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9BC96" w14:textId="77777777" w:rsidR="00C40F7C" w:rsidRPr="00614245" w:rsidRDefault="00D52BFE" w:rsidP="00C40F7C">
      <w:pPr>
        <w:spacing w:after="0" w:line="259" w:lineRule="auto"/>
        <w:ind w:left="0" w:firstLine="0"/>
        <w:jc w:val="center"/>
        <w:rPr>
          <w:sz w:val="16"/>
          <w:szCs w:val="16"/>
        </w:rPr>
      </w:pPr>
      <w:r>
        <w:rPr>
          <w:rFonts w:ascii="Arial" w:eastAsia="Arial" w:hAnsi="Arial" w:cs="Arial"/>
          <w:sz w:val="22"/>
        </w:rPr>
        <w:t xml:space="preserve">    </w:t>
      </w:r>
      <w:r w:rsidR="00C40F7C" w:rsidRPr="00614245">
        <w:rPr>
          <w:sz w:val="16"/>
          <w:szCs w:val="16"/>
        </w:rPr>
        <w:t>WILPSHIRE PARISH COUNCIL</w:t>
      </w:r>
    </w:p>
    <w:p w14:paraId="75E48B33" w14:textId="77777777" w:rsidR="00C40F7C" w:rsidRPr="00614245" w:rsidRDefault="00C40F7C" w:rsidP="00C40F7C">
      <w:pPr>
        <w:ind w:left="1781" w:right="342"/>
        <w:jc w:val="center"/>
        <w:rPr>
          <w:sz w:val="16"/>
          <w:szCs w:val="16"/>
        </w:rPr>
      </w:pPr>
    </w:p>
    <w:p w14:paraId="5BBD1305" w14:textId="5AC5F637" w:rsidR="00C40F7C" w:rsidRPr="00614245" w:rsidRDefault="00C40F7C" w:rsidP="00C40F7C">
      <w:pPr>
        <w:ind w:left="1781" w:right="342"/>
        <w:rPr>
          <w:sz w:val="16"/>
          <w:szCs w:val="16"/>
        </w:rPr>
      </w:pPr>
      <w:r w:rsidRPr="00614245">
        <w:rPr>
          <w:sz w:val="16"/>
          <w:szCs w:val="16"/>
        </w:rPr>
        <w:t>CLERK:  Lesley Lund</w:t>
      </w:r>
      <w:r w:rsidRPr="00614245">
        <w:rPr>
          <w:sz w:val="16"/>
          <w:szCs w:val="16"/>
        </w:rPr>
        <w:tab/>
      </w:r>
      <w:r w:rsidRPr="00614245">
        <w:rPr>
          <w:sz w:val="16"/>
          <w:szCs w:val="16"/>
        </w:rPr>
        <w:tab/>
      </w:r>
      <w:r w:rsidRPr="00614245">
        <w:rPr>
          <w:sz w:val="16"/>
          <w:szCs w:val="16"/>
        </w:rPr>
        <w:tab/>
      </w:r>
      <w:r w:rsidRPr="00614245">
        <w:rPr>
          <w:sz w:val="16"/>
          <w:szCs w:val="16"/>
        </w:rPr>
        <w:tab/>
        <w:t xml:space="preserve">                                   Chair:  Cllr Craig Ward</w:t>
      </w:r>
    </w:p>
    <w:p w14:paraId="7F8F8B71" w14:textId="77777777" w:rsidR="00C40F7C" w:rsidRPr="00614245" w:rsidRDefault="00C40F7C" w:rsidP="00C40F7C">
      <w:pPr>
        <w:ind w:left="1781" w:right="342"/>
        <w:rPr>
          <w:sz w:val="16"/>
          <w:szCs w:val="16"/>
        </w:rPr>
      </w:pPr>
      <w:r w:rsidRPr="00614245">
        <w:rPr>
          <w:sz w:val="16"/>
          <w:szCs w:val="16"/>
        </w:rPr>
        <w:t>5 Hollowhead Close</w:t>
      </w:r>
    </w:p>
    <w:p w14:paraId="40E56C15" w14:textId="77777777" w:rsidR="00C40F7C" w:rsidRPr="00614245" w:rsidRDefault="00C40F7C" w:rsidP="00C40F7C">
      <w:pPr>
        <w:ind w:left="1781" w:right="342"/>
        <w:rPr>
          <w:sz w:val="16"/>
          <w:szCs w:val="16"/>
        </w:rPr>
      </w:pPr>
      <w:r w:rsidRPr="00614245">
        <w:rPr>
          <w:sz w:val="16"/>
          <w:szCs w:val="16"/>
        </w:rPr>
        <w:t>Wilpshire</w:t>
      </w:r>
    </w:p>
    <w:p w14:paraId="3C702930" w14:textId="77777777" w:rsidR="00C40F7C" w:rsidRPr="00614245" w:rsidRDefault="00C40F7C" w:rsidP="00C40F7C">
      <w:pPr>
        <w:ind w:left="1781" w:right="342"/>
        <w:rPr>
          <w:sz w:val="16"/>
          <w:szCs w:val="16"/>
        </w:rPr>
      </w:pPr>
      <w:r w:rsidRPr="00614245">
        <w:rPr>
          <w:sz w:val="16"/>
          <w:szCs w:val="16"/>
        </w:rPr>
        <w:t>BB1 9LE</w:t>
      </w:r>
    </w:p>
    <w:p w14:paraId="35E8DBD2" w14:textId="77777777" w:rsidR="00C40F7C" w:rsidRPr="00614245" w:rsidRDefault="00C40F7C" w:rsidP="00C40F7C">
      <w:pPr>
        <w:ind w:left="1781" w:right="342"/>
        <w:rPr>
          <w:sz w:val="16"/>
          <w:szCs w:val="16"/>
        </w:rPr>
      </w:pPr>
    </w:p>
    <w:p w14:paraId="1E74220A" w14:textId="08393B46" w:rsidR="007A0EAA" w:rsidRDefault="00C40F7C" w:rsidP="00C40F7C">
      <w:pPr>
        <w:ind w:left="1781" w:right="342"/>
      </w:pPr>
      <w:r w:rsidRPr="00614245">
        <w:rPr>
          <w:sz w:val="16"/>
          <w:szCs w:val="16"/>
        </w:rPr>
        <w:t xml:space="preserve">Email:  </w:t>
      </w:r>
      <w:hyperlink r:id="rId7" w:history="1">
        <w:r w:rsidRPr="00614245">
          <w:rPr>
            <w:rStyle w:val="Hyperlink"/>
            <w:sz w:val="16"/>
            <w:szCs w:val="16"/>
          </w:rPr>
          <w:t>wilpshireparishcouncil@gmail.com</w:t>
        </w:r>
      </w:hyperlink>
      <w:r w:rsidR="00B333AC">
        <w:t xml:space="preserve"> </w:t>
      </w:r>
      <w:r w:rsidR="00B5141D">
        <w:t xml:space="preserve">  </w:t>
      </w:r>
      <w:hyperlink r:id="rId8" w:history="1">
        <w:r w:rsidR="007A0EAA" w:rsidRPr="00EB1DC0">
          <w:rPr>
            <w:rStyle w:val="Hyperlink"/>
          </w:rPr>
          <w:t>info@wilpshireparishcouncil.org.uk</w:t>
        </w:r>
      </w:hyperlink>
    </w:p>
    <w:p w14:paraId="4145E8C5" w14:textId="3533C75E" w:rsidR="00C40F7C" w:rsidRPr="00614245" w:rsidRDefault="00B333AC" w:rsidP="00C40F7C">
      <w:pPr>
        <w:ind w:left="1781" w:right="342"/>
        <w:rPr>
          <w:sz w:val="16"/>
          <w:szCs w:val="16"/>
        </w:rPr>
      </w:pPr>
      <w:r>
        <w:t xml:space="preserve">   </w:t>
      </w:r>
    </w:p>
    <w:p w14:paraId="31FFB378" w14:textId="77777777" w:rsidR="00C40F7C" w:rsidRPr="00614245" w:rsidRDefault="00C40F7C" w:rsidP="00C40F7C">
      <w:pPr>
        <w:ind w:left="1781" w:right="342"/>
        <w:rPr>
          <w:sz w:val="16"/>
          <w:szCs w:val="16"/>
        </w:rPr>
      </w:pPr>
      <w:r w:rsidRPr="00614245">
        <w:rPr>
          <w:sz w:val="16"/>
          <w:szCs w:val="16"/>
        </w:rPr>
        <w:t xml:space="preserve">Website:  </w:t>
      </w:r>
      <w:hyperlink r:id="rId9" w:history="1">
        <w:r w:rsidRPr="00614245">
          <w:rPr>
            <w:rStyle w:val="Hyperlink"/>
            <w:sz w:val="16"/>
            <w:szCs w:val="16"/>
          </w:rPr>
          <w:t>www.wilpshireparishcouncil.org.uk</w:t>
        </w:r>
      </w:hyperlink>
    </w:p>
    <w:p w14:paraId="0849EAC6" w14:textId="3994DDA2" w:rsidR="00654F96" w:rsidRDefault="00654F96" w:rsidP="00C40F7C">
      <w:pPr>
        <w:spacing w:after="0" w:line="259" w:lineRule="auto"/>
        <w:ind w:right="8630"/>
      </w:pPr>
    </w:p>
    <w:p w14:paraId="613E802A" w14:textId="42B83503" w:rsidR="00A17516" w:rsidRPr="00CB666C" w:rsidRDefault="00A17516" w:rsidP="000B4355">
      <w:pPr>
        <w:spacing w:after="0" w:line="259" w:lineRule="auto"/>
        <w:ind w:left="0" w:firstLine="0"/>
        <w:rPr>
          <w:rFonts w:asciiTheme="minorHAnsi" w:hAnsiTheme="minorHAnsi" w:cstheme="minorHAnsi"/>
          <w:szCs w:val="18"/>
        </w:rPr>
      </w:pPr>
    </w:p>
    <w:p w14:paraId="35C7B2F6" w14:textId="46F11DCD" w:rsidR="00654F96" w:rsidRDefault="000B4355">
      <w:pPr>
        <w:spacing w:after="0" w:line="259" w:lineRule="auto"/>
        <w:ind w:left="1800" w:firstLine="0"/>
      </w:pPr>
      <w:r>
        <w:t>Proceedings at a meeting held on 29 July 2026.</w:t>
      </w:r>
    </w:p>
    <w:p w14:paraId="7AC509C1" w14:textId="77777777" w:rsidR="000B4355" w:rsidRDefault="000B4355">
      <w:pPr>
        <w:spacing w:after="0" w:line="259" w:lineRule="auto"/>
        <w:ind w:left="1800" w:firstLine="0"/>
      </w:pPr>
    </w:p>
    <w:p w14:paraId="45C60166" w14:textId="62570093" w:rsidR="000B4355" w:rsidRDefault="000B4355">
      <w:pPr>
        <w:spacing w:after="0" w:line="259" w:lineRule="auto"/>
        <w:ind w:left="1800" w:firstLine="0"/>
      </w:pPr>
      <w:r>
        <w:t>Present:  Cllrs C Ward [Chair], Foote, Keegan, Briffett, Douglas, Roberts, Munro</w:t>
      </w:r>
    </w:p>
    <w:p w14:paraId="16BBAA96" w14:textId="77777777" w:rsidR="000B4355" w:rsidRDefault="000B4355">
      <w:pPr>
        <w:spacing w:after="0" w:line="259" w:lineRule="auto"/>
        <w:ind w:left="1800" w:firstLine="0"/>
      </w:pPr>
    </w:p>
    <w:tbl>
      <w:tblPr>
        <w:tblStyle w:val="TableGrid"/>
        <w:tblW w:w="9203" w:type="dxa"/>
        <w:tblInd w:w="1140" w:type="dxa"/>
        <w:tblLayout w:type="fixed"/>
        <w:tblCellMar>
          <w:top w:w="95" w:type="dxa"/>
          <w:left w:w="106" w:type="dxa"/>
          <w:right w:w="72" w:type="dxa"/>
        </w:tblCellMar>
        <w:tblLook w:val="04A0" w:firstRow="1" w:lastRow="0" w:firstColumn="1" w:lastColumn="0" w:noHBand="0" w:noVBand="1"/>
      </w:tblPr>
      <w:tblGrid>
        <w:gridCol w:w="698"/>
        <w:gridCol w:w="7787"/>
        <w:gridCol w:w="718"/>
      </w:tblGrid>
      <w:tr w:rsidR="008B5125" w14:paraId="2D9ACA60" w14:textId="77777777" w:rsidTr="006166A7">
        <w:trPr>
          <w:trHeight w:val="685"/>
        </w:trPr>
        <w:tc>
          <w:tcPr>
            <w:tcW w:w="698" w:type="dxa"/>
            <w:tcBorders>
              <w:top w:val="single" w:sz="4" w:space="0" w:color="000000"/>
              <w:left w:val="single" w:sz="4" w:space="0" w:color="000000"/>
              <w:bottom w:val="single" w:sz="4" w:space="0" w:color="000000"/>
              <w:right w:val="single" w:sz="4" w:space="0" w:color="000000"/>
            </w:tcBorders>
          </w:tcPr>
          <w:p w14:paraId="492949D4" w14:textId="3B707DE7" w:rsidR="008B5125" w:rsidRDefault="000B4355">
            <w:pPr>
              <w:spacing w:after="0" w:line="259" w:lineRule="auto"/>
              <w:ind w:left="0" w:right="120" w:firstLine="0"/>
              <w:jc w:val="center"/>
            </w:pPr>
            <w:r>
              <w:t>Min No</w:t>
            </w:r>
            <w:r w:rsidR="00A17516">
              <w:t xml:space="preserve"> </w:t>
            </w:r>
          </w:p>
        </w:tc>
        <w:tc>
          <w:tcPr>
            <w:tcW w:w="7787" w:type="dxa"/>
            <w:tcBorders>
              <w:top w:val="single" w:sz="4" w:space="0" w:color="000000"/>
              <w:left w:val="single" w:sz="4" w:space="0" w:color="000000"/>
              <w:bottom w:val="single" w:sz="4" w:space="0" w:color="000000"/>
              <w:right w:val="single" w:sz="4" w:space="0" w:color="000000"/>
            </w:tcBorders>
            <w:vAlign w:val="center"/>
          </w:tcPr>
          <w:p w14:paraId="50022846" w14:textId="77777777" w:rsidR="008B5125" w:rsidRDefault="008B5125">
            <w:pPr>
              <w:spacing w:after="0" w:line="259" w:lineRule="auto"/>
              <w:ind w:left="2" w:firstLine="0"/>
            </w:pPr>
          </w:p>
        </w:tc>
        <w:tc>
          <w:tcPr>
            <w:tcW w:w="718" w:type="dxa"/>
            <w:tcBorders>
              <w:top w:val="single" w:sz="4" w:space="0" w:color="000000"/>
              <w:left w:val="single" w:sz="4" w:space="0" w:color="000000"/>
              <w:bottom w:val="single" w:sz="4" w:space="0" w:color="000000"/>
              <w:right w:val="single" w:sz="4" w:space="0" w:color="000000"/>
            </w:tcBorders>
          </w:tcPr>
          <w:p w14:paraId="7DCFF299" w14:textId="46FC2E9C" w:rsidR="008B5125" w:rsidRPr="007D2FEA" w:rsidRDefault="007D2FEA">
            <w:pPr>
              <w:spacing w:after="0" w:line="259" w:lineRule="auto"/>
              <w:ind w:left="1" w:firstLine="0"/>
              <w:rPr>
                <w:sz w:val="16"/>
                <w:szCs w:val="16"/>
              </w:rPr>
            </w:pPr>
            <w:r w:rsidRPr="007D2FEA">
              <w:rPr>
                <w:sz w:val="16"/>
                <w:szCs w:val="16"/>
              </w:rPr>
              <w:t>Action</w:t>
            </w:r>
          </w:p>
        </w:tc>
      </w:tr>
      <w:tr w:rsidR="00654F96" w14:paraId="79C4FEA8" w14:textId="77777777" w:rsidTr="006166A7">
        <w:trPr>
          <w:trHeight w:val="685"/>
        </w:trPr>
        <w:tc>
          <w:tcPr>
            <w:tcW w:w="698" w:type="dxa"/>
            <w:tcBorders>
              <w:top w:val="single" w:sz="4" w:space="0" w:color="000000"/>
              <w:left w:val="single" w:sz="4" w:space="0" w:color="000000"/>
              <w:bottom w:val="single" w:sz="4" w:space="0" w:color="000000"/>
              <w:right w:val="single" w:sz="4" w:space="0" w:color="000000"/>
            </w:tcBorders>
          </w:tcPr>
          <w:p w14:paraId="265282D8" w14:textId="77777777" w:rsidR="008B5125" w:rsidRDefault="008B5125">
            <w:pPr>
              <w:spacing w:after="0" w:line="259" w:lineRule="auto"/>
              <w:ind w:left="0" w:right="120" w:firstLine="0"/>
              <w:jc w:val="center"/>
            </w:pPr>
          </w:p>
          <w:p w14:paraId="46725443" w14:textId="21567831" w:rsidR="00654F96" w:rsidRDefault="000B4355">
            <w:pPr>
              <w:spacing w:after="0" w:line="259" w:lineRule="auto"/>
              <w:ind w:left="0" w:right="120" w:firstLine="0"/>
              <w:jc w:val="center"/>
            </w:pPr>
            <w:r>
              <w:t>5441</w:t>
            </w:r>
          </w:p>
        </w:tc>
        <w:tc>
          <w:tcPr>
            <w:tcW w:w="7787" w:type="dxa"/>
            <w:tcBorders>
              <w:top w:val="single" w:sz="4" w:space="0" w:color="000000"/>
              <w:left w:val="single" w:sz="4" w:space="0" w:color="000000"/>
              <w:bottom w:val="single" w:sz="4" w:space="0" w:color="000000"/>
              <w:right w:val="single" w:sz="4" w:space="0" w:color="000000"/>
            </w:tcBorders>
            <w:vAlign w:val="center"/>
          </w:tcPr>
          <w:p w14:paraId="2B17663B" w14:textId="77777777" w:rsidR="008B5125" w:rsidRDefault="008B5125" w:rsidP="008B5125">
            <w:pPr>
              <w:spacing w:after="0" w:line="259" w:lineRule="auto"/>
            </w:pPr>
          </w:p>
          <w:p w14:paraId="3BB9C1BF" w14:textId="25DACCF5" w:rsidR="00654F96" w:rsidRDefault="00D52BFE" w:rsidP="008B5125">
            <w:pPr>
              <w:spacing w:after="0" w:line="259" w:lineRule="auto"/>
              <w:ind w:left="0" w:firstLine="0"/>
            </w:pPr>
            <w:r>
              <w:t xml:space="preserve"> </w:t>
            </w:r>
            <w:r w:rsidR="000B4355">
              <w:t>The Chair welcomed everyone to the meeting.</w:t>
            </w:r>
          </w:p>
          <w:p w14:paraId="604A8DD5" w14:textId="77777777" w:rsidR="008B5125" w:rsidRDefault="008B5125">
            <w:pPr>
              <w:spacing w:after="0" w:line="259" w:lineRule="auto"/>
              <w:ind w:left="2" w:firstLine="0"/>
            </w:pPr>
          </w:p>
        </w:tc>
        <w:tc>
          <w:tcPr>
            <w:tcW w:w="718" w:type="dxa"/>
            <w:tcBorders>
              <w:top w:val="single" w:sz="4" w:space="0" w:color="000000"/>
              <w:left w:val="single" w:sz="4" w:space="0" w:color="000000"/>
              <w:bottom w:val="single" w:sz="4" w:space="0" w:color="000000"/>
              <w:right w:val="single" w:sz="4" w:space="0" w:color="000000"/>
            </w:tcBorders>
          </w:tcPr>
          <w:p w14:paraId="27300F3A" w14:textId="07047957" w:rsidR="00654F96" w:rsidRDefault="00D52BFE">
            <w:pPr>
              <w:spacing w:after="0" w:line="259" w:lineRule="auto"/>
              <w:ind w:left="1" w:firstLine="0"/>
            </w:pPr>
            <w:r>
              <w:rPr>
                <w:sz w:val="20"/>
              </w:rPr>
              <w:t xml:space="preserve"> </w:t>
            </w:r>
            <w:r>
              <w:rPr>
                <w:rFonts w:ascii="Arial" w:eastAsia="Arial" w:hAnsi="Arial" w:cs="Arial"/>
                <w:sz w:val="22"/>
              </w:rPr>
              <w:t xml:space="preserve">  </w:t>
            </w:r>
          </w:p>
        </w:tc>
      </w:tr>
      <w:tr w:rsidR="0067599A" w14:paraId="2D195625" w14:textId="77777777" w:rsidTr="006166A7">
        <w:trPr>
          <w:trHeight w:val="384"/>
        </w:trPr>
        <w:tc>
          <w:tcPr>
            <w:tcW w:w="698" w:type="dxa"/>
            <w:tcBorders>
              <w:top w:val="single" w:sz="4" w:space="0" w:color="000000"/>
              <w:left w:val="single" w:sz="4" w:space="0" w:color="000000"/>
              <w:bottom w:val="single" w:sz="4" w:space="0" w:color="000000"/>
              <w:right w:val="single" w:sz="4" w:space="0" w:color="000000"/>
            </w:tcBorders>
          </w:tcPr>
          <w:p w14:paraId="156A6407" w14:textId="084186FA" w:rsidR="0067599A" w:rsidRDefault="000B4355">
            <w:pPr>
              <w:spacing w:after="0" w:line="259" w:lineRule="auto"/>
              <w:ind w:left="0" w:right="120" w:firstLine="0"/>
              <w:jc w:val="center"/>
            </w:pPr>
            <w:r>
              <w:t>5442</w:t>
            </w:r>
          </w:p>
        </w:tc>
        <w:tc>
          <w:tcPr>
            <w:tcW w:w="7787" w:type="dxa"/>
            <w:tcBorders>
              <w:top w:val="single" w:sz="4" w:space="0" w:color="000000"/>
              <w:left w:val="single" w:sz="4" w:space="0" w:color="000000"/>
              <w:bottom w:val="single" w:sz="4" w:space="0" w:color="000000"/>
              <w:right w:val="single" w:sz="4" w:space="0" w:color="000000"/>
            </w:tcBorders>
            <w:vAlign w:val="center"/>
          </w:tcPr>
          <w:p w14:paraId="548EBEDA" w14:textId="1C72562F" w:rsidR="0067599A" w:rsidRDefault="007C7F3A" w:rsidP="000C797C">
            <w:pPr>
              <w:spacing w:after="0" w:line="240" w:lineRule="auto"/>
              <w:ind w:left="10"/>
            </w:pPr>
            <w:r>
              <w:t xml:space="preserve">Apologies for absence </w:t>
            </w:r>
          </w:p>
          <w:p w14:paraId="52D54F50" w14:textId="53DB9DBF" w:rsidR="00616756" w:rsidRDefault="00702E5C" w:rsidP="00616756">
            <w:pPr>
              <w:spacing w:after="0" w:line="259" w:lineRule="auto"/>
              <w:ind w:left="0" w:firstLine="0"/>
            </w:pPr>
            <w:r>
              <w:t>Cllr Gaffney</w:t>
            </w:r>
          </w:p>
          <w:p w14:paraId="033C856B" w14:textId="295808EB" w:rsidR="00327E33" w:rsidRDefault="000B4355" w:rsidP="00616756">
            <w:pPr>
              <w:spacing w:after="0" w:line="259" w:lineRule="auto"/>
              <w:ind w:left="0" w:firstLine="0"/>
            </w:pPr>
            <w:r>
              <w:t>The apology was accepted by the Council and a dispensation granted</w:t>
            </w:r>
          </w:p>
        </w:tc>
        <w:tc>
          <w:tcPr>
            <w:tcW w:w="718" w:type="dxa"/>
            <w:tcBorders>
              <w:top w:val="single" w:sz="4" w:space="0" w:color="000000"/>
              <w:left w:val="single" w:sz="4" w:space="0" w:color="000000"/>
              <w:bottom w:val="single" w:sz="4" w:space="0" w:color="000000"/>
              <w:right w:val="single" w:sz="4" w:space="0" w:color="000000"/>
            </w:tcBorders>
          </w:tcPr>
          <w:p w14:paraId="43D713A4" w14:textId="77777777" w:rsidR="0067599A" w:rsidRDefault="0067599A">
            <w:pPr>
              <w:spacing w:after="0" w:line="259" w:lineRule="auto"/>
              <w:ind w:left="1" w:firstLine="0"/>
              <w:rPr>
                <w:sz w:val="20"/>
              </w:rPr>
            </w:pPr>
          </w:p>
        </w:tc>
      </w:tr>
      <w:tr w:rsidR="008260B7" w14:paraId="4FA76129" w14:textId="77777777" w:rsidTr="006166A7">
        <w:trPr>
          <w:trHeight w:val="384"/>
        </w:trPr>
        <w:tc>
          <w:tcPr>
            <w:tcW w:w="698" w:type="dxa"/>
            <w:tcBorders>
              <w:top w:val="single" w:sz="4" w:space="0" w:color="000000"/>
              <w:left w:val="single" w:sz="4" w:space="0" w:color="000000"/>
              <w:bottom w:val="single" w:sz="4" w:space="0" w:color="000000"/>
              <w:right w:val="single" w:sz="4" w:space="0" w:color="000000"/>
            </w:tcBorders>
          </w:tcPr>
          <w:p w14:paraId="7AED28D4" w14:textId="101908CD" w:rsidR="008260B7" w:rsidRDefault="000B4355">
            <w:pPr>
              <w:spacing w:after="0" w:line="259" w:lineRule="auto"/>
              <w:ind w:left="0" w:right="120" w:firstLine="0"/>
              <w:jc w:val="center"/>
            </w:pPr>
            <w:r>
              <w:t>544</w:t>
            </w:r>
            <w:r w:rsidR="008260B7">
              <w:t>3</w:t>
            </w:r>
          </w:p>
        </w:tc>
        <w:tc>
          <w:tcPr>
            <w:tcW w:w="7787" w:type="dxa"/>
            <w:tcBorders>
              <w:top w:val="single" w:sz="4" w:space="0" w:color="000000"/>
              <w:left w:val="single" w:sz="4" w:space="0" w:color="000000"/>
              <w:bottom w:val="single" w:sz="4" w:space="0" w:color="000000"/>
              <w:right w:val="single" w:sz="4" w:space="0" w:color="000000"/>
            </w:tcBorders>
            <w:vAlign w:val="center"/>
          </w:tcPr>
          <w:p w14:paraId="19D91D62" w14:textId="77777777" w:rsidR="008260B7" w:rsidRDefault="008260B7" w:rsidP="000C797C">
            <w:pPr>
              <w:spacing w:after="0" w:line="240" w:lineRule="auto"/>
              <w:ind w:left="10"/>
            </w:pPr>
            <w:r>
              <w:t>Public Participation</w:t>
            </w:r>
          </w:p>
          <w:p w14:paraId="2E3AD3DA" w14:textId="77777777" w:rsidR="008260B7" w:rsidRDefault="000B4355" w:rsidP="000C797C">
            <w:pPr>
              <w:spacing w:after="0" w:line="240" w:lineRule="auto"/>
              <w:ind w:left="10"/>
            </w:pPr>
            <w:r>
              <w:t>The Clerk had been contacted by some residents prior to the meeting in connection with the following:</w:t>
            </w:r>
          </w:p>
          <w:p w14:paraId="63044A2C" w14:textId="77777777" w:rsidR="000B4355" w:rsidRDefault="000B4355" w:rsidP="000C797C">
            <w:pPr>
              <w:spacing w:after="0" w:line="240" w:lineRule="auto"/>
              <w:ind w:left="10"/>
            </w:pPr>
          </w:p>
          <w:p w14:paraId="37C6DC47" w14:textId="5FDE0CAB" w:rsidR="000B4355" w:rsidRDefault="000B4355" w:rsidP="000C797C">
            <w:pPr>
              <w:spacing w:after="0" w:line="240" w:lineRule="auto"/>
              <w:ind w:left="10"/>
            </w:pPr>
            <w:r>
              <w:t>Sweeping of paths on Whalley Road near to CANW – lengthsman will do this</w:t>
            </w:r>
          </w:p>
          <w:p w14:paraId="00789181" w14:textId="4E7C3229" w:rsidR="000B4355" w:rsidRDefault="000B4355" w:rsidP="000C797C">
            <w:pPr>
              <w:spacing w:after="0" w:line="240" w:lineRule="auto"/>
              <w:ind w:left="10"/>
            </w:pPr>
            <w:r>
              <w:t xml:space="preserve">Cutting of branches Whalley Road – depends on ownership </w:t>
            </w:r>
            <w:r w:rsidR="007D2FEA">
              <w:t>as to next steps if private then Clerk to write to owner[s] re trimming</w:t>
            </w:r>
          </w:p>
          <w:p w14:paraId="48473F96" w14:textId="6D0C339B" w:rsidR="000B4355" w:rsidRDefault="000B4355" w:rsidP="000C797C">
            <w:pPr>
              <w:spacing w:after="0" w:line="240" w:lineRule="auto"/>
              <w:ind w:left="10"/>
            </w:pPr>
            <w:r>
              <w:t>Parking on pavements – Knowsley Road – report to LCC</w:t>
            </w:r>
          </w:p>
          <w:p w14:paraId="00E4E12C" w14:textId="691A7180" w:rsidR="000B4355" w:rsidRDefault="000B4355" w:rsidP="000C797C">
            <w:pPr>
              <w:spacing w:after="0" w:line="240" w:lineRule="auto"/>
              <w:ind w:left="10"/>
            </w:pPr>
            <w:r>
              <w:t>Stone on footpath – Cllr Gaffney to have a look at it</w:t>
            </w:r>
          </w:p>
          <w:p w14:paraId="7744456C" w14:textId="4B3931E3" w:rsidR="000B4355" w:rsidRDefault="000B4355" w:rsidP="000C797C">
            <w:pPr>
              <w:spacing w:after="0" w:line="240" w:lineRule="auto"/>
              <w:ind w:left="10"/>
            </w:pPr>
          </w:p>
        </w:tc>
        <w:tc>
          <w:tcPr>
            <w:tcW w:w="718" w:type="dxa"/>
            <w:tcBorders>
              <w:top w:val="single" w:sz="4" w:space="0" w:color="000000"/>
              <w:left w:val="single" w:sz="4" w:space="0" w:color="000000"/>
              <w:bottom w:val="single" w:sz="4" w:space="0" w:color="000000"/>
              <w:right w:val="single" w:sz="4" w:space="0" w:color="000000"/>
            </w:tcBorders>
          </w:tcPr>
          <w:p w14:paraId="11283C8B" w14:textId="77777777" w:rsidR="008260B7" w:rsidRDefault="008260B7">
            <w:pPr>
              <w:spacing w:after="0" w:line="259" w:lineRule="auto"/>
              <w:ind w:left="1" w:firstLine="0"/>
              <w:rPr>
                <w:sz w:val="20"/>
              </w:rPr>
            </w:pPr>
          </w:p>
        </w:tc>
      </w:tr>
      <w:tr w:rsidR="0067599A" w14:paraId="25EEF2A9" w14:textId="77777777" w:rsidTr="006166A7">
        <w:trPr>
          <w:trHeight w:val="685"/>
        </w:trPr>
        <w:tc>
          <w:tcPr>
            <w:tcW w:w="698" w:type="dxa"/>
            <w:tcBorders>
              <w:top w:val="single" w:sz="4" w:space="0" w:color="000000"/>
              <w:left w:val="single" w:sz="4" w:space="0" w:color="000000"/>
              <w:bottom w:val="single" w:sz="4" w:space="0" w:color="000000"/>
              <w:right w:val="single" w:sz="4" w:space="0" w:color="000000"/>
            </w:tcBorders>
          </w:tcPr>
          <w:p w14:paraId="157A77FC" w14:textId="42DB52AF" w:rsidR="0067599A" w:rsidRDefault="0067599A">
            <w:pPr>
              <w:spacing w:after="0" w:line="259" w:lineRule="auto"/>
              <w:ind w:left="0" w:right="120" w:firstLine="0"/>
              <w:jc w:val="center"/>
            </w:pPr>
          </w:p>
        </w:tc>
        <w:tc>
          <w:tcPr>
            <w:tcW w:w="7787" w:type="dxa"/>
            <w:tcBorders>
              <w:top w:val="single" w:sz="4" w:space="0" w:color="000000"/>
              <w:left w:val="single" w:sz="4" w:space="0" w:color="000000"/>
              <w:bottom w:val="single" w:sz="4" w:space="0" w:color="000000"/>
              <w:right w:val="single" w:sz="4" w:space="0" w:color="000000"/>
            </w:tcBorders>
            <w:vAlign w:val="center"/>
          </w:tcPr>
          <w:p w14:paraId="09012E03" w14:textId="1FD1E9EC" w:rsidR="0067599A" w:rsidRDefault="00F0526B" w:rsidP="0067599A">
            <w:pPr>
              <w:spacing w:after="0" w:line="240" w:lineRule="auto"/>
              <w:ind w:left="0" w:firstLine="0"/>
            </w:pPr>
            <w:r>
              <w:t>DECISIONS</w:t>
            </w:r>
          </w:p>
        </w:tc>
        <w:tc>
          <w:tcPr>
            <w:tcW w:w="718" w:type="dxa"/>
            <w:tcBorders>
              <w:top w:val="single" w:sz="4" w:space="0" w:color="000000"/>
              <w:left w:val="single" w:sz="4" w:space="0" w:color="000000"/>
              <w:bottom w:val="single" w:sz="4" w:space="0" w:color="000000"/>
              <w:right w:val="single" w:sz="4" w:space="0" w:color="000000"/>
            </w:tcBorders>
          </w:tcPr>
          <w:p w14:paraId="0D4EDFDE" w14:textId="77777777" w:rsidR="0067599A" w:rsidRDefault="0067599A">
            <w:pPr>
              <w:spacing w:after="0" w:line="259" w:lineRule="auto"/>
              <w:ind w:left="1" w:firstLine="0"/>
              <w:rPr>
                <w:sz w:val="20"/>
              </w:rPr>
            </w:pPr>
          </w:p>
        </w:tc>
      </w:tr>
      <w:tr w:rsidR="0067599A" w14:paraId="2FAABCEB" w14:textId="77777777" w:rsidTr="006166A7">
        <w:trPr>
          <w:trHeight w:val="685"/>
        </w:trPr>
        <w:tc>
          <w:tcPr>
            <w:tcW w:w="698" w:type="dxa"/>
            <w:tcBorders>
              <w:top w:val="single" w:sz="4" w:space="0" w:color="000000"/>
              <w:left w:val="single" w:sz="4" w:space="0" w:color="000000"/>
              <w:bottom w:val="single" w:sz="4" w:space="0" w:color="000000"/>
              <w:right w:val="single" w:sz="4" w:space="0" w:color="000000"/>
            </w:tcBorders>
          </w:tcPr>
          <w:p w14:paraId="5ADFFAE9" w14:textId="126E1845" w:rsidR="0067599A" w:rsidRDefault="000B4355">
            <w:pPr>
              <w:spacing w:after="0" w:line="259" w:lineRule="auto"/>
              <w:ind w:left="0" w:right="120" w:firstLine="0"/>
              <w:jc w:val="center"/>
            </w:pPr>
            <w:r>
              <w:t>5</w:t>
            </w:r>
            <w:r w:rsidR="008260B7">
              <w:t>4</w:t>
            </w:r>
            <w:r>
              <w:t>44</w:t>
            </w:r>
          </w:p>
        </w:tc>
        <w:tc>
          <w:tcPr>
            <w:tcW w:w="7787" w:type="dxa"/>
            <w:tcBorders>
              <w:top w:val="single" w:sz="4" w:space="0" w:color="000000"/>
              <w:left w:val="single" w:sz="4" w:space="0" w:color="000000"/>
              <w:bottom w:val="single" w:sz="4" w:space="0" w:color="000000"/>
              <w:right w:val="single" w:sz="4" w:space="0" w:color="000000"/>
            </w:tcBorders>
            <w:vAlign w:val="center"/>
          </w:tcPr>
          <w:p w14:paraId="34FA3723" w14:textId="16942A34" w:rsidR="00D34963" w:rsidRDefault="00D34963">
            <w:pPr>
              <w:spacing w:after="0" w:line="240" w:lineRule="auto"/>
              <w:ind w:left="0" w:firstLine="0"/>
            </w:pPr>
            <w:r>
              <w:t xml:space="preserve">Approval of the minutes of the WPC meeting held on </w:t>
            </w:r>
            <w:r w:rsidR="00AE6456">
              <w:t>1</w:t>
            </w:r>
            <w:r w:rsidR="00702E5C">
              <w:t>7</w:t>
            </w:r>
            <w:r w:rsidR="008260B7">
              <w:t>/0</w:t>
            </w:r>
            <w:r w:rsidR="00702E5C">
              <w:t>6</w:t>
            </w:r>
            <w:r w:rsidR="00AE6456">
              <w:t>/202</w:t>
            </w:r>
            <w:r w:rsidR="00B5141D">
              <w:t>6</w:t>
            </w:r>
            <w:r w:rsidR="008260B7">
              <w:t>.</w:t>
            </w:r>
          </w:p>
          <w:p w14:paraId="7A4FEB30" w14:textId="77777777" w:rsidR="0067599A" w:rsidRDefault="000B4355" w:rsidP="00D34963">
            <w:pPr>
              <w:spacing w:after="0" w:line="240" w:lineRule="auto"/>
              <w:ind w:left="0" w:firstLine="0"/>
            </w:pPr>
            <w:r>
              <w:t>The minutes were approved as a true record</w:t>
            </w:r>
          </w:p>
          <w:p w14:paraId="4DB24454" w14:textId="77777777" w:rsidR="000B4355" w:rsidRDefault="000B4355" w:rsidP="00D34963">
            <w:pPr>
              <w:spacing w:after="0" w:line="240" w:lineRule="auto"/>
              <w:ind w:left="0" w:firstLine="0"/>
            </w:pPr>
          </w:p>
          <w:p w14:paraId="467A2320" w14:textId="3DBB338E" w:rsidR="000B4355" w:rsidRDefault="000B4355" w:rsidP="00D34963">
            <w:pPr>
              <w:spacing w:after="0" w:line="240" w:lineRule="auto"/>
              <w:ind w:left="0" w:firstLine="0"/>
            </w:pPr>
            <w:r>
              <w:t>Proposed: Cllr Foote and seconded by Cllr Briffett</w:t>
            </w:r>
          </w:p>
        </w:tc>
        <w:tc>
          <w:tcPr>
            <w:tcW w:w="718" w:type="dxa"/>
            <w:tcBorders>
              <w:top w:val="single" w:sz="4" w:space="0" w:color="000000"/>
              <w:left w:val="single" w:sz="4" w:space="0" w:color="000000"/>
              <w:bottom w:val="single" w:sz="4" w:space="0" w:color="000000"/>
              <w:right w:val="single" w:sz="4" w:space="0" w:color="000000"/>
            </w:tcBorders>
          </w:tcPr>
          <w:p w14:paraId="56A26933" w14:textId="23C5D15D" w:rsidR="0067599A" w:rsidRDefault="0067599A">
            <w:pPr>
              <w:spacing w:after="0" w:line="259" w:lineRule="auto"/>
              <w:ind w:left="1" w:firstLine="0"/>
              <w:rPr>
                <w:sz w:val="20"/>
              </w:rPr>
            </w:pPr>
          </w:p>
        </w:tc>
      </w:tr>
      <w:tr w:rsidR="0067599A" w14:paraId="26695A20" w14:textId="77777777" w:rsidTr="006166A7">
        <w:trPr>
          <w:trHeight w:val="685"/>
        </w:trPr>
        <w:tc>
          <w:tcPr>
            <w:tcW w:w="698" w:type="dxa"/>
            <w:tcBorders>
              <w:top w:val="single" w:sz="4" w:space="0" w:color="000000"/>
              <w:left w:val="single" w:sz="4" w:space="0" w:color="000000"/>
              <w:bottom w:val="single" w:sz="4" w:space="0" w:color="000000"/>
              <w:right w:val="single" w:sz="4" w:space="0" w:color="000000"/>
            </w:tcBorders>
          </w:tcPr>
          <w:p w14:paraId="441E52B8" w14:textId="6D969F75" w:rsidR="0067599A" w:rsidRDefault="008260B7">
            <w:pPr>
              <w:spacing w:after="0" w:line="259" w:lineRule="auto"/>
              <w:ind w:left="0" w:right="120" w:firstLine="0"/>
              <w:jc w:val="center"/>
            </w:pPr>
            <w:r>
              <w:t>5</w:t>
            </w:r>
            <w:r w:rsidR="000B4355">
              <w:t>445</w:t>
            </w:r>
          </w:p>
        </w:tc>
        <w:tc>
          <w:tcPr>
            <w:tcW w:w="7787" w:type="dxa"/>
            <w:tcBorders>
              <w:top w:val="single" w:sz="4" w:space="0" w:color="000000"/>
              <w:left w:val="single" w:sz="4" w:space="0" w:color="000000"/>
              <w:bottom w:val="single" w:sz="4" w:space="0" w:color="000000"/>
              <w:right w:val="single" w:sz="4" w:space="0" w:color="000000"/>
            </w:tcBorders>
            <w:vAlign w:val="center"/>
          </w:tcPr>
          <w:p w14:paraId="7C6BFF38" w14:textId="77777777" w:rsidR="00D34963" w:rsidRDefault="00D34963">
            <w:pPr>
              <w:spacing w:after="0" w:line="259" w:lineRule="auto"/>
              <w:ind w:left="0" w:firstLine="0"/>
            </w:pPr>
            <w:r>
              <w:t xml:space="preserve">Updates and items arising from previous minutes  </w:t>
            </w:r>
          </w:p>
          <w:p w14:paraId="5B210701" w14:textId="50777178" w:rsidR="000B4355" w:rsidRDefault="000B4355">
            <w:pPr>
              <w:spacing w:after="0" w:line="259" w:lineRule="auto"/>
              <w:ind w:left="0" w:firstLine="0"/>
            </w:pPr>
            <w:r>
              <w:t>All on the agenda</w:t>
            </w:r>
          </w:p>
          <w:p w14:paraId="4D377019" w14:textId="77777777" w:rsidR="00616756" w:rsidRDefault="00616756" w:rsidP="00D34963">
            <w:pPr>
              <w:spacing w:after="0" w:line="240" w:lineRule="auto"/>
              <w:ind w:left="0" w:firstLine="0"/>
            </w:pPr>
          </w:p>
          <w:p w14:paraId="0744B195" w14:textId="42629D09" w:rsidR="00327E33" w:rsidRDefault="00327E33" w:rsidP="00A309EE">
            <w:pPr>
              <w:spacing w:after="0" w:line="259" w:lineRule="auto"/>
              <w:ind w:left="0" w:firstLine="0"/>
            </w:pPr>
          </w:p>
        </w:tc>
        <w:tc>
          <w:tcPr>
            <w:tcW w:w="718" w:type="dxa"/>
            <w:tcBorders>
              <w:top w:val="single" w:sz="4" w:space="0" w:color="000000"/>
              <w:left w:val="single" w:sz="4" w:space="0" w:color="000000"/>
              <w:bottom w:val="single" w:sz="4" w:space="0" w:color="000000"/>
              <w:right w:val="single" w:sz="4" w:space="0" w:color="000000"/>
            </w:tcBorders>
          </w:tcPr>
          <w:p w14:paraId="02287DEF" w14:textId="77777777" w:rsidR="0067599A" w:rsidRDefault="0067599A" w:rsidP="0013584B">
            <w:pPr>
              <w:spacing w:after="0" w:line="259" w:lineRule="auto"/>
              <w:ind w:left="0" w:firstLine="0"/>
              <w:rPr>
                <w:sz w:val="20"/>
              </w:rPr>
            </w:pPr>
          </w:p>
          <w:p w14:paraId="715D6144" w14:textId="257BB4B3" w:rsidR="006A2538" w:rsidRDefault="006A2538">
            <w:pPr>
              <w:spacing w:after="0" w:line="259" w:lineRule="auto"/>
              <w:ind w:left="1" w:firstLine="0"/>
              <w:rPr>
                <w:sz w:val="20"/>
              </w:rPr>
            </w:pPr>
          </w:p>
        </w:tc>
      </w:tr>
    </w:tbl>
    <w:p w14:paraId="7EEEE95B" w14:textId="77777777" w:rsidR="00654F96" w:rsidRDefault="00654F96">
      <w:pPr>
        <w:spacing w:after="0" w:line="259" w:lineRule="auto"/>
        <w:ind w:left="0" w:right="10615" w:firstLine="0"/>
      </w:pPr>
    </w:p>
    <w:p w14:paraId="222CF801" w14:textId="77777777" w:rsidR="00654F96" w:rsidRDefault="00654F96">
      <w:pPr>
        <w:spacing w:after="0" w:line="259" w:lineRule="auto"/>
        <w:ind w:left="0" w:right="10615" w:firstLine="0"/>
      </w:pPr>
    </w:p>
    <w:tbl>
      <w:tblPr>
        <w:tblStyle w:val="TableGrid"/>
        <w:tblW w:w="9203" w:type="dxa"/>
        <w:tblInd w:w="1140" w:type="dxa"/>
        <w:tblLayout w:type="fixed"/>
        <w:tblCellMar>
          <w:top w:w="81" w:type="dxa"/>
          <w:left w:w="106" w:type="dxa"/>
          <w:bottom w:w="1" w:type="dxa"/>
          <w:right w:w="63" w:type="dxa"/>
        </w:tblCellMar>
        <w:tblLook w:val="04A0" w:firstRow="1" w:lastRow="0" w:firstColumn="1" w:lastColumn="0" w:noHBand="0" w:noVBand="1"/>
      </w:tblPr>
      <w:tblGrid>
        <w:gridCol w:w="698"/>
        <w:gridCol w:w="7779"/>
        <w:gridCol w:w="726"/>
      </w:tblGrid>
      <w:tr w:rsidR="00654F96" w14:paraId="5EEEC411" w14:textId="77777777" w:rsidTr="00E9505F">
        <w:trPr>
          <w:trHeight w:val="475"/>
        </w:trPr>
        <w:tc>
          <w:tcPr>
            <w:tcW w:w="698" w:type="dxa"/>
            <w:tcBorders>
              <w:top w:val="single" w:sz="4" w:space="0" w:color="000000"/>
              <w:left w:val="single" w:sz="4" w:space="0" w:color="000000"/>
              <w:bottom w:val="single" w:sz="4" w:space="0" w:color="000000"/>
              <w:right w:val="single" w:sz="4" w:space="0" w:color="000000"/>
            </w:tcBorders>
          </w:tcPr>
          <w:p w14:paraId="13906E0D" w14:textId="0FA483C3" w:rsidR="00654F96" w:rsidRDefault="000B4355">
            <w:pPr>
              <w:spacing w:after="0" w:line="259" w:lineRule="auto"/>
              <w:ind w:left="2" w:firstLine="0"/>
            </w:pPr>
            <w:r>
              <w:t>544</w:t>
            </w:r>
            <w:r w:rsidR="008260B7">
              <w:t>6</w:t>
            </w:r>
          </w:p>
        </w:tc>
        <w:tc>
          <w:tcPr>
            <w:tcW w:w="7779" w:type="dxa"/>
            <w:tcBorders>
              <w:top w:val="single" w:sz="4" w:space="0" w:color="000000"/>
              <w:left w:val="single" w:sz="4" w:space="0" w:color="000000"/>
              <w:bottom w:val="single" w:sz="4" w:space="0" w:color="000000"/>
              <w:right w:val="single" w:sz="4" w:space="0" w:color="000000"/>
            </w:tcBorders>
          </w:tcPr>
          <w:p w14:paraId="6A574C4E" w14:textId="5C2F2D92" w:rsidR="00432349" w:rsidRDefault="009D120A" w:rsidP="00DD6E36">
            <w:pPr>
              <w:spacing w:after="0" w:line="259" w:lineRule="auto"/>
              <w:ind w:left="29" w:firstLine="0"/>
            </w:pPr>
            <w:r>
              <w:t>Request for opinion on 3/2025/0801 in respect of satisfying the Inspector’s reasons for dismissal of appeal on 3/2023/0614</w:t>
            </w:r>
          </w:p>
          <w:p w14:paraId="7BE178CF" w14:textId="77777777" w:rsidR="00BE7998" w:rsidRDefault="00BE7998" w:rsidP="00DD6E36">
            <w:pPr>
              <w:spacing w:after="0" w:line="259" w:lineRule="auto"/>
              <w:ind w:left="29" w:firstLine="0"/>
            </w:pPr>
          </w:p>
          <w:p w14:paraId="42BF7E07" w14:textId="033DC869" w:rsidR="00BE7998" w:rsidRDefault="00BE7998" w:rsidP="00DD6E36">
            <w:pPr>
              <w:spacing w:after="0" w:line="259" w:lineRule="auto"/>
              <w:ind w:left="29" w:firstLine="0"/>
            </w:pPr>
            <w:r>
              <w:t>Clerk contacted 4 consultants but for various reasons they couldn’t quote.  Cllr Bibby has sourced an agent who she has fully briefed and who can give an opinion as discussed at the last meeting.  Just awaiting the appointment letter addressed to Wilpshire Parish Council but the fee is within budget. At the last meeting the acquisition was delegated to the Clerk with an amount up to £3000.00.</w:t>
            </w:r>
          </w:p>
          <w:p w14:paraId="2DE41917" w14:textId="5858FCDD" w:rsidR="000B4355" w:rsidRDefault="000B4355" w:rsidP="00DD6E36">
            <w:pPr>
              <w:spacing w:after="0" w:line="259" w:lineRule="auto"/>
              <w:ind w:left="29" w:firstLine="0"/>
            </w:pPr>
            <w:r>
              <w:t>The report was received prior to the Planning and Development Committee meeting in July.</w:t>
            </w:r>
          </w:p>
          <w:p w14:paraId="6230C947" w14:textId="0D6A6453" w:rsidR="000B4355" w:rsidRPr="00DD6E36" w:rsidRDefault="000B4355" w:rsidP="00DD6E36">
            <w:pPr>
              <w:spacing w:after="0" w:line="259" w:lineRule="auto"/>
              <w:ind w:left="29" w:firstLine="0"/>
            </w:pPr>
            <w:r>
              <w:lastRenderedPageBreak/>
              <w:t xml:space="preserve">The Committee </w:t>
            </w:r>
            <w:r w:rsidR="00B95C32">
              <w:t xml:space="preserve">were minded </w:t>
            </w:r>
            <w:proofErr w:type="gramStart"/>
            <w:r w:rsidR="00B95C32">
              <w:t>to refuse</w:t>
            </w:r>
            <w:proofErr w:type="gramEnd"/>
            <w:r w:rsidR="00B95C32">
              <w:t xml:space="preserve"> the application but it has been deferred and will probably go back to the August Planning and Development Committee for decision.</w:t>
            </w:r>
          </w:p>
          <w:p w14:paraId="26DAB0A8" w14:textId="6A320310" w:rsidR="00432349" w:rsidRPr="00CF7ACD" w:rsidRDefault="00432349">
            <w:pPr>
              <w:spacing w:after="0" w:line="259" w:lineRule="auto"/>
              <w:ind w:left="29" w:firstLine="0"/>
              <w:rPr>
                <w:rFonts w:asciiTheme="minorHAnsi" w:hAnsiTheme="minorHAnsi" w:cstheme="minorHAnsi"/>
              </w:rPr>
            </w:pPr>
          </w:p>
        </w:tc>
        <w:tc>
          <w:tcPr>
            <w:tcW w:w="726" w:type="dxa"/>
            <w:tcBorders>
              <w:top w:val="single" w:sz="4" w:space="0" w:color="000000"/>
              <w:left w:val="single" w:sz="4" w:space="0" w:color="000000"/>
              <w:bottom w:val="single" w:sz="4" w:space="0" w:color="000000"/>
              <w:right w:val="single" w:sz="4" w:space="0" w:color="000000"/>
            </w:tcBorders>
          </w:tcPr>
          <w:p w14:paraId="2EB7DEE5" w14:textId="2A77EE59" w:rsidR="00654F96" w:rsidRPr="00FB6DBA" w:rsidRDefault="00D52BFE">
            <w:pPr>
              <w:spacing w:after="0" w:line="259" w:lineRule="auto"/>
              <w:ind w:left="32" w:firstLine="0"/>
              <w:rPr>
                <w:rFonts w:asciiTheme="minorHAnsi" w:hAnsiTheme="minorHAnsi" w:cstheme="minorHAnsi"/>
                <w:szCs w:val="18"/>
              </w:rPr>
            </w:pPr>
            <w:r>
              <w:rPr>
                <w:rFonts w:ascii="Arial" w:eastAsia="Arial" w:hAnsi="Arial" w:cs="Arial"/>
                <w:sz w:val="22"/>
              </w:rPr>
              <w:lastRenderedPageBreak/>
              <w:t xml:space="preserve"> </w:t>
            </w:r>
          </w:p>
        </w:tc>
      </w:tr>
      <w:tr w:rsidR="00654F96" w14:paraId="68750EA5" w14:textId="77777777" w:rsidTr="00E9505F">
        <w:trPr>
          <w:trHeight w:val="1781"/>
        </w:trPr>
        <w:tc>
          <w:tcPr>
            <w:tcW w:w="698" w:type="dxa"/>
            <w:tcBorders>
              <w:top w:val="single" w:sz="4" w:space="0" w:color="000000"/>
              <w:left w:val="single" w:sz="4" w:space="0" w:color="000000"/>
              <w:bottom w:val="single" w:sz="4" w:space="0" w:color="000000"/>
              <w:right w:val="single" w:sz="4" w:space="0" w:color="000000"/>
            </w:tcBorders>
          </w:tcPr>
          <w:p w14:paraId="08E4A7F5" w14:textId="06B8DA61" w:rsidR="00654F96" w:rsidRDefault="00DB6C47">
            <w:pPr>
              <w:spacing w:after="0" w:line="259" w:lineRule="auto"/>
              <w:ind w:left="2" w:firstLine="0"/>
            </w:pPr>
            <w:r>
              <w:t>544</w:t>
            </w:r>
            <w:r w:rsidR="008260B7">
              <w:t>7</w:t>
            </w:r>
          </w:p>
        </w:tc>
        <w:tc>
          <w:tcPr>
            <w:tcW w:w="7779" w:type="dxa"/>
            <w:tcBorders>
              <w:top w:val="single" w:sz="4" w:space="0" w:color="000000"/>
              <w:left w:val="single" w:sz="4" w:space="0" w:color="000000"/>
              <w:bottom w:val="single" w:sz="4" w:space="0" w:color="000000"/>
              <w:right w:val="single" w:sz="4" w:space="0" w:color="000000"/>
            </w:tcBorders>
          </w:tcPr>
          <w:p w14:paraId="39AAC7E4" w14:textId="77777777" w:rsidR="00855D9B" w:rsidRDefault="00D52BFE">
            <w:pPr>
              <w:spacing w:after="13" w:line="259" w:lineRule="auto"/>
              <w:ind w:left="29" w:firstLine="0"/>
            </w:pPr>
            <w:r>
              <w:t xml:space="preserve">Accounts </w:t>
            </w:r>
            <w:r w:rsidR="00855D9B">
              <w:t>approved for payment</w:t>
            </w:r>
          </w:p>
          <w:p w14:paraId="470C0512" w14:textId="79227336" w:rsidR="00654F96" w:rsidRDefault="00D52BFE">
            <w:pPr>
              <w:spacing w:after="13" w:line="259" w:lineRule="auto"/>
              <w:ind w:left="29" w:firstLine="0"/>
            </w:pPr>
            <w:r>
              <w:rPr>
                <w:rFonts w:ascii="Arial" w:eastAsia="Arial" w:hAnsi="Arial" w:cs="Arial"/>
              </w:rPr>
              <w:t xml:space="preserve"> </w:t>
            </w:r>
          </w:p>
          <w:p w14:paraId="332B5DAE" w14:textId="6FF0EF9F" w:rsidR="00654F96" w:rsidRDefault="00DD6E36" w:rsidP="00787C80">
            <w:pPr>
              <w:spacing w:after="40" w:line="259" w:lineRule="auto"/>
              <w:ind w:left="0" w:firstLine="0"/>
            </w:pPr>
            <w:r>
              <w:t xml:space="preserve">Yates </w:t>
            </w:r>
            <w:proofErr w:type="spellStart"/>
            <w:r>
              <w:t>Playrounds</w:t>
            </w:r>
            <w:proofErr w:type="spellEnd"/>
            <w:r>
              <w:t xml:space="preserve"> INV 2484   Rubbing down and repainting cradle </w:t>
            </w:r>
            <w:proofErr w:type="gramStart"/>
            <w:r>
              <w:t>swings  £</w:t>
            </w:r>
            <w:proofErr w:type="gramEnd"/>
            <w:r>
              <w:t>672.00</w:t>
            </w:r>
            <w:r w:rsidR="00855D9B">
              <w:t xml:space="preserve"> cheque no 102542</w:t>
            </w:r>
          </w:p>
          <w:p w14:paraId="597C6898" w14:textId="0002A3C3" w:rsidR="00DD6E36" w:rsidRDefault="00DD6E36" w:rsidP="00787C80">
            <w:pPr>
              <w:spacing w:after="40" w:line="259" w:lineRule="auto"/>
              <w:ind w:left="0" w:firstLine="0"/>
            </w:pPr>
            <w:r>
              <w:t>Yates Playgrounds INV</w:t>
            </w:r>
            <w:proofErr w:type="gramStart"/>
            <w:r>
              <w:t>2486  inspection</w:t>
            </w:r>
            <w:proofErr w:type="gramEnd"/>
            <w:r>
              <w:t xml:space="preserve"> of play </w:t>
            </w:r>
            <w:proofErr w:type="gramStart"/>
            <w:r>
              <w:t>area  £</w:t>
            </w:r>
            <w:proofErr w:type="gramEnd"/>
            <w:r>
              <w:t>216.00</w:t>
            </w:r>
            <w:r w:rsidR="00855D9B">
              <w:t xml:space="preserve"> cheque no 102543</w:t>
            </w:r>
          </w:p>
          <w:p w14:paraId="202658F7" w14:textId="23CE4C1D" w:rsidR="00F22BE7" w:rsidRDefault="003B6542" w:rsidP="00B5141D">
            <w:pPr>
              <w:spacing w:after="25" w:line="259" w:lineRule="auto"/>
              <w:ind w:left="29" w:firstLine="0"/>
            </w:pPr>
            <w:r>
              <w:t>C Walton</w:t>
            </w:r>
            <w:r w:rsidR="00616756">
              <w:t xml:space="preserve"> </w:t>
            </w:r>
            <w:proofErr w:type="spellStart"/>
            <w:r w:rsidR="00616756">
              <w:t>inv</w:t>
            </w:r>
            <w:proofErr w:type="spellEnd"/>
            <w:r w:rsidR="00AF65EC">
              <w:t xml:space="preserve"> </w:t>
            </w:r>
            <w:proofErr w:type="gramStart"/>
            <w:r w:rsidR="00DD6E36">
              <w:t>4586  May</w:t>
            </w:r>
            <w:proofErr w:type="gramEnd"/>
            <w:r w:rsidR="00DD6E36">
              <w:t xml:space="preserve"> visits plus strimming of footpaths and hedge trimming [22hours]as requested £508.75 cheque no 102544</w:t>
            </w:r>
          </w:p>
          <w:p w14:paraId="6CDF7FC7" w14:textId="505CF789" w:rsidR="00F22BE7" w:rsidRDefault="00616756" w:rsidP="00641D7B">
            <w:pPr>
              <w:spacing w:after="25" w:line="259" w:lineRule="auto"/>
              <w:ind w:left="29" w:firstLine="0"/>
            </w:pPr>
            <w:r>
              <w:t xml:space="preserve"> </w:t>
            </w:r>
            <w:r w:rsidR="00F22BE7">
              <w:t xml:space="preserve">L </w:t>
            </w:r>
            <w:proofErr w:type="gramStart"/>
            <w:r w:rsidR="00F22BE7">
              <w:t>Lund  working</w:t>
            </w:r>
            <w:proofErr w:type="gramEnd"/>
            <w:r w:rsidR="00F22BE7">
              <w:t xml:space="preserve"> from home allowance </w:t>
            </w:r>
            <w:proofErr w:type="gramStart"/>
            <w:r w:rsidR="008260B7">
              <w:t xml:space="preserve">June </w:t>
            </w:r>
            <w:r w:rsidR="00F22BE7">
              <w:t xml:space="preserve"> £</w:t>
            </w:r>
            <w:proofErr w:type="gramEnd"/>
            <w:r w:rsidR="00F22BE7">
              <w:t>26.</w:t>
            </w:r>
            <w:proofErr w:type="gramStart"/>
            <w:r w:rsidR="00F22BE7">
              <w:t>00</w:t>
            </w:r>
            <w:r w:rsidR="009024C5">
              <w:t xml:space="preserve">  cheque</w:t>
            </w:r>
            <w:proofErr w:type="gramEnd"/>
            <w:r w:rsidR="009024C5">
              <w:t xml:space="preserve"> no</w:t>
            </w:r>
            <w:r w:rsidR="009C0C0E">
              <w:t xml:space="preserve"> </w:t>
            </w:r>
            <w:r w:rsidR="0082509E">
              <w:t>1025</w:t>
            </w:r>
            <w:r w:rsidR="00DD6E36">
              <w:t>45</w:t>
            </w:r>
          </w:p>
          <w:p w14:paraId="46208FDC" w14:textId="33E97C8C" w:rsidR="00F22BE7" w:rsidRDefault="00F22BE7" w:rsidP="00B5141D">
            <w:pPr>
              <w:spacing w:after="25" w:line="259" w:lineRule="auto"/>
              <w:ind w:left="29" w:firstLine="0"/>
            </w:pPr>
            <w:r>
              <w:t xml:space="preserve">L </w:t>
            </w:r>
            <w:proofErr w:type="gramStart"/>
            <w:r>
              <w:t xml:space="preserve">Lund </w:t>
            </w:r>
            <w:r w:rsidR="00AF65EC">
              <w:t xml:space="preserve"> [</w:t>
            </w:r>
            <w:proofErr w:type="gramEnd"/>
            <w:r w:rsidR="0078004F">
              <w:t xml:space="preserve">month </w:t>
            </w:r>
            <w:r w:rsidR="00DD6E36">
              <w:t>4</w:t>
            </w:r>
            <w:r w:rsidR="008260B7">
              <w:t>- Ju</w:t>
            </w:r>
            <w:r w:rsidR="00DD6E36">
              <w:t>ly</w:t>
            </w:r>
            <w:r w:rsidR="00AF65EC">
              <w:t>]</w:t>
            </w:r>
            <w:r>
              <w:t xml:space="preserve"> Salary   </w:t>
            </w:r>
            <w:r w:rsidR="009024C5">
              <w:t>£557.</w:t>
            </w:r>
            <w:proofErr w:type="gramStart"/>
            <w:r w:rsidR="009024C5">
              <w:t>10</w:t>
            </w:r>
            <w:r>
              <w:t xml:space="preserve">  -</w:t>
            </w:r>
            <w:proofErr w:type="gramEnd"/>
            <w:r>
              <w:t xml:space="preserve"> </w:t>
            </w:r>
            <w:proofErr w:type="gramStart"/>
            <w:r>
              <w:t xml:space="preserve">tax  </w:t>
            </w:r>
            <w:r w:rsidR="00AF65EC">
              <w:t>£</w:t>
            </w:r>
            <w:proofErr w:type="gramEnd"/>
            <w:r w:rsidR="00AF65EC">
              <w:t>111.40 = £445.70 cheque no</w:t>
            </w:r>
            <w:r>
              <w:t xml:space="preserve">     </w:t>
            </w:r>
            <w:r w:rsidR="0082509E">
              <w:t>1025</w:t>
            </w:r>
            <w:r w:rsidR="00DD6E36">
              <w:t>46</w:t>
            </w:r>
            <w:r>
              <w:t xml:space="preserve">  </w:t>
            </w:r>
          </w:p>
          <w:p w14:paraId="628F8643" w14:textId="537EB1A0" w:rsidR="00F22BE7" w:rsidRDefault="00F22BE7" w:rsidP="00B5141D">
            <w:pPr>
              <w:spacing w:after="25" w:line="259" w:lineRule="auto"/>
              <w:ind w:left="29" w:firstLine="0"/>
            </w:pPr>
            <w:proofErr w:type="gramStart"/>
            <w:r>
              <w:t xml:space="preserve">HMRC  Tax   </w:t>
            </w:r>
            <w:r w:rsidR="0078004F">
              <w:t>[</w:t>
            </w:r>
            <w:proofErr w:type="gramEnd"/>
            <w:r w:rsidR="0078004F">
              <w:t xml:space="preserve">month </w:t>
            </w:r>
            <w:r w:rsidR="00DD6E36">
              <w:t>4</w:t>
            </w:r>
            <w:proofErr w:type="gramStart"/>
            <w:r w:rsidR="0078004F">
              <w:t>]</w:t>
            </w:r>
            <w:r>
              <w:t xml:space="preserve">  </w:t>
            </w:r>
            <w:r w:rsidR="00AF65EC">
              <w:t>£</w:t>
            </w:r>
            <w:proofErr w:type="gramEnd"/>
            <w:r w:rsidR="00AF65EC">
              <w:t>111.40</w:t>
            </w:r>
            <w:r>
              <w:t xml:space="preserve">    </w:t>
            </w:r>
            <w:r w:rsidR="00AF65EC">
              <w:t xml:space="preserve">+ </w:t>
            </w:r>
            <w:r>
              <w:t xml:space="preserve">Employer NI </w:t>
            </w:r>
            <w:r w:rsidR="00AF65EC">
              <w:t>£21.01 = £132.</w:t>
            </w:r>
            <w:proofErr w:type="gramStart"/>
            <w:r w:rsidR="00AF65EC">
              <w:t>41  cheque</w:t>
            </w:r>
            <w:proofErr w:type="gramEnd"/>
            <w:r w:rsidR="00AF65EC">
              <w:t xml:space="preserve"> no </w:t>
            </w:r>
            <w:r w:rsidR="00F17204">
              <w:t>1025</w:t>
            </w:r>
            <w:r w:rsidR="00DD6E36">
              <w:t>47</w:t>
            </w:r>
          </w:p>
          <w:p w14:paraId="042447D3" w14:textId="78142980" w:rsidR="00855D9B" w:rsidRDefault="00855D9B" w:rsidP="00B5141D">
            <w:pPr>
              <w:spacing w:after="25" w:line="259" w:lineRule="auto"/>
              <w:ind w:left="29" w:firstLine="0"/>
            </w:pPr>
            <w:r>
              <w:t xml:space="preserve">C Walton INV 4600 [June </w:t>
            </w:r>
            <w:proofErr w:type="gramStart"/>
            <w:r>
              <w:t>Visits]  £</w:t>
            </w:r>
            <w:proofErr w:type="gramEnd"/>
            <w:r>
              <w:t xml:space="preserve">533.00 [41 </w:t>
            </w:r>
            <w:proofErr w:type="gramStart"/>
            <w:r>
              <w:t>hrs]  cheque</w:t>
            </w:r>
            <w:proofErr w:type="gramEnd"/>
            <w:r>
              <w:t xml:space="preserve"> no 102548</w:t>
            </w:r>
          </w:p>
          <w:p w14:paraId="7F412110" w14:textId="62007613" w:rsidR="00855D9B" w:rsidRDefault="00855D9B" w:rsidP="00B5141D">
            <w:pPr>
              <w:spacing w:after="25" w:line="259" w:lineRule="auto"/>
              <w:ind w:left="29" w:firstLine="0"/>
            </w:pPr>
            <w:r>
              <w:t>C Walton INV 4615</w:t>
            </w:r>
            <w:proofErr w:type="gramStart"/>
            <w:r>
              <w:t xml:space="preserve">   [</w:t>
            </w:r>
            <w:proofErr w:type="gramEnd"/>
            <w:r>
              <w:t xml:space="preserve">July </w:t>
            </w:r>
            <w:proofErr w:type="gramStart"/>
            <w:r>
              <w:t>Visits]  £</w:t>
            </w:r>
            <w:proofErr w:type="gramEnd"/>
            <w:r>
              <w:t>617.50 cheque no 102549</w:t>
            </w:r>
          </w:p>
          <w:p w14:paraId="1BC8AC66" w14:textId="01B3DE30" w:rsidR="00855D9B" w:rsidRDefault="00855D9B" w:rsidP="00B5141D">
            <w:pPr>
              <w:spacing w:after="25" w:line="259" w:lineRule="auto"/>
              <w:ind w:left="29" w:firstLine="0"/>
            </w:pPr>
            <w:r>
              <w:t xml:space="preserve">Web Design by Magic </w:t>
            </w:r>
            <w:proofErr w:type="spellStart"/>
            <w:r>
              <w:t>INVWeb</w:t>
            </w:r>
            <w:proofErr w:type="spellEnd"/>
            <w:r>
              <w:t xml:space="preserve"> hosting /Domain Name £72.98 cheque no 102550</w:t>
            </w:r>
          </w:p>
          <w:p w14:paraId="737AC516" w14:textId="19D1C99F" w:rsidR="004135CE" w:rsidRDefault="00855D9B" w:rsidP="00855D9B">
            <w:pPr>
              <w:spacing w:after="25" w:line="259" w:lineRule="auto"/>
              <w:ind w:left="29" w:firstLine="0"/>
            </w:pPr>
            <w:r>
              <w:t xml:space="preserve">Wellbeing Design Ltd INV 015 £1200.00 REPORT Salesbury </w:t>
            </w:r>
            <w:proofErr w:type="gramStart"/>
            <w:r>
              <w:t>View  Cheque</w:t>
            </w:r>
            <w:proofErr w:type="gramEnd"/>
            <w:r>
              <w:t xml:space="preserve"> No 102551</w:t>
            </w:r>
          </w:p>
          <w:p w14:paraId="6404B5C7" w14:textId="7107600A" w:rsidR="004135CE" w:rsidRDefault="00855D9B" w:rsidP="00B5141D">
            <w:pPr>
              <w:spacing w:after="25" w:line="259" w:lineRule="auto"/>
              <w:ind w:left="29" w:firstLine="0"/>
            </w:pPr>
            <w:r>
              <w:t>Accounts approved unanimously.</w:t>
            </w:r>
          </w:p>
          <w:p w14:paraId="65AAD549" w14:textId="77777777" w:rsidR="00855D9B" w:rsidRDefault="00855D9B" w:rsidP="00B5141D">
            <w:pPr>
              <w:spacing w:after="25" w:line="259" w:lineRule="auto"/>
              <w:ind w:left="29" w:firstLine="0"/>
            </w:pPr>
          </w:p>
          <w:p w14:paraId="1FD78BCA" w14:textId="67C3321B" w:rsidR="008260B7" w:rsidRDefault="008260B7" w:rsidP="00B5141D">
            <w:pPr>
              <w:spacing w:after="25" w:line="259" w:lineRule="auto"/>
              <w:ind w:left="29" w:firstLine="0"/>
            </w:pPr>
            <w:r>
              <w:t>Direct Debits – for information</w:t>
            </w:r>
          </w:p>
          <w:p w14:paraId="7F2E5A14" w14:textId="77777777" w:rsidR="00641D7B" w:rsidRDefault="00641D7B" w:rsidP="00B5141D">
            <w:pPr>
              <w:spacing w:after="25" w:line="259" w:lineRule="auto"/>
              <w:ind w:left="29" w:firstLine="0"/>
            </w:pPr>
          </w:p>
          <w:p w14:paraId="651D3BE5" w14:textId="6200E774" w:rsidR="008F76F2" w:rsidRDefault="001E1FD1" w:rsidP="00B5141D">
            <w:pPr>
              <w:spacing w:after="25" w:line="259" w:lineRule="auto"/>
              <w:ind w:left="29" w:firstLine="0"/>
            </w:pPr>
            <w:r>
              <w:t>1 Ju</w:t>
            </w:r>
            <w:r w:rsidR="00A922CC">
              <w:t>ly</w:t>
            </w:r>
            <w:r>
              <w:t xml:space="preserve"> 2026 Easy Websites £58.08</w:t>
            </w:r>
          </w:p>
          <w:p w14:paraId="3D0D17B8" w14:textId="77777777" w:rsidR="001E1FD1" w:rsidRDefault="001E1FD1" w:rsidP="00B5141D">
            <w:pPr>
              <w:spacing w:after="25" w:line="259" w:lineRule="auto"/>
              <w:ind w:left="29" w:firstLine="0"/>
            </w:pPr>
          </w:p>
          <w:p w14:paraId="4A46ED9F" w14:textId="04917C64" w:rsidR="001E1FD1" w:rsidRDefault="001E1FD1" w:rsidP="00B5141D">
            <w:pPr>
              <w:spacing w:after="25" w:line="259" w:lineRule="auto"/>
              <w:ind w:left="29" w:firstLine="0"/>
            </w:pPr>
          </w:p>
        </w:tc>
        <w:tc>
          <w:tcPr>
            <w:tcW w:w="726" w:type="dxa"/>
            <w:tcBorders>
              <w:top w:val="single" w:sz="4" w:space="0" w:color="000000"/>
              <w:left w:val="single" w:sz="4" w:space="0" w:color="000000"/>
              <w:bottom w:val="single" w:sz="4" w:space="0" w:color="000000"/>
              <w:right w:val="single" w:sz="4" w:space="0" w:color="000000"/>
            </w:tcBorders>
          </w:tcPr>
          <w:p w14:paraId="1E16B6F1" w14:textId="6A63D709" w:rsidR="00654F96" w:rsidRDefault="00654F96">
            <w:pPr>
              <w:spacing w:after="0" w:line="259" w:lineRule="auto"/>
              <w:ind w:left="32" w:firstLine="0"/>
            </w:pPr>
          </w:p>
        </w:tc>
      </w:tr>
      <w:tr w:rsidR="00B42513" w14:paraId="1A7BBA0B" w14:textId="77777777" w:rsidTr="00E9505F">
        <w:trPr>
          <w:trHeight w:val="739"/>
        </w:trPr>
        <w:tc>
          <w:tcPr>
            <w:tcW w:w="698" w:type="dxa"/>
            <w:tcBorders>
              <w:top w:val="single" w:sz="4" w:space="0" w:color="000000"/>
              <w:left w:val="single" w:sz="4" w:space="0" w:color="000000"/>
              <w:bottom w:val="single" w:sz="4" w:space="0" w:color="000000"/>
              <w:right w:val="single" w:sz="4" w:space="0" w:color="000000"/>
            </w:tcBorders>
          </w:tcPr>
          <w:p w14:paraId="6DBFBAA3" w14:textId="6A60C33B" w:rsidR="00B42513" w:rsidRDefault="00E9505F">
            <w:pPr>
              <w:spacing w:after="0" w:line="259" w:lineRule="auto"/>
              <w:ind w:left="2" w:firstLine="0"/>
            </w:pPr>
            <w:r>
              <w:t>544</w:t>
            </w:r>
            <w:r w:rsidR="008260B7">
              <w:t>8</w:t>
            </w:r>
          </w:p>
        </w:tc>
        <w:tc>
          <w:tcPr>
            <w:tcW w:w="7779" w:type="dxa"/>
            <w:tcBorders>
              <w:top w:val="single" w:sz="4" w:space="0" w:color="000000"/>
              <w:left w:val="single" w:sz="4" w:space="0" w:color="000000"/>
              <w:bottom w:val="single" w:sz="4" w:space="0" w:color="000000"/>
              <w:right w:val="single" w:sz="4" w:space="0" w:color="000000"/>
            </w:tcBorders>
          </w:tcPr>
          <w:p w14:paraId="6F67F23A" w14:textId="77777777" w:rsidR="00B42513" w:rsidRDefault="00B42513" w:rsidP="00B42513">
            <w:pPr>
              <w:shd w:val="clear" w:color="auto" w:fill="FFFFFF"/>
              <w:spacing w:after="0" w:line="240" w:lineRule="auto"/>
              <w:ind w:left="0" w:firstLine="0"/>
              <w:rPr>
                <w:rFonts w:asciiTheme="minorHAnsi" w:eastAsia="Times New Roman" w:hAnsiTheme="minorHAnsi" w:cstheme="minorHAnsi"/>
                <w:color w:val="222222"/>
                <w:szCs w:val="18"/>
              </w:rPr>
            </w:pPr>
            <w:r w:rsidRPr="00B42513">
              <w:rPr>
                <w:rFonts w:ascii="Arial" w:eastAsia="Times New Roman" w:hAnsi="Arial" w:cs="Arial"/>
                <w:color w:val="222222"/>
                <w:sz w:val="24"/>
                <w:szCs w:val="24"/>
              </w:rPr>
              <w:t xml:space="preserve"> </w:t>
            </w:r>
            <w:r w:rsidRPr="004072F8">
              <w:rPr>
                <w:rFonts w:asciiTheme="minorHAnsi" w:eastAsia="Times New Roman" w:hAnsiTheme="minorHAnsi" w:cstheme="minorHAnsi"/>
                <w:color w:val="222222"/>
                <w:szCs w:val="18"/>
              </w:rPr>
              <w:t>Planning Applications since the last meeting</w:t>
            </w:r>
          </w:p>
          <w:p w14:paraId="01C49462" w14:textId="77777777" w:rsidR="0015101F" w:rsidRDefault="0015101F" w:rsidP="00250B13">
            <w:pPr>
              <w:shd w:val="clear" w:color="auto" w:fill="FFFFFF"/>
              <w:spacing w:after="0" w:line="240" w:lineRule="auto"/>
              <w:ind w:left="0" w:firstLine="0"/>
              <w:rPr>
                <w:rFonts w:asciiTheme="minorHAnsi" w:eastAsia="Times New Roman" w:hAnsiTheme="minorHAnsi" w:cstheme="minorHAnsi"/>
                <w:color w:val="222222"/>
                <w:szCs w:val="18"/>
              </w:rPr>
            </w:pPr>
          </w:p>
          <w:p w14:paraId="7319E6FF" w14:textId="77777777" w:rsidR="00547D96" w:rsidRPr="00547D96" w:rsidRDefault="00547D96" w:rsidP="00547D96">
            <w:pPr>
              <w:shd w:val="clear" w:color="auto" w:fill="FFFFFF"/>
              <w:spacing w:after="0" w:line="240" w:lineRule="auto"/>
              <w:ind w:left="0" w:firstLine="0"/>
              <w:rPr>
                <w:rFonts w:asciiTheme="minorHAnsi" w:hAnsiTheme="minorHAnsi" w:cstheme="minorHAnsi"/>
                <w:szCs w:val="18"/>
              </w:rPr>
            </w:pPr>
            <w:r w:rsidRPr="00547D96">
              <w:rPr>
                <w:rFonts w:asciiTheme="minorHAnsi" w:hAnsiTheme="minorHAnsi" w:cstheme="minorHAnsi"/>
                <w:szCs w:val="18"/>
              </w:rPr>
              <w:t>3/2026/</w:t>
            </w:r>
            <w:proofErr w:type="gramStart"/>
            <w:r w:rsidRPr="00547D96">
              <w:rPr>
                <w:rFonts w:asciiTheme="minorHAnsi" w:hAnsiTheme="minorHAnsi" w:cstheme="minorHAnsi"/>
                <w:szCs w:val="18"/>
              </w:rPr>
              <w:t>0265  1</w:t>
            </w:r>
            <w:proofErr w:type="gramEnd"/>
            <w:r w:rsidRPr="00547D96">
              <w:rPr>
                <w:rFonts w:asciiTheme="minorHAnsi" w:hAnsiTheme="minorHAnsi" w:cstheme="minorHAnsi"/>
                <w:szCs w:val="18"/>
              </w:rPr>
              <w:t xml:space="preserve"> Dewhurst </w:t>
            </w:r>
            <w:proofErr w:type="gramStart"/>
            <w:r w:rsidRPr="00547D96">
              <w:rPr>
                <w:rFonts w:asciiTheme="minorHAnsi" w:hAnsiTheme="minorHAnsi" w:cstheme="minorHAnsi"/>
                <w:szCs w:val="18"/>
              </w:rPr>
              <w:t xml:space="preserve">Farm  </w:t>
            </w:r>
            <w:proofErr w:type="spellStart"/>
            <w:r w:rsidRPr="00547D96">
              <w:rPr>
                <w:rFonts w:asciiTheme="minorHAnsi" w:hAnsiTheme="minorHAnsi" w:cstheme="minorHAnsi"/>
                <w:szCs w:val="18"/>
              </w:rPr>
              <w:t>Lonsight</w:t>
            </w:r>
            <w:proofErr w:type="spellEnd"/>
            <w:proofErr w:type="gramEnd"/>
            <w:r w:rsidRPr="00547D96">
              <w:rPr>
                <w:rFonts w:asciiTheme="minorHAnsi" w:hAnsiTheme="minorHAnsi" w:cstheme="minorHAnsi"/>
                <w:szCs w:val="18"/>
              </w:rPr>
              <w:t xml:space="preserve"> </w:t>
            </w:r>
            <w:proofErr w:type="gramStart"/>
            <w:r w:rsidRPr="00547D96">
              <w:rPr>
                <w:rFonts w:asciiTheme="minorHAnsi" w:hAnsiTheme="minorHAnsi" w:cstheme="minorHAnsi"/>
                <w:szCs w:val="18"/>
              </w:rPr>
              <w:t xml:space="preserve">Road  </w:t>
            </w:r>
            <w:proofErr w:type="spellStart"/>
            <w:r w:rsidRPr="00547D96">
              <w:rPr>
                <w:rFonts w:asciiTheme="minorHAnsi" w:hAnsiTheme="minorHAnsi" w:cstheme="minorHAnsi"/>
                <w:szCs w:val="18"/>
              </w:rPr>
              <w:t>Langho</w:t>
            </w:r>
            <w:proofErr w:type="spellEnd"/>
            <w:proofErr w:type="gramEnd"/>
            <w:r w:rsidRPr="00547D96">
              <w:rPr>
                <w:rFonts w:asciiTheme="minorHAnsi" w:hAnsiTheme="minorHAnsi" w:cstheme="minorHAnsi"/>
                <w:szCs w:val="18"/>
              </w:rPr>
              <w:t>  Change of Use from holiday let to C3 dwelling with unrestricted residential use</w:t>
            </w:r>
          </w:p>
          <w:p w14:paraId="15951B90" w14:textId="77777777" w:rsidR="004536EE" w:rsidRDefault="004536EE" w:rsidP="008260B7">
            <w:pPr>
              <w:shd w:val="clear" w:color="auto" w:fill="FFFFFF"/>
              <w:spacing w:after="0" w:line="240" w:lineRule="auto"/>
              <w:ind w:left="0" w:firstLine="0"/>
              <w:rPr>
                <w:rFonts w:asciiTheme="minorHAnsi" w:hAnsiTheme="minorHAnsi" w:cstheme="minorHAnsi"/>
                <w:szCs w:val="18"/>
              </w:rPr>
            </w:pPr>
          </w:p>
          <w:p w14:paraId="3BA0C8F6" w14:textId="3E5683A6" w:rsidR="00F85B9A" w:rsidRPr="00F85B9A" w:rsidRDefault="004536EE" w:rsidP="00F85B9A">
            <w:pPr>
              <w:shd w:val="clear" w:color="auto" w:fill="FFFFFF"/>
              <w:spacing w:after="0" w:line="240" w:lineRule="auto"/>
              <w:ind w:left="0" w:firstLine="0"/>
              <w:rPr>
                <w:rFonts w:asciiTheme="minorHAnsi" w:hAnsiTheme="minorHAnsi" w:cstheme="minorHAnsi"/>
                <w:szCs w:val="18"/>
              </w:rPr>
            </w:pPr>
            <w:r>
              <w:rPr>
                <w:rFonts w:asciiTheme="minorHAnsi" w:hAnsiTheme="minorHAnsi" w:cstheme="minorHAnsi"/>
                <w:szCs w:val="18"/>
              </w:rPr>
              <w:t>WPC:</w:t>
            </w:r>
            <w:r w:rsidR="00F85B9A">
              <w:rPr>
                <w:rFonts w:asciiTheme="minorHAnsi" w:hAnsiTheme="minorHAnsi" w:cstheme="minorHAnsi"/>
                <w:szCs w:val="18"/>
              </w:rPr>
              <w:t xml:space="preserve">  </w:t>
            </w:r>
            <w:r w:rsidR="00F85B9A" w:rsidRPr="00F85B9A">
              <w:rPr>
                <w:rFonts w:asciiTheme="minorHAnsi" w:hAnsiTheme="minorHAnsi" w:cstheme="minorHAnsi"/>
                <w:szCs w:val="18"/>
              </w:rPr>
              <w:t>Wilpshire Parish Council strongly object to the above application for the following reason[s]:</w:t>
            </w:r>
          </w:p>
          <w:p w14:paraId="7A4F2586" w14:textId="77777777" w:rsidR="004536EE" w:rsidRDefault="004536EE" w:rsidP="008260B7">
            <w:pPr>
              <w:shd w:val="clear" w:color="auto" w:fill="FFFFFF"/>
              <w:spacing w:after="0" w:line="240" w:lineRule="auto"/>
              <w:ind w:left="0" w:firstLine="0"/>
              <w:rPr>
                <w:rFonts w:asciiTheme="minorHAnsi" w:hAnsiTheme="minorHAnsi" w:cstheme="minorHAnsi"/>
                <w:szCs w:val="18"/>
              </w:rPr>
            </w:pPr>
          </w:p>
          <w:p w14:paraId="7086D6FD" w14:textId="1E1A76D0" w:rsidR="00F85B9A" w:rsidRPr="00980AA2" w:rsidRDefault="00F85B9A" w:rsidP="008260B7">
            <w:pPr>
              <w:shd w:val="clear" w:color="auto" w:fill="FFFFFF"/>
              <w:spacing w:after="0" w:line="240" w:lineRule="auto"/>
              <w:ind w:left="0" w:firstLine="0"/>
              <w:rPr>
                <w:rFonts w:asciiTheme="minorHAnsi" w:hAnsiTheme="minorHAnsi" w:cstheme="minorHAnsi"/>
                <w:szCs w:val="18"/>
              </w:rPr>
            </w:pPr>
            <w:r w:rsidRPr="00F85B9A">
              <w:rPr>
                <w:rFonts w:asciiTheme="minorHAnsi" w:hAnsiTheme="minorHAnsi" w:cstheme="minorHAnsi"/>
                <w:szCs w:val="18"/>
              </w:rPr>
              <w:t> The  property was built in open countryside outside of the settlement boundary and  designated specifically to support the need of the Ribble Valley tourist and holiday economy  - this proposal appears to be an attempt to subvert the conditions imposed on the property by RVBC to maintain it as a holiday let in perpetuity and Wilpshire Parish Council feel that it should not be allowed to become a permanent residential dwelling and remain as a holiday let in order to continue to support the tourist and holiday economy it was built to address.</w:t>
            </w:r>
          </w:p>
        </w:tc>
        <w:tc>
          <w:tcPr>
            <w:tcW w:w="726" w:type="dxa"/>
            <w:tcBorders>
              <w:top w:val="single" w:sz="4" w:space="0" w:color="000000"/>
              <w:left w:val="single" w:sz="4" w:space="0" w:color="000000"/>
              <w:bottom w:val="single" w:sz="4" w:space="0" w:color="000000"/>
              <w:right w:val="single" w:sz="4" w:space="0" w:color="000000"/>
            </w:tcBorders>
          </w:tcPr>
          <w:p w14:paraId="7FF2A39D" w14:textId="77777777" w:rsidR="00B42513" w:rsidRDefault="00B42513">
            <w:pPr>
              <w:spacing w:after="0" w:line="259" w:lineRule="auto"/>
              <w:ind w:left="32" w:firstLine="0"/>
              <w:rPr>
                <w:rFonts w:ascii="Arial" w:eastAsia="Arial" w:hAnsi="Arial" w:cs="Arial"/>
                <w:sz w:val="22"/>
              </w:rPr>
            </w:pPr>
          </w:p>
        </w:tc>
      </w:tr>
      <w:tr w:rsidR="00D8398D" w14:paraId="3DE5E05E" w14:textId="77777777" w:rsidTr="00E9505F">
        <w:trPr>
          <w:trHeight w:val="821"/>
        </w:trPr>
        <w:tc>
          <w:tcPr>
            <w:tcW w:w="698" w:type="dxa"/>
            <w:tcBorders>
              <w:top w:val="single" w:sz="4" w:space="0" w:color="000000"/>
              <w:left w:val="single" w:sz="4" w:space="0" w:color="000000"/>
              <w:bottom w:val="single" w:sz="4" w:space="0" w:color="000000"/>
              <w:right w:val="single" w:sz="4" w:space="0" w:color="000000"/>
            </w:tcBorders>
          </w:tcPr>
          <w:p w14:paraId="69045B3B" w14:textId="44A77C07" w:rsidR="00D8398D" w:rsidRDefault="00E9505F">
            <w:pPr>
              <w:spacing w:after="0" w:line="259" w:lineRule="auto"/>
              <w:ind w:left="2" w:firstLine="0"/>
            </w:pPr>
            <w:r>
              <w:t>544</w:t>
            </w:r>
            <w:r w:rsidR="008260B7">
              <w:t>9</w:t>
            </w:r>
          </w:p>
        </w:tc>
        <w:tc>
          <w:tcPr>
            <w:tcW w:w="7779" w:type="dxa"/>
            <w:tcBorders>
              <w:top w:val="single" w:sz="4" w:space="0" w:color="000000"/>
              <w:left w:val="single" w:sz="4" w:space="0" w:color="000000"/>
              <w:bottom w:val="single" w:sz="4" w:space="0" w:color="000000"/>
              <w:right w:val="single" w:sz="4" w:space="0" w:color="000000"/>
            </w:tcBorders>
          </w:tcPr>
          <w:p w14:paraId="00581530" w14:textId="33CFFDAB" w:rsidR="00D8398D" w:rsidRDefault="00D8398D" w:rsidP="00D62609">
            <w:pPr>
              <w:shd w:val="clear" w:color="auto" w:fill="FFFFFF"/>
              <w:spacing w:after="0" w:line="240" w:lineRule="auto"/>
              <w:ind w:left="0" w:firstLine="0"/>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DRPA</w:t>
            </w:r>
          </w:p>
          <w:p w14:paraId="1191E8B1" w14:textId="77777777" w:rsidR="00E9505F" w:rsidRDefault="00E9505F" w:rsidP="00D62609">
            <w:pPr>
              <w:shd w:val="clear" w:color="auto" w:fill="FFFFFF"/>
              <w:spacing w:after="0" w:line="240" w:lineRule="auto"/>
              <w:ind w:left="0" w:firstLine="0"/>
              <w:rPr>
                <w:rFonts w:asciiTheme="minorHAnsi" w:eastAsia="Times New Roman" w:hAnsiTheme="minorHAnsi" w:cstheme="minorHAnsi"/>
                <w:color w:val="222222"/>
                <w:szCs w:val="18"/>
              </w:rPr>
            </w:pPr>
          </w:p>
          <w:p w14:paraId="65CBCB91" w14:textId="3B7034CB" w:rsidR="00E9505F" w:rsidRDefault="00E9505F" w:rsidP="00D62609">
            <w:pPr>
              <w:shd w:val="clear" w:color="auto" w:fill="FFFFFF"/>
              <w:spacing w:after="0" w:line="240" w:lineRule="auto"/>
              <w:ind w:left="0" w:firstLine="0"/>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 xml:space="preserve">In respect of the application for a Prosperity Grant via RVBC </w:t>
            </w:r>
            <w:r w:rsidR="007923C6">
              <w:rPr>
                <w:rFonts w:asciiTheme="minorHAnsi" w:eastAsia="Times New Roman" w:hAnsiTheme="minorHAnsi" w:cstheme="minorHAnsi"/>
                <w:color w:val="222222"/>
                <w:szCs w:val="18"/>
              </w:rPr>
              <w:t xml:space="preserve">[for new toddler/disabled </w:t>
            </w:r>
            <w:proofErr w:type="gramStart"/>
            <w:r w:rsidR="007923C6">
              <w:rPr>
                <w:rFonts w:asciiTheme="minorHAnsi" w:eastAsia="Times New Roman" w:hAnsiTheme="minorHAnsi" w:cstheme="minorHAnsi"/>
                <w:color w:val="222222"/>
                <w:szCs w:val="18"/>
              </w:rPr>
              <w:t>equipment]</w:t>
            </w:r>
            <w:r>
              <w:rPr>
                <w:rFonts w:asciiTheme="minorHAnsi" w:eastAsia="Times New Roman" w:hAnsiTheme="minorHAnsi" w:cstheme="minorHAnsi"/>
                <w:color w:val="222222"/>
                <w:szCs w:val="18"/>
              </w:rPr>
              <w:t>the</w:t>
            </w:r>
            <w:proofErr w:type="gramEnd"/>
            <w:r>
              <w:rPr>
                <w:rFonts w:asciiTheme="minorHAnsi" w:eastAsia="Times New Roman" w:hAnsiTheme="minorHAnsi" w:cstheme="minorHAnsi"/>
                <w:color w:val="222222"/>
                <w:szCs w:val="18"/>
              </w:rPr>
              <w:t xml:space="preserve"> Clerk contacted RVBC who has informed her that the current applications will go to the Policy and Finance Committee in September and RVBC will then know whether there are any monies left and whether there will be another round of grant availability - </w:t>
            </w:r>
          </w:p>
          <w:p w14:paraId="199E351C" w14:textId="77777777" w:rsidR="007015DE" w:rsidRDefault="007015DE" w:rsidP="00D62609">
            <w:pPr>
              <w:shd w:val="clear" w:color="auto" w:fill="FFFFFF"/>
              <w:spacing w:after="0" w:line="240" w:lineRule="auto"/>
              <w:ind w:left="0" w:firstLine="0"/>
              <w:rPr>
                <w:rFonts w:asciiTheme="minorHAnsi" w:eastAsia="Times New Roman" w:hAnsiTheme="minorHAnsi" w:cstheme="minorHAnsi"/>
                <w:color w:val="222222"/>
                <w:szCs w:val="18"/>
              </w:rPr>
            </w:pPr>
          </w:p>
          <w:p w14:paraId="0F153A6F" w14:textId="22D46864" w:rsidR="00B5141D" w:rsidRDefault="00B5141D" w:rsidP="00D62609">
            <w:pPr>
              <w:shd w:val="clear" w:color="auto" w:fill="FFFFFF"/>
              <w:spacing w:after="0" w:line="240" w:lineRule="auto"/>
              <w:ind w:left="0" w:firstLine="0"/>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 xml:space="preserve">Missing perimeter fence – </w:t>
            </w:r>
            <w:r w:rsidR="00A1322C">
              <w:rPr>
                <w:rFonts w:asciiTheme="minorHAnsi" w:eastAsia="Times New Roman" w:hAnsiTheme="minorHAnsi" w:cstheme="minorHAnsi"/>
                <w:color w:val="222222"/>
                <w:szCs w:val="18"/>
              </w:rPr>
              <w:t>contractor contacted update to the meeting</w:t>
            </w:r>
          </w:p>
          <w:p w14:paraId="3A590D91" w14:textId="77777777" w:rsidR="00B5141D" w:rsidRDefault="00B5141D" w:rsidP="00D62609">
            <w:pPr>
              <w:shd w:val="clear" w:color="auto" w:fill="FFFFFF"/>
              <w:spacing w:after="0" w:line="240" w:lineRule="auto"/>
              <w:ind w:left="0" w:firstLine="0"/>
              <w:rPr>
                <w:rFonts w:asciiTheme="minorHAnsi" w:eastAsia="Times New Roman" w:hAnsiTheme="minorHAnsi" w:cstheme="minorHAnsi"/>
                <w:color w:val="222222"/>
                <w:szCs w:val="18"/>
              </w:rPr>
            </w:pPr>
          </w:p>
          <w:p w14:paraId="78220BC9" w14:textId="77777777" w:rsidR="00F17204" w:rsidRDefault="00B5141D" w:rsidP="00D62609">
            <w:pPr>
              <w:shd w:val="clear" w:color="auto" w:fill="FFFFFF"/>
              <w:spacing w:after="0" w:line="240" w:lineRule="auto"/>
              <w:ind w:left="0" w:firstLine="0"/>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 xml:space="preserve">Toddler equipment </w:t>
            </w:r>
            <w:r w:rsidR="008260B7">
              <w:rPr>
                <w:rFonts w:asciiTheme="minorHAnsi" w:eastAsia="Times New Roman" w:hAnsiTheme="minorHAnsi" w:cstheme="minorHAnsi"/>
                <w:color w:val="222222"/>
                <w:szCs w:val="18"/>
              </w:rPr>
              <w:t>–</w:t>
            </w:r>
            <w:r>
              <w:rPr>
                <w:rFonts w:asciiTheme="minorHAnsi" w:eastAsia="Times New Roman" w:hAnsiTheme="minorHAnsi" w:cstheme="minorHAnsi"/>
                <w:color w:val="222222"/>
                <w:szCs w:val="18"/>
              </w:rPr>
              <w:t xml:space="preserve"> </w:t>
            </w:r>
            <w:r w:rsidR="00F17204">
              <w:rPr>
                <w:rFonts w:asciiTheme="minorHAnsi" w:eastAsia="Times New Roman" w:hAnsiTheme="minorHAnsi" w:cstheme="minorHAnsi"/>
                <w:color w:val="222222"/>
                <w:szCs w:val="18"/>
              </w:rPr>
              <w:t>two items to consider:</w:t>
            </w:r>
          </w:p>
          <w:p w14:paraId="02D98127" w14:textId="5386F0D1" w:rsidR="00F17204" w:rsidRDefault="00F17204" w:rsidP="00D62609">
            <w:pPr>
              <w:shd w:val="clear" w:color="auto" w:fill="FFFFFF"/>
              <w:spacing w:after="0" w:line="240" w:lineRule="auto"/>
              <w:ind w:left="0" w:firstLine="0"/>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 xml:space="preserve">Option </w:t>
            </w:r>
            <w:proofErr w:type="gramStart"/>
            <w:r>
              <w:rPr>
                <w:rFonts w:asciiTheme="minorHAnsi" w:eastAsia="Times New Roman" w:hAnsiTheme="minorHAnsi" w:cstheme="minorHAnsi"/>
                <w:color w:val="222222"/>
                <w:szCs w:val="18"/>
              </w:rPr>
              <w:t>1  Swirl</w:t>
            </w:r>
            <w:proofErr w:type="gramEnd"/>
            <w:r>
              <w:rPr>
                <w:rFonts w:asciiTheme="minorHAnsi" w:eastAsia="Times New Roman" w:hAnsiTheme="minorHAnsi" w:cstheme="minorHAnsi"/>
                <w:color w:val="222222"/>
                <w:szCs w:val="18"/>
              </w:rPr>
              <w:t xml:space="preserve"> roundabout</w:t>
            </w:r>
            <w:r w:rsidR="00F65889">
              <w:rPr>
                <w:rFonts w:asciiTheme="minorHAnsi" w:eastAsia="Times New Roman" w:hAnsiTheme="minorHAnsi" w:cstheme="minorHAnsi"/>
                <w:color w:val="222222"/>
                <w:szCs w:val="18"/>
              </w:rPr>
              <w:t xml:space="preserve"> [</w:t>
            </w:r>
            <w:proofErr w:type="spellStart"/>
            <w:r w:rsidR="00F65889">
              <w:rPr>
                <w:rFonts w:asciiTheme="minorHAnsi" w:eastAsia="Times New Roman" w:hAnsiTheme="minorHAnsi" w:cstheme="minorHAnsi"/>
                <w:color w:val="222222"/>
                <w:szCs w:val="18"/>
              </w:rPr>
              <w:t>Wicksteeds</w:t>
            </w:r>
            <w:proofErr w:type="spellEnd"/>
            <w:r w:rsidR="00F65889">
              <w:rPr>
                <w:rFonts w:asciiTheme="minorHAnsi" w:eastAsia="Times New Roman" w:hAnsiTheme="minorHAnsi" w:cstheme="minorHAnsi"/>
                <w:color w:val="222222"/>
                <w:szCs w:val="18"/>
              </w:rPr>
              <w:t>]</w:t>
            </w:r>
            <w:r>
              <w:rPr>
                <w:rFonts w:asciiTheme="minorHAnsi" w:eastAsia="Times New Roman" w:hAnsiTheme="minorHAnsi" w:cstheme="minorHAnsi"/>
                <w:color w:val="222222"/>
                <w:szCs w:val="18"/>
              </w:rPr>
              <w:t xml:space="preserve"> - £13968 + VAT</w:t>
            </w:r>
            <w:r w:rsidR="00F65889">
              <w:rPr>
                <w:rFonts w:asciiTheme="minorHAnsi" w:eastAsia="Times New Roman" w:hAnsiTheme="minorHAnsi" w:cstheme="minorHAnsi"/>
                <w:color w:val="222222"/>
                <w:szCs w:val="18"/>
              </w:rPr>
              <w:t xml:space="preserve"> – chosen at meeting held on 17 June 2026 – Enquiry made to RVBC re the </w:t>
            </w:r>
            <w:r w:rsidR="00A01978">
              <w:rPr>
                <w:rFonts w:asciiTheme="minorHAnsi" w:eastAsia="Times New Roman" w:hAnsiTheme="minorHAnsi" w:cstheme="minorHAnsi"/>
                <w:color w:val="222222"/>
                <w:szCs w:val="18"/>
              </w:rPr>
              <w:t xml:space="preserve">shared </w:t>
            </w:r>
            <w:proofErr w:type="gramStart"/>
            <w:r w:rsidR="00F65889">
              <w:rPr>
                <w:rFonts w:asciiTheme="minorHAnsi" w:eastAsia="Times New Roman" w:hAnsiTheme="minorHAnsi" w:cstheme="minorHAnsi"/>
                <w:color w:val="222222"/>
                <w:szCs w:val="18"/>
              </w:rPr>
              <w:t xml:space="preserve">prosperity </w:t>
            </w:r>
            <w:r w:rsidR="00A01978">
              <w:rPr>
                <w:rFonts w:asciiTheme="minorHAnsi" w:eastAsia="Times New Roman" w:hAnsiTheme="minorHAnsi" w:cstheme="minorHAnsi"/>
                <w:color w:val="222222"/>
                <w:szCs w:val="18"/>
              </w:rPr>
              <w:t xml:space="preserve"> and</w:t>
            </w:r>
            <w:proofErr w:type="gramEnd"/>
            <w:r w:rsidR="00A01978">
              <w:rPr>
                <w:rFonts w:asciiTheme="minorHAnsi" w:eastAsia="Times New Roman" w:hAnsiTheme="minorHAnsi" w:cstheme="minorHAnsi"/>
                <w:color w:val="222222"/>
                <w:szCs w:val="18"/>
              </w:rPr>
              <w:t xml:space="preserve"> jubilee </w:t>
            </w:r>
            <w:r w:rsidR="00F65889">
              <w:rPr>
                <w:rFonts w:asciiTheme="minorHAnsi" w:eastAsia="Times New Roman" w:hAnsiTheme="minorHAnsi" w:cstheme="minorHAnsi"/>
                <w:color w:val="222222"/>
                <w:szCs w:val="18"/>
              </w:rPr>
              <w:t>grant – awaiting reply</w:t>
            </w:r>
          </w:p>
          <w:p w14:paraId="3C85F2C7" w14:textId="77777777" w:rsidR="00F17204" w:rsidRDefault="00F17204" w:rsidP="00D62609">
            <w:pPr>
              <w:shd w:val="clear" w:color="auto" w:fill="FFFFFF"/>
              <w:spacing w:after="0" w:line="240" w:lineRule="auto"/>
              <w:ind w:left="0" w:firstLine="0"/>
              <w:rPr>
                <w:rFonts w:asciiTheme="minorHAnsi" w:eastAsia="Times New Roman" w:hAnsiTheme="minorHAnsi" w:cstheme="minorHAnsi"/>
                <w:color w:val="222222"/>
                <w:szCs w:val="18"/>
              </w:rPr>
            </w:pPr>
          </w:p>
          <w:p w14:paraId="5E8DD738" w14:textId="77777777" w:rsidR="00F17204" w:rsidRDefault="00F17204" w:rsidP="00F17204">
            <w:pPr>
              <w:pStyle w:val="ListParagraph"/>
              <w:numPr>
                <w:ilvl w:val="0"/>
                <w:numId w:val="14"/>
              </w:numPr>
              <w:shd w:val="clear" w:color="auto" w:fill="FFFFFF"/>
              <w:spacing w:after="0" w:line="240" w:lineRule="auto"/>
              <w:rPr>
                <w:rFonts w:asciiTheme="minorHAnsi" w:eastAsia="Times New Roman" w:hAnsiTheme="minorHAnsi" w:cstheme="minorHAnsi"/>
                <w:color w:val="222222"/>
                <w:szCs w:val="18"/>
              </w:rPr>
            </w:pPr>
            <w:r w:rsidRPr="00F17204">
              <w:rPr>
                <w:rFonts w:asciiTheme="minorHAnsi" w:eastAsia="Times New Roman" w:hAnsiTheme="minorHAnsi" w:cstheme="minorHAnsi"/>
                <w:color w:val="222222"/>
                <w:szCs w:val="18"/>
              </w:rPr>
              <w:t>to provide toddler and suitable for disability piece of equipment</w:t>
            </w:r>
          </w:p>
          <w:p w14:paraId="672CC404" w14:textId="29ADFEF7" w:rsidR="00F17204" w:rsidRPr="00F65889" w:rsidRDefault="00F17204" w:rsidP="00F65889">
            <w:pPr>
              <w:shd w:val="clear" w:color="auto" w:fill="FFFFFF"/>
              <w:spacing w:after="0" w:line="240" w:lineRule="auto"/>
              <w:rPr>
                <w:rFonts w:asciiTheme="minorHAnsi" w:eastAsia="Times New Roman" w:hAnsiTheme="minorHAnsi" w:cstheme="minorHAnsi"/>
                <w:color w:val="222222"/>
                <w:szCs w:val="18"/>
              </w:rPr>
            </w:pPr>
          </w:p>
        </w:tc>
        <w:tc>
          <w:tcPr>
            <w:tcW w:w="726" w:type="dxa"/>
            <w:tcBorders>
              <w:top w:val="single" w:sz="4" w:space="0" w:color="000000"/>
              <w:left w:val="single" w:sz="4" w:space="0" w:color="000000"/>
              <w:bottom w:val="single" w:sz="4" w:space="0" w:color="000000"/>
              <w:right w:val="single" w:sz="4" w:space="0" w:color="000000"/>
            </w:tcBorders>
          </w:tcPr>
          <w:p w14:paraId="2B863C92" w14:textId="77777777" w:rsidR="00D8398D" w:rsidRPr="00E745FF" w:rsidRDefault="00D8398D">
            <w:pPr>
              <w:spacing w:after="0" w:line="259" w:lineRule="auto"/>
              <w:ind w:left="3" w:firstLine="0"/>
              <w:rPr>
                <w:rFonts w:eastAsia="Arial"/>
                <w:sz w:val="16"/>
                <w:szCs w:val="16"/>
              </w:rPr>
            </w:pPr>
          </w:p>
          <w:p w14:paraId="28C809CE" w14:textId="06CAC0ED" w:rsidR="007015DE" w:rsidRPr="00E745FF" w:rsidRDefault="008260B7">
            <w:pPr>
              <w:spacing w:after="0" w:line="259" w:lineRule="auto"/>
              <w:ind w:left="3" w:firstLine="0"/>
              <w:rPr>
                <w:rFonts w:eastAsia="Arial"/>
                <w:sz w:val="16"/>
                <w:szCs w:val="16"/>
              </w:rPr>
            </w:pPr>
            <w:r w:rsidRPr="00E745FF">
              <w:rPr>
                <w:rFonts w:eastAsia="Arial"/>
                <w:sz w:val="16"/>
                <w:szCs w:val="16"/>
              </w:rPr>
              <w:t>Clerk</w:t>
            </w:r>
            <w:r w:rsidR="00E9505F">
              <w:rPr>
                <w:rFonts w:eastAsia="Arial"/>
                <w:sz w:val="16"/>
                <w:szCs w:val="16"/>
              </w:rPr>
              <w:t xml:space="preserve"> to monitor</w:t>
            </w:r>
          </w:p>
          <w:p w14:paraId="6305209E" w14:textId="42CB6796" w:rsidR="008260B7" w:rsidRPr="00E745FF" w:rsidRDefault="007923C6" w:rsidP="007923C6">
            <w:pPr>
              <w:spacing w:after="0" w:line="259" w:lineRule="auto"/>
              <w:ind w:left="3" w:firstLine="0"/>
              <w:rPr>
                <w:rFonts w:eastAsia="Arial"/>
                <w:sz w:val="16"/>
                <w:szCs w:val="16"/>
              </w:rPr>
            </w:pPr>
            <w:r>
              <w:rPr>
                <w:rFonts w:eastAsia="Arial"/>
                <w:sz w:val="16"/>
                <w:szCs w:val="16"/>
              </w:rPr>
              <w:t>And next agenda</w:t>
            </w:r>
          </w:p>
          <w:p w14:paraId="4DB7420D" w14:textId="77777777" w:rsidR="008260B7" w:rsidRPr="00E745FF" w:rsidRDefault="008260B7">
            <w:pPr>
              <w:spacing w:after="0" w:line="259" w:lineRule="auto"/>
              <w:ind w:left="3" w:firstLine="0"/>
              <w:rPr>
                <w:rFonts w:eastAsia="Arial"/>
                <w:sz w:val="16"/>
                <w:szCs w:val="16"/>
              </w:rPr>
            </w:pPr>
          </w:p>
          <w:p w14:paraId="53B876A1" w14:textId="301FA6B7" w:rsidR="008260B7" w:rsidRDefault="007923C6">
            <w:pPr>
              <w:spacing w:after="0" w:line="259" w:lineRule="auto"/>
              <w:ind w:left="3" w:firstLine="0"/>
              <w:rPr>
                <w:rFonts w:eastAsia="Arial"/>
                <w:sz w:val="16"/>
                <w:szCs w:val="16"/>
              </w:rPr>
            </w:pPr>
            <w:r>
              <w:rPr>
                <w:rFonts w:eastAsia="Arial"/>
                <w:sz w:val="16"/>
                <w:szCs w:val="16"/>
              </w:rPr>
              <w:t>Clerk to sort out</w:t>
            </w:r>
          </w:p>
          <w:p w14:paraId="6B6E4AFA" w14:textId="77777777" w:rsidR="00E9505F" w:rsidRDefault="00E9505F">
            <w:pPr>
              <w:spacing w:after="0" w:line="259" w:lineRule="auto"/>
              <w:ind w:left="3" w:firstLine="0"/>
              <w:rPr>
                <w:rFonts w:eastAsia="Arial"/>
                <w:sz w:val="16"/>
                <w:szCs w:val="16"/>
              </w:rPr>
            </w:pPr>
          </w:p>
          <w:p w14:paraId="3B68C8A3" w14:textId="0B89CCE8" w:rsidR="00E9505F" w:rsidRPr="00E745FF" w:rsidRDefault="007923C6">
            <w:pPr>
              <w:spacing w:after="0" w:line="259" w:lineRule="auto"/>
              <w:ind w:left="3" w:firstLine="0"/>
              <w:rPr>
                <w:rFonts w:eastAsia="Arial"/>
                <w:sz w:val="16"/>
                <w:szCs w:val="16"/>
              </w:rPr>
            </w:pPr>
            <w:r>
              <w:rPr>
                <w:rFonts w:eastAsia="Arial"/>
                <w:sz w:val="16"/>
                <w:szCs w:val="16"/>
              </w:rPr>
              <w:t>Next agenda</w:t>
            </w:r>
          </w:p>
        </w:tc>
      </w:tr>
      <w:tr w:rsidR="007015DE" w14:paraId="79F36099"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4DD0C3FA" w14:textId="008FF6DA" w:rsidR="007015DE" w:rsidRDefault="007923C6">
            <w:pPr>
              <w:spacing w:after="0" w:line="259" w:lineRule="auto"/>
              <w:ind w:left="2" w:firstLine="0"/>
            </w:pPr>
            <w:r>
              <w:t>5450</w:t>
            </w:r>
          </w:p>
        </w:tc>
        <w:tc>
          <w:tcPr>
            <w:tcW w:w="7779" w:type="dxa"/>
            <w:tcBorders>
              <w:top w:val="single" w:sz="4" w:space="0" w:color="000000"/>
              <w:left w:val="single" w:sz="4" w:space="0" w:color="000000"/>
              <w:bottom w:val="single" w:sz="4" w:space="0" w:color="000000"/>
              <w:right w:val="single" w:sz="4" w:space="0" w:color="000000"/>
            </w:tcBorders>
          </w:tcPr>
          <w:p w14:paraId="503837A7" w14:textId="77777777" w:rsidR="007015DE" w:rsidRDefault="007015DE" w:rsidP="00690E7E">
            <w:pPr>
              <w:spacing w:after="0" w:line="259" w:lineRule="auto"/>
              <w:ind w:left="0" w:firstLine="0"/>
            </w:pPr>
            <w:r>
              <w:t>SPID</w:t>
            </w:r>
            <w:r w:rsidR="007A0EAA">
              <w:t>S</w:t>
            </w:r>
          </w:p>
          <w:p w14:paraId="7B165A53" w14:textId="540848E7" w:rsidR="007923C6" w:rsidRDefault="009B0BC5" w:rsidP="00690E7E">
            <w:pPr>
              <w:spacing w:after="0" w:line="259" w:lineRule="auto"/>
              <w:ind w:left="0" w:firstLine="0"/>
            </w:pPr>
            <w:r>
              <w:t xml:space="preserve">At the last meeting </w:t>
            </w:r>
            <w:proofErr w:type="gramStart"/>
            <w:r>
              <w:t>Min</w:t>
            </w:r>
            <w:proofErr w:type="gramEnd"/>
            <w:r>
              <w:t xml:space="preserve"> no 5424 it was agreed to rent 2 </w:t>
            </w:r>
            <w:proofErr w:type="spellStart"/>
            <w:r>
              <w:t>Spids</w:t>
            </w:r>
            <w:proofErr w:type="spellEnd"/>
            <w:r>
              <w:t xml:space="preserve"> x twice a year –</w:t>
            </w:r>
            <w:r w:rsidR="007923C6">
              <w:t xml:space="preserve"> Cllr Roberts has been in touch and 2 </w:t>
            </w:r>
            <w:proofErr w:type="spellStart"/>
            <w:proofErr w:type="gramStart"/>
            <w:r w:rsidR="007923C6">
              <w:t>Spids</w:t>
            </w:r>
            <w:proofErr w:type="spellEnd"/>
            <w:r w:rsidR="007923C6">
              <w:t xml:space="preserve">  are</w:t>
            </w:r>
            <w:proofErr w:type="gramEnd"/>
            <w:r w:rsidR="007923C6">
              <w:t xml:space="preserve"> to be put on Whalley Road as soon as available.</w:t>
            </w:r>
          </w:p>
          <w:p w14:paraId="5ED19F80" w14:textId="77777777" w:rsidR="009B0BC5" w:rsidRDefault="009B0BC5" w:rsidP="00690E7E">
            <w:pPr>
              <w:spacing w:after="0" w:line="259" w:lineRule="auto"/>
              <w:ind w:left="0" w:firstLine="0"/>
            </w:pPr>
          </w:p>
          <w:p w14:paraId="5CFB2DCD" w14:textId="337136D2" w:rsidR="009B0BC5" w:rsidRDefault="009B0BC5" w:rsidP="00690E7E">
            <w:pPr>
              <w:spacing w:after="0" w:line="259" w:lineRule="auto"/>
              <w:ind w:left="0" w:firstLine="0"/>
            </w:pPr>
            <w:r>
              <w:t xml:space="preserve">Decision </w:t>
            </w:r>
            <w:r w:rsidR="007923C6">
              <w:t xml:space="preserve">– Council agreed unanimously to 2 </w:t>
            </w:r>
            <w:proofErr w:type="spellStart"/>
            <w:r w:rsidR="007923C6">
              <w:t>spids</w:t>
            </w:r>
            <w:proofErr w:type="spellEnd"/>
            <w:r w:rsidR="007923C6">
              <w:t xml:space="preserve"> on Whalley Road</w:t>
            </w:r>
          </w:p>
        </w:tc>
        <w:tc>
          <w:tcPr>
            <w:tcW w:w="726" w:type="dxa"/>
            <w:tcBorders>
              <w:top w:val="single" w:sz="4" w:space="0" w:color="000000"/>
              <w:left w:val="single" w:sz="4" w:space="0" w:color="000000"/>
              <w:bottom w:val="single" w:sz="4" w:space="0" w:color="000000"/>
              <w:right w:val="single" w:sz="4" w:space="0" w:color="000000"/>
            </w:tcBorders>
          </w:tcPr>
          <w:p w14:paraId="2B190577" w14:textId="2145018B" w:rsidR="007015DE" w:rsidRPr="00E745FF" w:rsidRDefault="007923C6" w:rsidP="00832026">
            <w:pPr>
              <w:spacing w:after="0" w:line="259" w:lineRule="auto"/>
              <w:ind w:left="1" w:firstLine="0"/>
              <w:rPr>
                <w:sz w:val="16"/>
                <w:szCs w:val="16"/>
              </w:rPr>
            </w:pPr>
            <w:r>
              <w:rPr>
                <w:sz w:val="16"/>
                <w:szCs w:val="16"/>
              </w:rPr>
              <w:t xml:space="preserve">Next Agenda </w:t>
            </w:r>
          </w:p>
        </w:tc>
      </w:tr>
      <w:tr w:rsidR="007015DE" w14:paraId="43CA78E2"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60929832" w14:textId="5E5DFF71" w:rsidR="007015DE" w:rsidRDefault="00EF3428">
            <w:pPr>
              <w:spacing w:after="0" w:line="259" w:lineRule="auto"/>
              <w:ind w:left="2" w:firstLine="0"/>
            </w:pPr>
            <w:r>
              <w:t>5451</w:t>
            </w:r>
          </w:p>
        </w:tc>
        <w:tc>
          <w:tcPr>
            <w:tcW w:w="7779" w:type="dxa"/>
            <w:tcBorders>
              <w:top w:val="single" w:sz="4" w:space="0" w:color="000000"/>
              <w:left w:val="single" w:sz="4" w:space="0" w:color="000000"/>
              <w:bottom w:val="single" w:sz="4" w:space="0" w:color="000000"/>
              <w:right w:val="single" w:sz="4" w:space="0" w:color="000000"/>
            </w:tcBorders>
          </w:tcPr>
          <w:p w14:paraId="72E59971" w14:textId="3FBDE1D9" w:rsidR="007015DE" w:rsidRDefault="007A0EAA" w:rsidP="00690E7E">
            <w:pPr>
              <w:spacing w:after="0" w:line="259" w:lineRule="auto"/>
              <w:ind w:left="0" w:firstLine="0"/>
            </w:pPr>
            <w:r>
              <w:t>Milestone[s]</w:t>
            </w:r>
            <w:r w:rsidR="008260B7">
              <w:t xml:space="preserve"> </w:t>
            </w:r>
            <w:r w:rsidR="009B0BC5">
              <w:t>– no update – September Agenda</w:t>
            </w:r>
          </w:p>
        </w:tc>
        <w:tc>
          <w:tcPr>
            <w:tcW w:w="726" w:type="dxa"/>
            <w:tcBorders>
              <w:top w:val="single" w:sz="4" w:space="0" w:color="000000"/>
              <w:left w:val="single" w:sz="4" w:space="0" w:color="000000"/>
              <w:bottom w:val="single" w:sz="4" w:space="0" w:color="000000"/>
              <w:right w:val="single" w:sz="4" w:space="0" w:color="000000"/>
            </w:tcBorders>
          </w:tcPr>
          <w:p w14:paraId="6D3C77BD" w14:textId="1EDD59B4" w:rsidR="007015DE" w:rsidRPr="00E745FF" w:rsidRDefault="0045201A" w:rsidP="00832026">
            <w:pPr>
              <w:spacing w:after="0" w:line="259" w:lineRule="auto"/>
              <w:ind w:left="1" w:firstLine="0"/>
              <w:rPr>
                <w:sz w:val="16"/>
                <w:szCs w:val="16"/>
              </w:rPr>
            </w:pPr>
            <w:r w:rsidRPr="00E745FF">
              <w:rPr>
                <w:sz w:val="16"/>
                <w:szCs w:val="16"/>
              </w:rPr>
              <w:t>C</w:t>
            </w:r>
            <w:r w:rsidR="007A0EAA" w:rsidRPr="00E745FF">
              <w:rPr>
                <w:sz w:val="16"/>
                <w:szCs w:val="16"/>
              </w:rPr>
              <w:t>llr Gaffney</w:t>
            </w:r>
          </w:p>
        </w:tc>
      </w:tr>
      <w:tr w:rsidR="001A19CE" w14:paraId="49620852"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56FF8816" w14:textId="3550BAAD" w:rsidR="001A19CE" w:rsidRDefault="00EF3428">
            <w:pPr>
              <w:spacing w:after="0" w:line="259" w:lineRule="auto"/>
              <w:ind w:left="2" w:firstLine="0"/>
            </w:pPr>
            <w:r>
              <w:t>5452</w:t>
            </w:r>
          </w:p>
        </w:tc>
        <w:tc>
          <w:tcPr>
            <w:tcW w:w="7779" w:type="dxa"/>
            <w:tcBorders>
              <w:top w:val="single" w:sz="4" w:space="0" w:color="000000"/>
              <w:left w:val="single" w:sz="4" w:space="0" w:color="000000"/>
              <w:bottom w:val="single" w:sz="4" w:space="0" w:color="000000"/>
              <w:right w:val="single" w:sz="4" w:space="0" w:color="000000"/>
            </w:tcBorders>
          </w:tcPr>
          <w:p w14:paraId="1C1E5EF8" w14:textId="3277D791" w:rsidR="001A19CE" w:rsidRDefault="001A19CE" w:rsidP="00690E7E">
            <w:pPr>
              <w:spacing w:after="0" w:line="259" w:lineRule="auto"/>
              <w:ind w:left="0" w:firstLine="0"/>
            </w:pPr>
            <w:r>
              <w:t xml:space="preserve">Triangle – </w:t>
            </w:r>
            <w:r w:rsidR="007A0EAA">
              <w:t xml:space="preserve">email circulated prior to the meeting from LCC who have said that a licence would be required to </w:t>
            </w:r>
            <w:proofErr w:type="gramStart"/>
            <w:r w:rsidR="007A0EAA">
              <w:t>regularise  activity</w:t>
            </w:r>
            <w:proofErr w:type="gramEnd"/>
            <w:r w:rsidR="007A0EAA">
              <w:t xml:space="preserve"> in the triangle at £1500</w:t>
            </w:r>
            <w:r w:rsidR="008260B7">
              <w:t xml:space="preserve"> </w:t>
            </w:r>
            <w:r w:rsidR="00F35227">
              <w:t>– MIN 5426 Cllr Gaffney has since spoken to the Leader, LCC who recommends Community Asset route and will explore securing a grant for this.  The options remain:</w:t>
            </w:r>
          </w:p>
          <w:p w14:paraId="09A9AABA" w14:textId="77777777" w:rsidR="00D251C3" w:rsidRDefault="00D251C3" w:rsidP="00690E7E">
            <w:pPr>
              <w:spacing w:after="0" w:line="259" w:lineRule="auto"/>
              <w:ind w:left="0" w:firstLine="0"/>
            </w:pPr>
          </w:p>
          <w:p w14:paraId="2E285598" w14:textId="54D33E80" w:rsidR="00D251C3" w:rsidRDefault="00D251C3" w:rsidP="00690E7E">
            <w:pPr>
              <w:spacing w:after="0" w:line="259" w:lineRule="auto"/>
              <w:ind w:left="0" w:firstLine="0"/>
            </w:pPr>
            <w:r>
              <w:t>Options/Decision</w:t>
            </w:r>
          </w:p>
          <w:p w14:paraId="070D171A" w14:textId="62E87259" w:rsidR="00D251C3" w:rsidRDefault="00D251C3" w:rsidP="00690E7E">
            <w:pPr>
              <w:spacing w:after="0" w:line="259" w:lineRule="auto"/>
              <w:ind w:left="0" w:firstLine="0"/>
            </w:pPr>
            <w:r>
              <w:t>[</w:t>
            </w:r>
            <w:proofErr w:type="spellStart"/>
            <w:r>
              <w:t>i</w:t>
            </w:r>
            <w:proofErr w:type="spellEnd"/>
            <w:proofErr w:type="gramStart"/>
            <w:r>
              <w:t>]  possible</w:t>
            </w:r>
            <w:proofErr w:type="gramEnd"/>
            <w:r>
              <w:t xml:space="preserve"> advice from Cllr Atkinsons – LCC Leader</w:t>
            </w:r>
          </w:p>
          <w:p w14:paraId="2D1F9098" w14:textId="75164341" w:rsidR="00D251C3" w:rsidRDefault="00D251C3" w:rsidP="00690E7E">
            <w:pPr>
              <w:spacing w:after="0" w:line="259" w:lineRule="auto"/>
              <w:ind w:left="0" w:firstLine="0"/>
            </w:pPr>
            <w:r>
              <w:t>[ii] Comm</w:t>
            </w:r>
            <w:r w:rsidR="00EF3428">
              <w:t>u</w:t>
            </w:r>
            <w:r>
              <w:t>nity Asset £1500</w:t>
            </w:r>
          </w:p>
          <w:p w14:paraId="1A83EC64" w14:textId="74A06DDB" w:rsidR="00D251C3" w:rsidRDefault="00D251C3" w:rsidP="00690E7E">
            <w:pPr>
              <w:spacing w:after="0" w:line="259" w:lineRule="auto"/>
              <w:ind w:left="0" w:firstLine="0"/>
            </w:pPr>
            <w:r>
              <w:t>[iii} Licence £1500</w:t>
            </w:r>
          </w:p>
          <w:p w14:paraId="1B7D6106" w14:textId="55324FE8" w:rsidR="00D251C3" w:rsidRDefault="00D251C3" w:rsidP="00690E7E">
            <w:pPr>
              <w:spacing w:after="0" w:line="259" w:lineRule="auto"/>
              <w:ind w:left="0" w:firstLine="0"/>
            </w:pPr>
            <w:r>
              <w:t>[Iv] Hand back all responsibility for triangle to LCC Estates</w:t>
            </w:r>
          </w:p>
          <w:p w14:paraId="17EEA3D9" w14:textId="77777777" w:rsidR="00F35227" w:rsidRDefault="00F35227" w:rsidP="00690E7E">
            <w:pPr>
              <w:spacing w:after="0" w:line="259" w:lineRule="auto"/>
              <w:ind w:left="0" w:firstLine="0"/>
            </w:pPr>
          </w:p>
          <w:p w14:paraId="2C7FD255" w14:textId="3389B530" w:rsidR="00EF3428" w:rsidRDefault="00EF3428" w:rsidP="00690E7E">
            <w:pPr>
              <w:spacing w:after="0" w:line="259" w:lineRule="auto"/>
              <w:ind w:left="0" w:firstLine="0"/>
            </w:pPr>
            <w:r>
              <w:t>Update – Cllr Gaffney forwarded an email re a reduced fee.</w:t>
            </w:r>
          </w:p>
          <w:p w14:paraId="158B4AF2" w14:textId="77777777" w:rsidR="00EF3428" w:rsidRDefault="00EF3428" w:rsidP="00690E7E">
            <w:pPr>
              <w:spacing w:after="0" w:line="259" w:lineRule="auto"/>
              <w:ind w:left="0" w:firstLine="0"/>
            </w:pPr>
          </w:p>
          <w:p w14:paraId="46E4175D" w14:textId="4808A71F" w:rsidR="00F35227" w:rsidRDefault="00F35227" w:rsidP="00690E7E">
            <w:pPr>
              <w:spacing w:after="0" w:line="259" w:lineRule="auto"/>
              <w:ind w:left="0" w:firstLine="0"/>
            </w:pPr>
            <w:r>
              <w:t xml:space="preserve">Decision:  defer to Sept meeting re outcome or possibility of grant and option [ii] Community </w:t>
            </w:r>
            <w:proofErr w:type="gramStart"/>
            <w:r>
              <w:t>Asset ?</w:t>
            </w:r>
            <w:proofErr w:type="gramEnd"/>
            <w:r>
              <w:t xml:space="preserve"> or any of the other options.</w:t>
            </w:r>
          </w:p>
          <w:p w14:paraId="24149B65" w14:textId="21064320" w:rsidR="001A19CE" w:rsidRDefault="001A19CE" w:rsidP="00690E7E">
            <w:pPr>
              <w:spacing w:after="0" w:line="259" w:lineRule="auto"/>
              <w:ind w:left="0" w:firstLine="0"/>
            </w:pPr>
          </w:p>
        </w:tc>
        <w:tc>
          <w:tcPr>
            <w:tcW w:w="726" w:type="dxa"/>
            <w:tcBorders>
              <w:top w:val="single" w:sz="4" w:space="0" w:color="000000"/>
              <w:left w:val="single" w:sz="4" w:space="0" w:color="000000"/>
              <w:bottom w:val="single" w:sz="4" w:space="0" w:color="000000"/>
              <w:right w:val="single" w:sz="4" w:space="0" w:color="000000"/>
            </w:tcBorders>
          </w:tcPr>
          <w:p w14:paraId="5C24A7E1" w14:textId="196B5B21" w:rsidR="001A19CE" w:rsidRPr="00E745FF" w:rsidRDefault="008260B7" w:rsidP="00832026">
            <w:pPr>
              <w:spacing w:after="0" w:line="259" w:lineRule="auto"/>
              <w:ind w:left="1" w:firstLine="0"/>
              <w:rPr>
                <w:sz w:val="16"/>
                <w:szCs w:val="16"/>
              </w:rPr>
            </w:pPr>
            <w:r w:rsidRPr="00E745FF">
              <w:rPr>
                <w:sz w:val="16"/>
                <w:szCs w:val="16"/>
              </w:rPr>
              <w:t>Cllr Gaffney</w:t>
            </w:r>
            <w:r w:rsidR="009B0BC5" w:rsidRPr="00E745FF">
              <w:rPr>
                <w:sz w:val="16"/>
                <w:szCs w:val="16"/>
              </w:rPr>
              <w:t>- September agenda</w:t>
            </w:r>
            <w:r w:rsidR="00F35227">
              <w:rPr>
                <w:sz w:val="16"/>
                <w:szCs w:val="16"/>
              </w:rPr>
              <w:t xml:space="preserve"> – see update on this agenda</w:t>
            </w:r>
          </w:p>
          <w:p w14:paraId="661BA622" w14:textId="77777777" w:rsidR="008260B7" w:rsidRPr="00E745FF" w:rsidRDefault="008260B7" w:rsidP="00832026">
            <w:pPr>
              <w:spacing w:after="0" w:line="259" w:lineRule="auto"/>
              <w:ind w:left="1" w:firstLine="0"/>
              <w:rPr>
                <w:sz w:val="16"/>
                <w:szCs w:val="16"/>
              </w:rPr>
            </w:pPr>
          </w:p>
          <w:p w14:paraId="0D23E2CF" w14:textId="77777777" w:rsidR="008260B7" w:rsidRPr="00E745FF" w:rsidRDefault="008260B7" w:rsidP="00832026">
            <w:pPr>
              <w:spacing w:after="0" w:line="259" w:lineRule="auto"/>
              <w:ind w:left="1" w:firstLine="0"/>
              <w:rPr>
                <w:sz w:val="16"/>
                <w:szCs w:val="16"/>
              </w:rPr>
            </w:pPr>
          </w:p>
          <w:p w14:paraId="459A3EA5" w14:textId="0D2ED6A8" w:rsidR="008260B7" w:rsidRPr="00E745FF" w:rsidRDefault="008260B7" w:rsidP="00832026">
            <w:pPr>
              <w:spacing w:after="0" w:line="259" w:lineRule="auto"/>
              <w:ind w:left="1" w:firstLine="0"/>
              <w:rPr>
                <w:sz w:val="16"/>
                <w:szCs w:val="16"/>
              </w:rPr>
            </w:pPr>
          </w:p>
        </w:tc>
      </w:tr>
      <w:tr w:rsidR="00BC3DE5" w14:paraId="253D7457"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61203C5C" w14:textId="1645BA2B" w:rsidR="00BC3DE5" w:rsidRDefault="00EF3428">
            <w:pPr>
              <w:spacing w:after="0" w:line="259" w:lineRule="auto"/>
              <w:ind w:left="2" w:firstLine="0"/>
            </w:pPr>
            <w:r>
              <w:t>545</w:t>
            </w:r>
            <w:r w:rsidR="008260B7">
              <w:t>3</w:t>
            </w:r>
          </w:p>
        </w:tc>
        <w:tc>
          <w:tcPr>
            <w:tcW w:w="7779" w:type="dxa"/>
            <w:tcBorders>
              <w:top w:val="single" w:sz="4" w:space="0" w:color="000000"/>
              <w:left w:val="single" w:sz="4" w:space="0" w:color="000000"/>
              <w:bottom w:val="single" w:sz="4" w:space="0" w:color="000000"/>
              <w:right w:val="single" w:sz="4" w:space="0" w:color="000000"/>
            </w:tcBorders>
          </w:tcPr>
          <w:p w14:paraId="75D1827A" w14:textId="07FD0566" w:rsidR="00BC3DE5" w:rsidRDefault="009B0BC5" w:rsidP="00690E7E">
            <w:pPr>
              <w:spacing w:after="0" w:line="259" w:lineRule="auto"/>
              <w:ind w:left="0" w:firstLine="0"/>
            </w:pPr>
            <w:r>
              <w:t xml:space="preserve">Land at the top of </w:t>
            </w:r>
            <w:r w:rsidR="00BC3DE5">
              <w:t xml:space="preserve">Hollowhead close </w:t>
            </w:r>
          </w:p>
          <w:p w14:paraId="3ACBF85F" w14:textId="17CC0AF1" w:rsidR="00BC3DE5" w:rsidRDefault="00BC3DE5" w:rsidP="00690E7E">
            <w:pPr>
              <w:spacing w:after="0" w:line="259" w:lineRule="auto"/>
              <w:ind w:left="0" w:firstLine="0"/>
            </w:pPr>
            <w:r>
              <w:t>C</w:t>
            </w:r>
            <w:r w:rsidR="009B0BC5">
              <w:t>urrently designated as greenbelt but could become grey belt in the future?</w:t>
            </w:r>
            <w:r w:rsidR="00EF3428">
              <w:t xml:space="preserve"> The Chair informed the meeting about the procedure for community assets but at the present time the Council needed to confirm ownership of the area.  RVBC maintain it and Cllr Bibby said she would speak to the Director at RVBC re ownership.</w:t>
            </w:r>
          </w:p>
          <w:p w14:paraId="43530EC5" w14:textId="77777777" w:rsidR="00BC3DE5" w:rsidRDefault="00BC3DE5" w:rsidP="00690E7E">
            <w:pPr>
              <w:spacing w:after="0" w:line="259" w:lineRule="auto"/>
              <w:ind w:left="0" w:firstLine="0"/>
            </w:pPr>
          </w:p>
          <w:p w14:paraId="2CB88A16" w14:textId="221BBE3A" w:rsidR="00BC3DE5" w:rsidRDefault="00BC3DE5" w:rsidP="00690E7E">
            <w:pPr>
              <w:spacing w:after="0" w:line="259" w:lineRule="auto"/>
              <w:ind w:left="0" w:firstLine="0"/>
            </w:pPr>
            <w:r>
              <w:t>Decision</w:t>
            </w:r>
            <w:r w:rsidR="00885067">
              <w:t>:  Defer to September meeting</w:t>
            </w:r>
          </w:p>
        </w:tc>
        <w:tc>
          <w:tcPr>
            <w:tcW w:w="726" w:type="dxa"/>
            <w:tcBorders>
              <w:top w:val="single" w:sz="4" w:space="0" w:color="000000"/>
              <w:left w:val="single" w:sz="4" w:space="0" w:color="000000"/>
              <w:bottom w:val="single" w:sz="4" w:space="0" w:color="000000"/>
              <w:right w:val="single" w:sz="4" w:space="0" w:color="000000"/>
            </w:tcBorders>
          </w:tcPr>
          <w:p w14:paraId="3E9640B7" w14:textId="1C51B4BA" w:rsidR="00BC3DE5" w:rsidRDefault="00885067" w:rsidP="00832026">
            <w:pPr>
              <w:spacing w:after="0" w:line="259" w:lineRule="auto"/>
              <w:ind w:left="1" w:firstLine="0"/>
            </w:pPr>
            <w:r>
              <w:t>Next Agenda</w:t>
            </w:r>
          </w:p>
        </w:tc>
      </w:tr>
      <w:tr w:rsidR="002B7346" w14:paraId="3EEB803E" w14:textId="77777777" w:rsidTr="00E9505F">
        <w:trPr>
          <w:trHeight w:val="331"/>
        </w:trPr>
        <w:tc>
          <w:tcPr>
            <w:tcW w:w="698" w:type="dxa"/>
            <w:tcBorders>
              <w:top w:val="single" w:sz="4" w:space="0" w:color="000000"/>
              <w:left w:val="single" w:sz="4" w:space="0" w:color="000000"/>
              <w:bottom w:val="single" w:sz="4" w:space="0" w:color="000000"/>
              <w:right w:val="single" w:sz="4" w:space="0" w:color="000000"/>
            </w:tcBorders>
          </w:tcPr>
          <w:p w14:paraId="66D87A5E" w14:textId="4515EC86" w:rsidR="002B7346" w:rsidRDefault="00885067">
            <w:pPr>
              <w:spacing w:after="0" w:line="259" w:lineRule="auto"/>
              <w:ind w:left="2" w:firstLine="0"/>
            </w:pPr>
            <w:r>
              <w:t>5454</w:t>
            </w:r>
          </w:p>
        </w:tc>
        <w:tc>
          <w:tcPr>
            <w:tcW w:w="7779" w:type="dxa"/>
            <w:tcBorders>
              <w:top w:val="single" w:sz="4" w:space="0" w:color="000000"/>
              <w:left w:val="single" w:sz="4" w:space="0" w:color="000000"/>
              <w:bottom w:val="single" w:sz="4" w:space="0" w:color="000000"/>
              <w:right w:val="single" w:sz="4" w:space="0" w:color="000000"/>
            </w:tcBorders>
          </w:tcPr>
          <w:p w14:paraId="5AF1A115" w14:textId="77777777" w:rsidR="00E22605" w:rsidRDefault="002B7346" w:rsidP="00690E7E">
            <w:pPr>
              <w:spacing w:after="0" w:line="259" w:lineRule="auto"/>
              <w:ind w:left="0" w:firstLine="0"/>
            </w:pPr>
            <w:r>
              <w:t>Anything for the website</w:t>
            </w:r>
          </w:p>
          <w:p w14:paraId="19DB4DD4" w14:textId="44DB0B81" w:rsidR="00885067" w:rsidRDefault="00885067" w:rsidP="00690E7E">
            <w:pPr>
              <w:spacing w:after="0" w:line="259" w:lineRule="auto"/>
              <w:ind w:left="0" w:firstLine="0"/>
            </w:pPr>
            <w:r>
              <w:t>Nothing</w:t>
            </w:r>
          </w:p>
        </w:tc>
        <w:tc>
          <w:tcPr>
            <w:tcW w:w="726" w:type="dxa"/>
            <w:tcBorders>
              <w:top w:val="single" w:sz="4" w:space="0" w:color="000000"/>
              <w:left w:val="single" w:sz="4" w:space="0" w:color="000000"/>
              <w:bottom w:val="single" w:sz="4" w:space="0" w:color="000000"/>
              <w:right w:val="single" w:sz="4" w:space="0" w:color="000000"/>
            </w:tcBorders>
          </w:tcPr>
          <w:p w14:paraId="0D458427" w14:textId="77777777" w:rsidR="002B7346" w:rsidRDefault="002B7346" w:rsidP="00832026">
            <w:pPr>
              <w:spacing w:after="0" w:line="259" w:lineRule="auto"/>
              <w:ind w:left="1" w:firstLine="0"/>
            </w:pPr>
          </w:p>
        </w:tc>
      </w:tr>
      <w:tr w:rsidR="005C48A3" w14:paraId="771FE219" w14:textId="77777777" w:rsidTr="00E9505F">
        <w:trPr>
          <w:trHeight w:val="621"/>
        </w:trPr>
        <w:tc>
          <w:tcPr>
            <w:tcW w:w="698" w:type="dxa"/>
            <w:tcBorders>
              <w:top w:val="single" w:sz="4" w:space="0" w:color="000000"/>
              <w:left w:val="single" w:sz="4" w:space="0" w:color="000000"/>
              <w:bottom w:val="single" w:sz="4" w:space="0" w:color="000000"/>
              <w:right w:val="single" w:sz="4" w:space="0" w:color="000000"/>
            </w:tcBorders>
          </w:tcPr>
          <w:p w14:paraId="6547E695" w14:textId="0803B9F0" w:rsidR="005C48A3" w:rsidRDefault="00885067">
            <w:pPr>
              <w:spacing w:after="0" w:line="259" w:lineRule="auto"/>
              <w:ind w:left="2" w:firstLine="0"/>
            </w:pPr>
            <w:r>
              <w:t>5455</w:t>
            </w:r>
          </w:p>
        </w:tc>
        <w:tc>
          <w:tcPr>
            <w:tcW w:w="7779" w:type="dxa"/>
            <w:tcBorders>
              <w:top w:val="single" w:sz="4" w:space="0" w:color="000000"/>
              <w:left w:val="single" w:sz="4" w:space="0" w:color="000000"/>
              <w:bottom w:val="single" w:sz="4" w:space="0" w:color="000000"/>
              <w:right w:val="single" w:sz="4" w:space="0" w:color="000000"/>
            </w:tcBorders>
          </w:tcPr>
          <w:p w14:paraId="6DE0B5AF" w14:textId="2CF5FCB8" w:rsidR="00575851" w:rsidRDefault="005C48A3" w:rsidP="00690E7E">
            <w:pPr>
              <w:spacing w:after="0" w:line="259" w:lineRule="auto"/>
              <w:ind w:left="0" w:firstLine="0"/>
            </w:pPr>
            <w:r>
              <w:t xml:space="preserve">Removal of Obelisk to Salesbury Church – </w:t>
            </w:r>
            <w:r w:rsidR="00105370">
              <w:t xml:space="preserve">information as agreed at the last meeting sent to the Church warden </w:t>
            </w:r>
            <w:proofErr w:type="gramStart"/>
            <w:r w:rsidR="00105370">
              <w:t>in order for</w:t>
            </w:r>
            <w:proofErr w:type="gramEnd"/>
            <w:r w:rsidR="00105370">
              <w:t xml:space="preserve"> an application to be made to the faculty.</w:t>
            </w:r>
          </w:p>
          <w:p w14:paraId="464691CB" w14:textId="77777777" w:rsidR="00885067" w:rsidRDefault="00885067" w:rsidP="00690E7E">
            <w:pPr>
              <w:spacing w:after="0" w:line="259" w:lineRule="auto"/>
              <w:ind w:left="0" w:firstLine="0"/>
            </w:pPr>
          </w:p>
          <w:p w14:paraId="5A4C44A6" w14:textId="691474E5" w:rsidR="00885067" w:rsidRDefault="00885067" w:rsidP="00690E7E">
            <w:pPr>
              <w:spacing w:after="0" w:line="259" w:lineRule="auto"/>
              <w:ind w:left="0" w:firstLine="0"/>
            </w:pPr>
            <w:r>
              <w:t xml:space="preserve">Waiting for the approval of the diocese prior to making removal arrangements. </w:t>
            </w:r>
          </w:p>
          <w:p w14:paraId="1265CCC1" w14:textId="311D87D4" w:rsidR="00641D7B" w:rsidRDefault="00641D7B" w:rsidP="00690E7E">
            <w:pPr>
              <w:spacing w:after="0" w:line="259" w:lineRule="auto"/>
              <w:ind w:left="0" w:firstLine="0"/>
            </w:pPr>
          </w:p>
        </w:tc>
        <w:tc>
          <w:tcPr>
            <w:tcW w:w="726" w:type="dxa"/>
            <w:tcBorders>
              <w:top w:val="single" w:sz="4" w:space="0" w:color="000000"/>
              <w:left w:val="single" w:sz="4" w:space="0" w:color="000000"/>
              <w:bottom w:val="single" w:sz="4" w:space="0" w:color="000000"/>
              <w:right w:val="single" w:sz="4" w:space="0" w:color="000000"/>
            </w:tcBorders>
          </w:tcPr>
          <w:p w14:paraId="666CCDCB" w14:textId="081CE257" w:rsidR="005C48A3" w:rsidRDefault="00885067" w:rsidP="00832026">
            <w:pPr>
              <w:spacing w:after="0" w:line="259" w:lineRule="auto"/>
              <w:ind w:left="1" w:firstLine="0"/>
            </w:pPr>
            <w:r>
              <w:t>Next agenda</w:t>
            </w:r>
          </w:p>
        </w:tc>
      </w:tr>
      <w:tr w:rsidR="0025549D" w14:paraId="5811CBB1" w14:textId="77777777" w:rsidTr="00E9505F">
        <w:trPr>
          <w:trHeight w:val="2363"/>
        </w:trPr>
        <w:tc>
          <w:tcPr>
            <w:tcW w:w="698" w:type="dxa"/>
            <w:tcBorders>
              <w:top w:val="single" w:sz="4" w:space="0" w:color="000000"/>
              <w:left w:val="single" w:sz="4" w:space="0" w:color="000000"/>
              <w:bottom w:val="single" w:sz="4" w:space="0" w:color="000000"/>
              <w:right w:val="single" w:sz="4" w:space="0" w:color="000000"/>
            </w:tcBorders>
          </w:tcPr>
          <w:p w14:paraId="32902F0A" w14:textId="38C64551" w:rsidR="0025549D" w:rsidRDefault="00885067">
            <w:pPr>
              <w:spacing w:after="0" w:line="259" w:lineRule="auto"/>
              <w:ind w:left="2" w:firstLine="0"/>
            </w:pPr>
            <w:r>
              <w:t>5456</w:t>
            </w:r>
          </w:p>
        </w:tc>
        <w:tc>
          <w:tcPr>
            <w:tcW w:w="7779" w:type="dxa"/>
            <w:tcBorders>
              <w:top w:val="single" w:sz="4" w:space="0" w:color="000000"/>
              <w:left w:val="single" w:sz="4" w:space="0" w:color="000000"/>
              <w:bottom w:val="single" w:sz="4" w:space="0" w:color="000000"/>
              <w:right w:val="single" w:sz="4" w:space="0" w:color="000000"/>
            </w:tcBorders>
          </w:tcPr>
          <w:p w14:paraId="569993FD" w14:textId="3871F9AB" w:rsidR="00D71C09" w:rsidRDefault="0025549D" w:rsidP="0025549D">
            <w:pPr>
              <w:shd w:val="clear" w:color="auto" w:fill="FFFFFF"/>
              <w:ind w:left="0" w:firstLine="0"/>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 xml:space="preserve">Methodist Church will be closing on 31 August 2026 – </w:t>
            </w:r>
            <w:proofErr w:type="gramStart"/>
            <w:r>
              <w:rPr>
                <w:rFonts w:asciiTheme="minorHAnsi" w:eastAsia="Times New Roman" w:hAnsiTheme="minorHAnsi" w:cstheme="minorHAnsi"/>
                <w:color w:val="222222"/>
                <w:szCs w:val="18"/>
              </w:rPr>
              <w:t>decision  items</w:t>
            </w:r>
            <w:proofErr w:type="gramEnd"/>
            <w:r>
              <w:rPr>
                <w:rFonts w:asciiTheme="minorHAnsi" w:eastAsia="Times New Roman" w:hAnsiTheme="minorHAnsi" w:cstheme="minorHAnsi"/>
                <w:color w:val="222222"/>
                <w:szCs w:val="18"/>
              </w:rPr>
              <w:t xml:space="preserve"> to re-house:</w:t>
            </w:r>
          </w:p>
          <w:p w14:paraId="762A67D4" w14:textId="77777777" w:rsidR="008A281C" w:rsidRDefault="008A281C" w:rsidP="0025549D">
            <w:pPr>
              <w:shd w:val="clear" w:color="auto" w:fill="FFFFFF"/>
              <w:ind w:left="0" w:firstLine="0"/>
              <w:rPr>
                <w:rFonts w:asciiTheme="minorHAnsi" w:eastAsia="Times New Roman" w:hAnsiTheme="minorHAnsi" w:cstheme="minorHAnsi"/>
                <w:color w:val="222222"/>
                <w:szCs w:val="18"/>
              </w:rPr>
            </w:pPr>
          </w:p>
          <w:p w14:paraId="0D6E2BC9" w14:textId="7E2E3982" w:rsidR="008A281C" w:rsidRDefault="008A281C" w:rsidP="0025549D">
            <w:pPr>
              <w:shd w:val="clear" w:color="auto" w:fill="FFFFFF"/>
              <w:ind w:left="0" w:firstLine="0"/>
              <w:rPr>
                <w:rFonts w:asciiTheme="minorHAnsi" w:eastAsia="Times New Roman" w:hAnsiTheme="minorHAnsi" w:cstheme="minorHAnsi"/>
                <w:color w:val="222222"/>
                <w:szCs w:val="18"/>
              </w:rPr>
            </w:pPr>
          </w:p>
          <w:p w14:paraId="44FE0CE4" w14:textId="7D1BFE8E" w:rsidR="00187CA5" w:rsidRPr="00D44F33" w:rsidRDefault="0025549D" w:rsidP="00D44F33">
            <w:pPr>
              <w:pStyle w:val="ListParagraph"/>
              <w:numPr>
                <w:ilvl w:val="0"/>
                <w:numId w:val="15"/>
              </w:numPr>
              <w:rPr>
                <w:rFonts w:asciiTheme="minorHAnsi" w:hAnsiTheme="minorHAnsi" w:cstheme="minorHAnsi"/>
                <w:color w:val="222222"/>
                <w:szCs w:val="18"/>
              </w:rPr>
            </w:pPr>
            <w:r>
              <w:rPr>
                <w:rFonts w:asciiTheme="minorHAnsi" w:eastAsia="Times New Roman" w:hAnsiTheme="minorHAnsi" w:cstheme="minorHAnsi"/>
                <w:color w:val="222222"/>
                <w:szCs w:val="18"/>
              </w:rPr>
              <w:t xml:space="preserve"> </w:t>
            </w:r>
            <w:r w:rsidRPr="001851CF">
              <w:rPr>
                <w:rFonts w:asciiTheme="minorHAnsi" w:eastAsia="Times New Roman" w:hAnsiTheme="minorHAnsi" w:cstheme="minorHAnsi"/>
                <w:color w:val="222222"/>
                <w:szCs w:val="18"/>
              </w:rPr>
              <w:t>Brass and wood plaque 1</w:t>
            </w:r>
            <w:r w:rsidRPr="001851CF">
              <w:rPr>
                <w:rFonts w:asciiTheme="minorHAnsi" w:eastAsia="Times New Roman" w:hAnsiTheme="minorHAnsi" w:cstheme="minorHAnsi"/>
                <w:color w:val="222222"/>
                <w:szCs w:val="18"/>
                <w:vertAlign w:val="superscript"/>
              </w:rPr>
              <w:t>st</w:t>
            </w:r>
            <w:r w:rsidRPr="001851CF">
              <w:rPr>
                <w:rFonts w:asciiTheme="minorHAnsi" w:eastAsia="Times New Roman" w:hAnsiTheme="minorHAnsi" w:cstheme="minorHAnsi"/>
                <w:color w:val="222222"/>
                <w:szCs w:val="18"/>
              </w:rPr>
              <w:t xml:space="preserve"> World War soldiers potentially move to the Memorial Hall?</w:t>
            </w:r>
          </w:p>
          <w:p w14:paraId="13123BB2" w14:textId="77777777" w:rsidR="0025549D" w:rsidRPr="001851CF" w:rsidRDefault="0025549D" w:rsidP="0025549D">
            <w:pPr>
              <w:pStyle w:val="ListParagraph"/>
              <w:numPr>
                <w:ilvl w:val="0"/>
                <w:numId w:val="15"/>
              </w:numPr>
              <w:shd w:val="clear" w:color="auto" w:fill="FFFFFF"/>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Cross with the names of second world war Wilpshire soldiers inscribed upon it.</w:t>
            </w:r>
          </w:p>
          <w:p w14:paraId="3D88D7FB" w14:textId="04DA3B79" w:rsidR="0025549D" w:rsidRDefault="0025549D" w:rsidP="0025549D">
            <w:pPr>
              <w:pStyle w:val="ListParagraph"/>
              <w:numPr>
                <w:ilvl w:val="0"/>
                <w:numId w:val="15"/>
              </w:numPr>
              <w:shd w:val="clear" w:color="auto" w:fill="FFFFFF"/>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 xml:space="preserve">Re-siting of the bench in the church yard to another location. – </w:t>
            </w:r>
            <w:r w:rsidR="00885067">
              <w:rPr>
                <w:rFonts w:asciiTheme="minorHAnsi" w:eastAsia="Times New Roman" w:hAnsiTheme="minorHAnsi" w:cstheme="minorHAnsi"/>
                <w:color w:val="222222"/>
                <w:szCs w:val="18"/>
              </w:rPr>
              <w:t xml:space="preserve"> the Chair suggested contacting LCC to see if it could be sited at the corner of where Knowsley Road meets with Ribchester Road.</w:t>
            </w:r>
          </w:p>
          <w:p w14:paraId="010F09FB" w14:textId="023FE545" w:rsidR="0023052D" w:rsidRDefault="0023052D" w:rsidP="0023052D">
            <w:pPr>
              <w:pStyle w:val="ListParagraph"/>
              <w:rPr>
                <w:rFonts w:asciiTheme="minorHAnsi" w:eastAsia="Times New Roman" w:hAnsiTheme="minorHAnsi" w:cstheme="minorHAnsi"/>
                <w:color w:val="222222"/>
                <w:szCs w:val="18"/>
              </w:rPr>
            </w:pPr>
            <w:r>
              <w:rPr>
                <w:rFonts w:asciiTheme="minorHAnsi" w:eastAsia="Times New Roman" w:hAnsiTheme="minorHAnsi" w:cstheme="minorHAnsi"/>
                <w:color w:val="222222"/>
                <w:szCs w:val="18"/>
              </w:rPr>
              <w:t>Update - When</w:t>
            </w:r>
            <w:r w:rsidRPr="0023052D">
              <w:rPr>
                <w:rFonts w:asciiTheme="minorHAnsi" w:eastAsia="Times New Roman" w:hAnsiTheme="minorHAnsi" w:cstheme="minorHAnsi"/>
                <w:color w:val="222222"/>
                <w:szCs w:val="18"/>
              </w:rPr>
              <w:t xml:space="preserve"> meeting</w:t>
            </w:r>
            <w:r>
              <w:rPr>
                <w:rFonts w:asciiTheme="minorHAnsi" w:eastAsia="Times New Roman" w:hAnsiTheme="minorHAnsi" w:cstheme="minorHAnsi"/>
                <w:color w:val="222222"/>
                <w:szCs w:val="18"/>
              </w:rPr>
              <w:t>s</w:t>
            </w:r>
            <w:r w:rsidRPr="0023052D">
              <w:rPr>
                <w:rFonts w:asciiTheme="minorHAnsi" w:eastAsia="Times New Roman" w:hAnsiTheme="minorHAnsi" w:cstheme="minorHAnsi"/>
                <w:color w:val="222222"/>
                <w:szCs w:val="18"/>
              </w:rPr>
              <w:t xml:space="preserve"> at the church</w:t>
            </w:r>
            <w:r>
              <w:rPr>
                <w:rFonts w:asciiTheme="minorHAnsi" w:eastAsia="Times New Roman" w:hAnsiTheme="minorHAnsi" w:cstheme="minorHAnsi"/>
                <w:color w:val="222222"/>
                <w:szCs w:val="18"/>
              </w:rPr>
              <w:t xml:space="preserve"> stop then</w:t>
            </w:r>
            <w:r w:rsidRPr="0023052D">
              <w:rPr>
                <w:rFonts w:asciiTheme="minorHAnsi" w:eastAsia="Times New Roman" w:hAnsiTheme="minorHAnsi" w:cstheme="minorHAnsi"/>
                <w:color w:val="222222"/>
                <w:szCs w:val="18"/>
              </w:rPr>
              <w:t xml:space="preserve"> the building will pass to the Trustees for Methodist Church Purposes, (Known as TMCP) who will be directing the local Circuit based at Wesley Hall.</w:t>
            </w:r>
            <w:r>
              <w:rPr>
                <w:rFonts w:asciiTheme="minorHAnsi" w:eastAsia="Times New Roman" w:hAnsiTheme="minorHAnsi" w:cstheme="minorHAnsi"/>
                <w:color w:val="222222"/>
                <w:szCs w:val="18"/>
              </w:rPr>
              <w:t xml:space="preserve"> A meeting will take place shortly between TMCP and Wilpshire Methodist</w:t>
            </w:r>
            <w:r w:rsidR="00C30EEB">
              <w:rPr>
                <w:rFonts w:asciiTheme="minorHAnsi" w:eastAsia="Times New Roman" w:hAnsiTheme="minorHAnsi" w:cstheme="minorHAnsi"/>
                <w:color w:val="222222"/>
                <w:szCs w:val="18"/>
              </w:rPr>
              <w:t>.</w:t>
            </w:r>
          </w:p>
          <w:p w14:paraId="4C50C96D" w14:textId="67ECF119" w:rsidR="00C30EEB" w:rsidRPr="00C30EEB" w:rsidRDefault="00C30EEB" w:rsidP="00C30EEB">
            <w:pPr>
              <w:pStyle w:val="ListParagraph"/>
              <w:rPr>
                <w:rFonts w:asciiTheme="minorHAnsi" w:eastAsia="Times New Roman" w:hAnsiTheme="minorHAnsi" w:cstheme="minorHAnsi"/>
                <w:color w:val="222222"/>
                <w:szCs w:val="18"/>
              </w:rPr>
            </w:pPr>
            <w:proofErr w:type="gramStart"/>
            <w:r w:rsidRPr="00C30EEB">
              <w:rPr>
                <w:rFonts w:asciiTheme="minorHAnsi" w:eastAsia="Times New Roman" w:hAnsiTheme="minorHAnsi" w:cstheme="minorHAnsi"/>
                <w:color w:val="222222"/>
                <w:szCs w:val="18"/>
              </w:rPr>
              <w:t>in the near future</w:t>
            </w:r>
            <w:proofErr w:type="gramEnd"/>
            <w:r w:rsidRPr="00C30EEB">
              <w:rPr>
                <w:rFonts w:asciiTheme="minorHAnsi" w:eastAsia="Times New Roman" w:hAnsiTheme="minorHAnsi" w:cstheme="minorHAnsi"/>
                <w:color w:val="222222"/>
                <w:szCs w:val="18"/>
              </w:rPr>
              <w:t xml:space="preserve"> and </w:t>
            </w:r>
            <w:r>
              <w:rPr>
                <w:rFonts w:asciiTheme="minorHAnsi" w:eastAsia="Times New Roman" w:hAnsiTheme="minorHAnsi" w:cstheme="minorHAnsi"/>
                <w:color w:val="222222"/>
                <w:szCs w:val="18"/>
              </w:rPr>
              <w:t>they will be asked</w:t>
            </w:r>
            <w:r w:rsidRPr="00C30EEB">
              <w:rPr>
                <w:rFonts w:asciiTheme="minorHAnsi" w:eastAsia="Times New Roman" w:hAnsiTheme="minorHAnsi" w:cstheme="minorHAnsi"/>
                <w:color w:val="222222"/>
                <w:szCs w:val="18"/>
              </w:rPr>
              <w:t xml:space="preserve"> how to proceed </w:t>
            </w:r>
            <w:proofErr w:type="gramStart"/>
            <w:r w:rsidRPr="00C30EEB">
              <w:rPr>
                <w:rFonts w:asciiTheme="minorHAnsi" w:eastAsia="Times New Roman" w:hAnsiTheme="minorHAnsi" w:cstheme="minorHAnsi"/>
                <w:color w:val="222222"/>
                <w:szCs w:val="18"/>
              </w:rPr>
              <w:t>with regard to</w:t>
            </w:r>
            <w:proofErr w:type="gramEnd"/>
            <w:r w:rsidRPr="00C30EEB">
              <w:rPr>
                <w:rFonts w:asciiTheme="minorHAnsi" w:eastAsia="Times New Roman" w:hAnsiTheme="minorHAnsi" w:cstheme="minorHAnsi"/>
                <w:color w:val="222222"/>
                <w:szCs w:val="18"/>
              </w:rPr>
              <w:t xml:space="preserve"> the memorials. </w:t>
            </w:r>
            <w:r>
              <w:rPr>
                <w:rFonts w:asciiTheme="minorHAnsi" w:eastAsia="Times New Roman" w:hAnsiTheme="minorHAnsi" w:cstheme="minorHAnsi"/>
                <w:color w:val="222222"/>
                <w:szCs w:val="18"/>
              </w:rPr>
              <w:t>T</w:t>
            </w:r>
            <w:r w:rsidRPr="00C30EEB">
              <w:rPr>
                <w:rFonts w:asciiTheme="minorHAnsi" w:eastAsia="Times New Roman" w:hAnsiTheme="minorHAnsi" w:cstheme="minorHAnsi"/>
                <w:color w:val="222222"/>
                <w:szCs w:val="18"/>
              </w:rPr>
              <w:t>he church people would be very happy if Wilpshire Parish Council are involved in the plans for the war memorials. </w:t>
            </w:r>
          </w:p>
          <w:p w14:paraId="2A5A681C" w14:textId="77777777" w:rsidR="00C30EEB" w:rsidRPr="0023052D" w:rsidRDefault="00C30EEB" w:rsidP="0023052D">
            <w:pPr>
              <w:pStyle w:val="ListParagraph"/>
              <w:rPr>
                <w:rFonts w:asciiTheme="minorHAnsi" w:eastAsia="Times New Roman" w:hAnsiTheme="minorHAnsi" w:cstheme="minorHAnsi"/>
                <w:color w:val="222222"/>
                <w:szCs w:val="18"/>
              </w:rPr>
            </w:pPr>
          </w:p>
          <w:p w14:paraId="606972C4" w14:textId="38FEA35F" w:rsidR="0025549D" w:rsidRPr="00695F8D" w:rsidRDefault="0025549D" w:rsidP="00695F8D">
            <w:pPr>
              <w:pStyle w:val="ListParagraph"/>
              <w:shd w:val="clear" w:color="auto" w:fill="FFFFFF"/>
              <w:ind w:firstLine="0"/>
              <w:rPr>
                <w:rFonts w:asciiTheme="minorHAnsi" w:eastAsia="Times New Roman" w:hAnsiTheme="minorHAnsi" w:cstheme="minorHAnsi"/>
                <w:color w:val="222222"/>
                <w:szCs w:val="18"/>
              </w:rPr>
            </w:pPr>
          </w:p>
        </w:tc>
        <w:tc>
          <w:tcPr>
            <w:tcW w:w="726" w:type="dxa"/>
            <w:tcBorders>
              <w:top w:val="single" w:sz="4" w:space="0" w:color="000000"/>
              <w:left w:val="single" w:sz="4" w:space="0" w:color="000000"/>
              <w:bottom w:val="single" w:sz="4" w:space="0" w:color="000000"/>
              <w:right w:val="single" w:sz="4" w:space="0" w:color="000000"/>
            </w:tcBorders>
          </w:tcPr>
          <w:p w14:paraId="4864A4C4" w14:textId="77777777" w:rsidR="0025549D" w:rsidRDefault="0025549D" w:rsidP="00832026">
            <w:pPr>
              <w:spacing w:after="0" w:line="259" w:lineRule="auto"/>
              <w:ind w:left="1" w:firstLine="0"/>
            </w:pPr>
          </w:p>
        </w:tc>
      </w:tr>
      <w:tr w:rsidR="005C48A3" w14:paraId="6892B93B"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2DB97912" w14:textId="2C099E6D" w:rsidR="005C48A3" w:rsidRDefault="008A281C">
            <w:pPr>
              <w:spacing w:after="0" w:line="259" w:lineRule="auto"/>
              <w:ind w:left="2" w:firstLine="0"/>
            </w:pPr>
            <w:r>
              <w:t>545</w:t>
            </w:r>
            <w:r w:rsidR="0015737C">
              <w:t>7</w:t>
            </w:r>
          </w:p>
        </w:tc>
        <w:tc>
          <w:tcPr>
            <w:tcW w:w="7779" w:type="dxa"/>
            <w:tcBorders>
              <w:top w:val="single" w:sz="4" w:space="0" w:color="000000"/>
              <w:left w:val="single" w:sz="4" w:space="0" w:color="000000"/>
              <w:bottom w:val="single" w:sz="4" w:space="0" w:color="000000"/>
              <w:right w:val="single" w:sz="4" w:space="0" w:color="000000"/>
            </w:tcBorders>
          </w:tcPr>
          <w:p w14:paraId="52B3BB02" w14:textId="0FF21CBE" w:rsidR="008A281C" w:rsidRDefault="005C48A3" w:rsidP="00690E7E">
            <w:pPr>
              <w:spacing w:after="0" w:line="259" w:lineRule="auto"/>
              <w:ind w:left="0" w:firstLine="0"/>
            </w:pPr>
            <w:r>
              <w:t>Move of meeting venue following the closure of Wilpshire Methodist Church in August 2026 – email sent to Wilpshire Golf Club – first meeting if approved would be 9 September.</w:t>
            </w:r>
          </w:p>
          <w:p w14:paraId="1B781A03" w14:textId="77777777" w:rsidR="008A281C" w:rsidRDefault="008A281C" w:rsidP="00690E7E">
            <w:pPr>
              <w:spacing w:after="0" w:line="259" w:lineRule="auto"/>
              <w:ind w:left="0" w:firstLine="0"/>
            </w:pPr>
            <w:r>
              <w:t>The Clerk and Cllrs Roberts and Gaffney had viewed the room and are satisfied that it would be suitable for the Parish Council meetings.</w:t>
            </w:r>
          </w:p>
          <w:p w14:paraId="0525A330" w14:textId="0C8FC97E" w:rsidR="008A281C" w:rsidRDefault="008A281C" w:rsidP="00690E7E">
            <w:pPr>
              <w:spacing w:after="0" w:line="259" w:lineRule="auto"/>
              <w:ind w:left="0" w:firstLine="0"/>
            </w:pPr>
            <w:r>
              <w:t>Decision:  first meeting 9 September to be held at the Wilpshire Golf Club</w:t>
            </w:r>
          </w:p>
          <w:p w14:paraId="3F667BC2" w14:textId="13A3ACD1" w:rsidR="008A281C" w:rsidRDefault="008A281C" w:rsidP="00690E7E">
            <w:pPr>
              <w:spacing w:after="0" w:line="259" w:lineRule="auto"/>
              <w:ind w:left="0" w:firstLine="0"/>
            </w:pPr>
          </w:p>
        </w:tc>
        <w:tc>
          <w:tcPr>
            <w:tcW w:w="726" w:type="dxa"/>
            <w:tcBorders>
              <w:top w:val="single" w:sz="4" w:space="0" w:color="000000"/>
              <w:left w:val="single" w:sz="4" w:space="0" w:color="000000"/>
              <w:bottom w:val="single" w:sz="4" w:space="0" w:color="000000"/>
              <w:right w:val="single" w:sz="4" w:space="0" w:color="000000"/>
            </w:tcBorders>
          </w:tcPr>
          <w:p w14:paraId="59A6A19C" w14:textId="781878B9" w:rsidR="005C48A3" w:rsidRDefault="001C45E4" w:rsidP="00832026">
            <w:pPr>
              <w:spacing w:after="0" w:line="259" w:lineRule="auto"/>
              <w:ind w:left="1" w:firstLine="0"/>
            </w:pPr>
            <w:r>
              <w:t>Clerk</w:t>
            </w:r>
          </w:p>
        </w:tc>
      </w:tr>
      <w:tr w:rsidR="005C48A3" w14:paraId="40015B71" w14:textId="77777777" w:rsidTr="00E9505F">
        <w:trPr>
          <w:trHeight w:val="331"/>
        </w:trPr>
        <w:tc>
          <w:tcPr>
            <w:tcW w:w="698" w:type="dxa"/>
            <w:tcBorders>
              <w:top w:val="single" w:sz="4" w:space="0" w:color="000000"/>
              <w:left w:val="single" w:sz="4" w:space="0" w:color="000000"/>
              <w:bottom w:val="single" w:sz="4" w:space="0" w:color="000000"/>
              <w:right w:val="single" w:sz="4" w:space="0" w:color="000000"/>
            </w:tcBorders>
          </w:tcPr>
          <w:p w14:paraId="3F06E8BD" w14:textId="1D46D367" w:rsidR="005C48A3" w:rsidRDefault="008A281C">
            <w:pPr>
              <w:spacing w:after="0" w:line="259" w:lineRule="auto"/>
              <w:ind w:left="2" w:firstLine="0"/>
            </w:pPr>
            <w:r>
              <w:t>545</w:t>
            </w:r>
            <w:r w:rsidR="0015737C">
              <w:t>8</w:t>
            </w:r>
          </w:p>
        </w:tc>
        <w:tc>
          <w:tcPr>
            <w:tcW w:w="7779" w:type="dxa"/>
            <w:tcBorders>
              <w:top w:val="single" w:sz="4" w:space="0" w:color="000000"/>
              <w:left w:val="single" w:sz="4" w:space="0" w:color="000000"/>
              <w:bottom w:val="single" w:sz="4" w:space="0" w:color="000000"/>
              <w:right w:val="single" w:sz="4" w:space="0" w:color="000000"/>
            </w:tcBorders>
          </w:tcPr>
          <w:p w14:paraId="071B80CB" w14:textId="71A6EEFE" w:rsidR="005C48A3" w:rsidRDefault="005C48A3" w:rsidP="00690E7E">
            <w:pPr>
              <w:spacing w:after="0" w:line="259" w:lineRule="auto"/>
              <w:ind w:left="0" w:firstLine="0"/>
            </w:pPr>
            <w:r>
              <w:t xml:space="preserve">Invitation to attend the last service at Wilpshire Methodist Church on </w:t>
            </w:r>
            <w:r w:rsidR="00641D7B">
              <w:t>Sunday 30 August 2026 at 3pm.</w:t>
            </w:r>
          </w:p>
        </w:tc>
        <w:tc>
          <w:tcPr>
            <w:tcW w:w="726" w:type="dxa"/>
            <w:tcBorders>
              <w:top w:val="single" w:sz="4" w:space="0" w:color="000000"/>
              <w:left w:val="single" w:sz="4" w:space="0" w:color="000000"/>
              <w:bottom w:val="single" w:sz="4" w:space="0" w:color="000000"/>
              <w:right w:val="single" w:sz="4" w:space="0" w:color="000000"/>
            </w:tcBorders>
          </w:tcPr>
          <w:p w14:paraId="45288EF6" w14:textId="34841073" w:rsidR="005C48A3" w:rsidRPr="00E745FF" w:rsidRDefault="001C45E4" w:rsidP="00832026">
            <w:pPr>
              <w:spacing w:after="0" w:line="259" w:lineRule="auto"/>
              <w:ind w:left="1" w:firstLine="0"/>
              <w:rPr>
                <w:sz w:val="16"/>
                <w:szCs w:val="16"/>
              </w:rPr>
            </w:pPr>
            <w:r w:rsidRPr="00E745FF">
              <w:rPr>
                <w:sz w:val="16"/>
                <w:szCs w:val="16"/>
              </w:rPr>
              <w:t>Reminder</w:t>
            </w:r>
          </w:p>
        </w:tc>
      </w:tr>
      <w:tr w:rsidR="00232EB0" w14:paraId="0BCEDA89"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3D57B7AD" w14:textId="0FEB62F0" w:rsidR="00232EB0" w:rsidRDefault="008A281C">
            <w:pPr>
              <w:spacing w:after="0" w:line="259" w:lineRule="auto"/>
              <w:ind w:left="2" w:firstLine="0"/>
            </w:pPr>
            <w:r>
              <w:t>545</w:t>
            </w:r>
            <w:r w:rsidR="0015737C">
              <w:t>9</w:t>
            </w:r>
          </w:p>
        </w:tc>
        <w:tc>
          <w:tcPr>
            <w:tcW w:w="7779" w:type="dxa"/>
            <w:tcBorders>
              <w:top w:val="single" w:sz="4" w:space="0" w:color="000000"/>
              <w:left w:val="single" w:sz="4" w:space="0" w:color="000000"/>
              <w:bottom w:val="single" w:sz="4" w:space="0" w:color="000000"/>
              <w:right w:val="single" w:sz="4" w:space="0" w:color="000000"/>
            </w:tcBorders>
          </w:tcPr>
          <w:p w14:paraId="09D099BA" w14:textId="1DB2A13E" w:rsidR="00232EB0" w:rsidRDefault="001C45E4" w:rsidP="00690E7E">
            <w:pPr>
              <w:spacing w:after="0" w:line="259" w:lineRule="auto"/>
              <w:ind w:left="0" w:firstLine="0"/>
            </w:pPr>
            <w:r>
              <w:t>RVBC letter received re LGR [Local Government Review] and whether the Council would be interested in adopting any local assets</w:t>
            </w:r>
            <w:r w:rsidR="008A281C">
              <w:t>- already discussed re the land at the top of Hollowhead Close</w:t>
            </w:r>
          </w:p>
          <w:p w14:paraId="5BE51FD2" w14:textId="77777777" w:rsidR="001C45E4" w:rsidRDefault="001C45E4" w:rsidP="00690E7E">
            <w:pPr>
              <w:spacing w:after="0" w:line="259" w:lineRule="auto"/>
              <w:ind w:left="0" w:firstLine="0"/>
            </w:pPr>
          </w:p>
          <w:p w14:paraId="692E42BC" w14:textId="4135C2EF" w:rsidR="001C45E4" w:rsidRDefault="001C45E4" w:rsidP="00690E7E">
            <w:pPr>
              <w:spacing w:after="0" w:line="259" w:lineRule="auto"/>
              <w:ind w:left="0" w:firstLine="0"/>
            </w:pPr>
            <w:r>
              <w:t>Decision</w:t>
            </w:r>
            <w:r w:rsidR="008A281C">
              <w:t>:  enquiries being made re ownership of land at the top of Hollowhead Close with RVBC</w:t>
            </w:r>
          </w:p>
        </w:tc>
        <w:tc>
          <w:tcPr>
            <w:tcW w:w="726" w:type="dxa"/>
            <w:tcBorders>
              <w:top w:val="single" w:sz="4" w:space="0" w:color="000000"/>
              <w:left w:val="single" w:sz="4" w:space="0" w:color="000000"/>
              <w:bottom w:val="single" w:sz="4" w:space="0" w:color="000000"/>
              <w:right w:val="single" w:sz="4" w:space="0" w:color="000000"/>
            </w:tcBorders>
          </w:tcPr>
          <w:p w14:paraId="2EC30CCD" w14:textId="280757FD" w:rsidR="00232EB0" w:rsidRPr="00E745FF" w:rsidRDefault="008A281C" w:rsidP="00832026">
            <w:pPr>
              <w:spacing w:after="0" w:line="259" w:lineRule="auto"/>
              <w:ind w:left="1" w:firstLine="0"/>
              <w:rPr>
                <w:sz w:val="16"/>
                <w:szCs w:val="16"/>
              </w:rPr>
            </w:pPr>
            <w:r>
              <w:rPr>
                <w:sz w:val="16"/>
                <w:szCs w:val="16"/>
              </w:rPr>
              <w:t>Next Agenda</w:t>
            </w:r>
          </w:p>
        </w:tc>
      </w:tr>
      <w:tr w:rsidR="0013584B" w14:paraId="6189209A" w14:textId="77777777" w:rsidTr="00E9505F">
        <w:trPr>
          <w:trHeight w:val="416"/>
        </w:trPr>
        <w:tc>
          <w:tcPr>
            <w:tcW w:w="698" w:type="dxa"/>
            <w:tcBorders>
              <w:top w:val="single" w:sz="4" w:space="0" w:color="000000"/>
              <w:left w:val="single" w:sz="4" w:space="0" w:color="000000"/>
              <w:bottom w:val="single" w:sz="4" w:space="0" w:color="000000"/>
              <w:right w:val="single" w:sz="4" w:space="0" w:color="000000"/>
            </w:tcBorders>
          </w:tcPr>
          <w:p w14:paraId="3CA18B57" w14:textId="4BA435A5" w:rsidR="0013584B" w:rsidRDefault="008A281C">
            <w:pPr>
              <w:spacing w:after="0" w:line="259" w:lineRule="auto"/>
              <w:ind w:left="2" w:firstLine="0"/>
            </w:pPr>
            <w:r>
              <w:t>546</w:t>
            </w:r>
            <w:r w:rsidR="007D72EF">
              <w:t>0</w:t>
            </w:r>
          </w:p>
        </w:tc>
        <w:tc>
          <w:tcPr>
            <w:tcW w:w="7779" w:type="dxa"/>
            <w:tcBorders>
              <w:top w:val="single" w:sz="4" w:space="0" w:color="000000"/>
              <w:left w:val="single" w:sz="4" w:space="0" w:color="000000"/>
              <w:bottom w:val="single" w:sz="4" w:space="0" w:color="000000"/>
              <w:right w:val="single" w:sz="4" w:space="0" w:color="000000"/>
            </w:tcBorders>
          </w:tcPr>
          <w:p w14:paraId="1C6B6BE3" w14:textId="3834C60D" w:rsidR="0013584B" w:rsidRDefault="0013584B" w:rsidP="001C45E4">
            <w:pPr>
              <w:spacing w:after="0" w:line="259" w:lineRule="auto"/>
              <w:ind w:left="0" w:firstLine="0"/>
            </w:pPr>
            <w:r>
              <w:t xml:space="preserve">Concurrent Function Grant applied for </w:t>
            </w:r>
            <w:r w:rsidR="00AF1A73">
              <w:t xml:space="preserve">from </w:t>
            </w:r>
            <w:r>
              <w:t>RVBC</w:t>
            </w:r>
          </w:p>
        </w:tc>
        <w:tc>
          <w:tcPr>
            <w:tcW w:w="726" w:type="dxa"/>
            <w:tcBorders>
              <w:top w:val="single" w:sz="4" w:space="0" w:color="000000"/>
              <w:left w:val="single" w:sz="4" w:space="0" w:color="000000"/>
              <w:bottom w:val="single" w:sz="4" w:space="0" w:color="000000"/>
              <w:right w:val="single" w:sz="4" w:space="0" w:color="000000"/>
            </w:tcBorders>
          </w:tcPr>
          <w:p w14:paraId="6016B0CA" w14:textId="01647E62" w:rsidR="0013584B" w:rsidRDefault="008A281C" w:rsidP="00832026">
            <w:pPr>
              <w:spacing w:after="0" w:line="259" w:lineRule="auto"/>
              <w:ind w:left="1" w:firstLine="0"/>
            </w:pPr>
            <w:r>
              <w:t>Noted</w:t>
            </w:r>
          </w:p>
        </w:tc>
      </w:tr>
      <w:tr w:rsidR="008C259A" w14:paraId="5999BA5D" w14:textId="77777777" w:rsidTr="00E9505F">
        <w:trPr>
          <w:trHeight w:val="416"/>
        </w:trPr>
        <w:tc>
          <w:tcPr>
            <w:tcW w:w="698" w:type="dxa"/>
            <w:tcBorders>
              <w:top w:val="single" w:sz="4" w:space="0" w:color="000000"/>
              <w:left w:val="single" w:sz="4" w:space="0" w:color="000000"/>
              <w:bottom w:val="single" w:sz="4" w:space="0" w:color="000000"/>
              <w:right w:val="single" w:sz="4" w:space="0" w:color="000000"/>
            </w:tcBorders>
          </w:tcPr>
          <w:p w14:paraId="11E363EC" w14:textId="542C1EAB" w:rsidR="008C259A" w:rsidRDefault="008A281C">
            <w:pPr>
              <w:spacing w:after="0" w:line="259" w:lineRule="auto"/>
              <w:ind w:left="2" w:firstLine="0"/>
            </w:pPr>
            <w:r>
              <w:t>546</w:t>
            </w:r>
            <w:r w:rsidR="007D72EF">
              <w:t>1</w:t>
            </w:r>
          </w:p>
        </w:tc>
        <w:tc>
          <w:tcPr>
            <w:tcW w:w="7779" w:type="dxa"/>
            <w:tcBorders>
              <w:top w:val="single" w:sz="4" w:space="0" w:color="000000"/>
              <w:left w:val="single" w:sz="4" w:space="0" w:color="000000"/>
              <w:bottom w:val="single" w:sz="4" w:space="0" w:color="000000"/>
              <w:right w:val="single" w:sz="4" w:space="0" w:color="000000"/>
            </w:tcBorders>
          </w:tcPr>
          <w:p w14:paraId="3A442285" w14:textId="77777777" w:rsidR="008C259A" w:rsidRDefault="00AF1A73" w:rsidP="001C45E4">
            <w:pPr>
              <w:spacing w:after="0" w:line="259" w:lineRule="auto"/>
              <w:ind w:left="0" w:firstLine="0"/>
            </w:pPr>
            <w:r>
              <w:t>RVBC – Consultation on removal of restriction on Hackney Carriage numbers – comments by 14 August 2026</w:t>
            </w:r>
          </w:p>
          <w:p w14:paraId="5B7D0776" w14:textId="6B59C43C" w:rsidR="008A281C" w:rsidRDefault="008A281C" w:rsidP="001C45E4">
            <w:pPr>
              <w:spacing w:after="0" w:line="259" w:lineRule="auto"/>
              <w:ind w:left="0" w:firstLine="0"/>
            </w:pPr>
            <w:r>
              <w:t>Noted by the Parish Council</w:t>
            </w:r>
          </w:p>
        </w:tc>
        <w:tc>
          <w:tcPr>
            <w:tcW w:w="726" w:type="dxa"/>
            <w:tcBorders>
              <w:top w:val="single" w:sz="4" w:space="0" w:color="000000"/>
              <w:left w:val="single" w:sz="4" w:space="0" w:color="000000"/>
              <w:bottom w:val="single" w:sz="4" w:space="0" w:color="000000"/>
              <w:right w:val="single" w:sz="4" w:space="0" w:color="000000"/>
            </w:tcBorders>
          </w:tcPr>
          <w:p w14:paraId="66941295" w14:textId="668EB87C" w:rsidR="008C259A" w:rsidRPr="008C0003" w:rsidRDefault="008A281C" w:rsidP="00832026">
            <w:pPr>
              <w:spacing w:after="0" w:line="259" w:lineRule="auto"/>
              <w:ind w:left="1" w:firstLine="0"/>
              <w:rPr>
                <w:sz w:val="16"/>
                <w:szCs w:val="16"/>
              </w:rPr>
            </w:pPr>
            <w:r>
              <w:rPr>
                <w:sz w:val="16"/>
                <w:szCs w:val="16"/>
              </w:rPr>
              <w:t>Noted</w:t>
            </w:r>
          </w:p>
        </w:tc>
      </w:tr>
      <w:tr w:rsidR="008C259A" w14:paraId="3FE841A9" w14:textId="77777777" w:rsidTr="00E9505F">
        <w:trPr>
          <w:trHeight w:val="416"/>
        </w:trPr>
        <w:tc>
          <w:tcPr>
            <w:tcW w:w="698" w:type="dxa"/>
            <w:tcBorders>
              <w:top w:val="single" w:sz="4" w:space="0" w:color="000000"/>
              <w:left w:val="single" w:sz="4" w:space="0" w:color="000000"/>
              <w:bottom w:val="single" w:sz="4" w:space="0" w:color="000000"/>
              <w:right w:val="single" w:sz="4" w:space="0" w:color="000000"/>
            </w:tcBorders>
          </w:tcPr>
          <w:p w14:paraId="2EF613D9" w14:textId="2001DFD2" w:rsidR="008C259A" w:rsidRDefault="008A281C">
            <w:pPr>
              <w:spacing w:after="0" w:line="259" w:lineRule="auto"/>
              <w:ind w:left="2" w:firstLine="0"/>
            </w:pPr>
            <w:r>
              <w:t>546</w:t>
            </w:r>
            <w:r w:rsidR="007D72EF">
              <w:t>2</w:t>
            </w:r>
          </w:p>
        </w:tc>
        <w:tc>
          <w:tcPr>
            <w:tcW w:w="7779" w:type="dxa"/>
            <w:tcBorders>
              <w:top w:val="single" w:sz="4" w:space="0" w:color="000000"/>
              <w:left w:val="single" w:sz="4" w:space="0" w:color="000000"/>
              <w:bottom w:val="single" w:sz="4" w:space="0" w:color="000000"/>
              <w:right w:val="single" w:sz="4" w:space="0" w:color="000000"/>
            </w:tcBorders>
          </w:tcPr>
          <w:p w14:paraId="5B599511" w14:textId="77777777" w:rsidR="008C259A" w:rsidRDefault="008C0003" w:rsidP="001C45E4">
            <w:pPr>
              <w:spacing w:after="0" w:line="259" w:lineRule="auto"/>
              <w:ind w:left="0" w:firstLine="0"/>
            </w:pPr>
            <w:r>
              <w:t>RVBC – Notice of Local Plan Scoping Consultation [Reg 20]- consultation 03/07/2026 – 14/08/2026</w:t>
            </w:r>
          </w:p>
          <w:p w14:paraId="31642C7F" w14:textId="16B8987A" w:rsidR="008A281C" w:rsidRDefault="008A281C" w:rsidP="001C45E4">
            <w:pPr>
              <w:spacing w:after="0" w:line="259" w:lineRule="auto"/>
              <w:ind w:left="0" w:firstLine="0"/>
            </w:pPr>
            <w:r>
              <w:t>Noted by the Parish Council</w:t>
            </w:r>
          </w:p>
        </w:tc>
        <w:tc>
          <w:tcPr>
            <w:tcW w:w="726" w:type="dxa"/>
            <w:tcBorders>
              <w:top w:val="single" w:sz="4" w:space="0" w:color="000000"/>
              <w:left w:val="single" w:sz="4" w:space="0" w:color="000000"/>
              <w:bottom w:val="single" w:sz="4" w:space="0" w:color="000000"/>
              <w:right w:val="single" w:sz="4" w:space="0" w:color="000000"/>
            </w:tcBorders>
          </w:tcPr>
          <w:p w14:paraId="6B0BD49B" w14:textId="2EE42E04" w:rsidR="008C259A" w:rsidRPr="008C0003" w:rsidRDefault="008A281C" w:rsidP="00832026">
            <w:pPr>
              <w:spacing w:after="0" w:line="259" w:lineRule="auto"/>
              <w:ind w:left="1" w:firstLine="0"/>
              <w:rPr>
                <w:sz w:val="16"/>
                <w:szCs w:val="16"/>
              </w:rPr>
            </w:pPr>
            <w:r>
              <w:rPr>
                <w:sz w:val="16"/>
                <w:szCs w:val="16"/>
              </w:rPr>
              <w:t>N</w:t>
            </w:r>
            <w:r>
              <w:rPr>
                <w:sz w:val="16"/>
                <w:szCs w:val="16"/>
              </w:rPr>
              <w:t>oted</w:t>
            </w:r>
          </w:p>
        </w:tc>
      </w:tr>
      <w:tr w:rsidR="008C259A" w14:paraId="4B6EDA14" w14:textId="77777777" w:rsidTr="00E9505F">
        <w:trPr>
          <w:trHeight w:val="416"/>
        </w:trPr>
        <w:tc>
          <w:tcPr>
            <w:tcW w:w="698" w:type="dxa"/>
            <w:tcBorders>
              <w:top w:val="single" w:sz="4" w:space="0" w:color="000000"/>
              <w:left w:val="single" w:sz="4" w:space="0" w:color="000000"/>
              <w:bottom w:val="single" w:sz="4" w:space="0" w:color="000000"/>
              <w:right w:val="single" w:sz="4" w:space="0" w:color="000000"/>
            </w:tcBorders>
          </w:tcPr>
          <w:p w14:paraId="31A5B259" w14:textId="702CBCED" w:rsidR="008C259A" w:rsidRDefault="008A281C">
            <w:pPr>
              <w:spacing w:after="0" w:line="259" w:lineRule="auto"/>
              <w:ind w:left="2" w:firstLine="0"/>
            </w:pPr>
            <w:r>
              <w:t>546</w:t>
            </w:r>
            <w:r w:rsidR="007D72EF">
              <w:t>3</w:t>
            </w:r>
          </w:p>
        </w:tc>
        <w:tc>
          <w:tcPr>
            <w:tcW w:w="7779" w:type="dxa"/>
            <w:tcBorders>
              <w:top w:val="single" w:sz="4" w:space="0" w:color="000000"/>
              <w:left w:val="single" w:sz="4" w:space="0" w:color="000000"/>
              <w:bottom w:val="single" w:sz="4" w:space="0" w:color="000000"/>
              <w:right w:val="single" w:sz="4" w:space="0" w:color="000000"/>
            </w:tcBorders>
          </w:tcPr>
          <w:p w14:paraId="1676E38B" w14:textId="77777777" w:rsidR="008C259A" w:rsidRDefault="008C0003" w:rsidP="001C45E4">
            <w:pPr>
              <w:spacing w:after="0" w:line="259" w:lineRule="auto"/>
              <w:ind w:left="0" w:firstLine="0"/>
            </w:pPr>
            <w:r>
              <w:t>RVBC – Call for sites – Scoping Consultation - consultation 03/07/2026 – 14/08/2026</w:t>
            </w:r>
          </w:p>
          <w:p w14:paraId="3CB7D9B9" w14:textId="6A03FDEC" w:rsidR="008A281C" w:rsidRDefault="008A281C" w:rsidP="001C45E4">
            <w:pPr>
              <w:spacing w:after="0" w:line="259" w:lineRule="auto"/>
              <w:ind w:left="0" w:firstLine="0"/>
            </w:pPr>
            <w:r>
              <w:t>Noted by the Parish Council</w:t>
            </w:r>
          </w:p>
        </w:tc>
        <w:tc>
          <w:tcPr>
            <w:tcW w:w="726" w:type="dxa"/>
            <w:tcBorders>
              <w:top w:val="single" w:sz="4" w:space="0" w:color="000000"/>
              <w:left w:val="single" w:sz="4" w:space="0" w:color="000000"/>
              <w:bottom w:val="single" w:sz="4" w:space="0" w:color="000000"/>
              <w:right w:val="single" w:sz="4" w:space="0" w:color="000000"/>
            </w:tcBorders>
          </w:tcPr>
          <w:p w14:paraId="74285C6E" w14:textId="2A6B6403" w:rsidR="008C259A" w:rsidRPr="008C0003" w:rsidRDefault="008C259A" w:rsidP="008A281C">
            <w:pPr>
              <w:spacing w:after="0" w:line="259" w:lineRule="auto"/>
              <w:rPr>
                <w:sz w:val="16"/>
                <w:szCs w:val="16"/>
              </w:rPr>
            </w:pPr>
          </w:p>
        </w:tc>
      </w:tr>
      <w:tr w:rsidR="008C0003" w14:paraId="5BDAE889" w14:textId="77777777" w:rsidTr="00E9505F">
        <w:trPr>
          <w:trHeight w:val="416"/>
        </w:trPr>
        <w:tc>
          <w:tcPr>
            <w:tcW w:w="698" w:type="dxa"/>
            <w:tcBorders>
              <w:top w:val="single" w:sz="4" w:space="0" w:color="000000"/>
              <w:left w:val="single" w:sz="4" w:space="0" w:color="000000"/>
              <w:bottom w:val="single" w:sz="4" w:space="0" w:color="000000"/>
              <w:right w:val="single" w:sz="4" w:space="0" w:color="000000"/>
            </w:tcBorders>
          </w:tcPr>
          <w:p w14:paraId="076D10F2" w14:textId="42FA2146" w:rsidR="008C0003" w:rsidRDefault="008A281C">
            <w:pPr>
              <w:spacing w:after="0" w:line="259" w:lineRule="auto"/>
              <w:ind w:left="2" w:firstLine="0"/>
            </w:pPr>
            <w:r>
              <w:t>546</w:t>
            </w:r>
            <w:r w:rsidR="007D72EF">
              <w:t>4</w:t>
            </w:r>
          </w:p>
          <w:p w14:paraId="4BB5947B" w14:textId="3BD247DF" w:rsidR="008A281C" w:rsidRDefault="008A281C">
            <w:pPr>
              <w:spacing w:after="0" w:line="259" w:lineRule="auto"/>
              <w:ind w:left="2" w:firstLine="0"/>
            </w:pPr>
          </w:p>
        </w:tc>
        <w:tc>
          <w:tcPr>
            <w:tcW w:w="7779" w:type="dxa"/>
            <w:tcBorders>
              <w:top w:val="single" w:sz="4" w:space="0" w:color="000000"/>
              <w:left w:val="single" w:sz="4" w:space="0" w:color="000000"/>
              <w:bottom w:val="single" w:sz="4" w:space="0" w:color="000000"/>
              <w:right w:val="single" w:sz="4" w:space="0" w:color="000000"/>
            </w:tcBorders>
          </w:tcPr>
          <w:p w14:paraId="100E081B" w14:textId="4D5B134C" w:rsidR="008C0003" w:rsidRDefault="008C0003" w:rsidP="001C45E4">
            <w:pPr>
              <w:spacing w:after="0" w:line="259" w:lineRule="auto"/>
              <w:ind w:left="0" w:firstLine="0"/>
            </w:pPr>
            <w:r>
              <w:t>Any Other Business – next agenda</w:t>
            </w:r>
            <w:r w:rsidR="008A281C">
              <w:t xml:space="preserve"> </w:t>
            </w:r>
            <w:proofErr w:type="gramStart"/>
            <w:r w:rsidR="008A281C">
              <w:t>Apologies  Cllrs</w:t>
            </w:r>
            <w:proofErr w:type="gramEnd"/>
            <w:r w:rsidR="008A281C">
              <w:t xml:space="preserve"> Ward and Keegan</w:t>
            </w:r>
          </w:p>
        </w:tc>
        <w:tc>
          <w:tcPr>
            <w:tcW w:w="726" w:type="dxa"/>
            <w:tcBorders>
              <w:top w:val="single" w:sz="4" w:space="0" w:color="000000"/>
              <w:left w:val="single" w:sz="4" w:space="0" w:color="000000"/>
              <w:bottom w:val="single" w:sz="4" w:space="0" w:color="000000"/>
              <w:right w:val="single" w:sz="4" w:space="0" w:color="000000"/>
            </w:tcBorders>
          </w:tcPr>
          <w:p w14:paraId="0559A9FC" w14:textId="77777777" w:rsidR="008C0003" w:rsidRPr="008C0003" w:rsidRDefault="008C0003" w:rsidP="00832026">
            <w:pPr>
              <w:spacing w:after="0" w:line="259" w:lineRule="auto"/>
              <w:ind w:left="1" w:firstLine="0"/>
              <w:rPr>
                <w:sz w:val="16"/>
                <w:szCs w:val="16"/>
              </w:rPr>
            </w:pPr>
          </w:p>
        </w:tc>
      </w:tr>
      <w:tr w:rsidR="0013584B" w14:paraId="2CAD3508"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27626301" w14:textId="5D0054C4" w:rsidR="0013584B" w:rsidRDefault="00765D71">
            <w:pPr>
              <w:spacing w:after="0" w:line="259" w:lineRule="auto"/>
              <w:ind w:left="2" w:firstLine="0"/>
            </w:pPr>
            <w:r>
              <w:t>546</w:t>
            </w:r>
            <w:r w:rsidR="007D72EF">
              <w:t>5</w:t>
            </w:r>
          </w:p>
        </w:tc>
        <w:tc>
          <w:tcPr>
            <w:tcW w:w="7779" w:type="dxa"/>
            <w:tcBorders>
              <w:top w:val="single" w:sz="4" w:space="0" w:color="000000"/>
              <w:left w:val="single" w:sz="4" w:space="0" w:color="000000"/>
              <w:bottom w:val="single" w:sz="4" w:space="0" w:color="000000"/>
              <w:right w:val="single" w:sz="4" w:space="0" w:color="000000"/>
            </w:tcBorders>
          </w:tcPr>
          <w:p w14:paraId="05800755" w14:textId="1329502E" w:rsidR="0013584B" w:rsidRPr="0013584B" w:rsidRDefault="0013584B" w:rsidP="001C45E4">
            <w:pPr>
              <w:spacing w:after="0" w:line="259" w:lineRule="auto"/>
              <w:ind w:left="0" w:firstLine="0"/>
              <w:rPr>
                <w:b/>
                <w:bCs/>
              </w:rPr>
            </w:pPr>
            <w:r w:rsidRPr="0013584B">
              <w:rPr>
                <w:b/>
                <w:bCs/>
              </w:rPr>
              <w:t xml:space="preserve">The </w:t>
            </w:r>
            <w:proofErr w:type="gramStart"/>
            <w:r w:rsidRPr="0013584B">
              <w:rPr>
                <w:b/>
                <w:bCs/>
              </w:rPr>
              <w:t>Chair  propose</w:t>
            </w:r>
            <w:r w:rsidR="00765D71">
              <w:rPr>
                <w:b/>
                <w:bCs/>
              </w:rPr>
              <w:t>d</w:t>
            </w:r>
            <w:proofErr w:type="gramEnd"/>
            <w:r w:rsidRPr="0013584B">
              <w:rPr>
                <w:b/>
                <w:bCs/>
              </w:rPr>
              <w:t xml:space="preserve"> to close the meeting to press and public to discuss and decide on the next item</w:t>
            </w:r>
            <w:r w:rsidR="00765D71">
              <w:rPr>
                <w:b/>
                <w:bCs/>
              </w:rPr>
              <w:t>s</w:t>
            </w:r>
          </w:p>
          <w:p w14:paraId="047CD617" w14:textId="09D4AF7D" w:rsidR="0013584B" w:rsidRDefault="0013584B" w:rsidP="001C45E4">
            <w:pPr>
              <w:spacing w:after="0" w:line="259" w:lineRule="auto"/>
              <w:ind w:left="0" w:firstLine="0"/>
            </w:pPr>
            <w:r>
              <w:t xml:space="preserve">Lengthsman – </w:t>
            </w:r>
            <w:proofErr w:type="gramStart"/>
            <w:r>
              <w:t>hourly  increase</w:t>
            </w:r>
            <w:proofErr w:type="gramEnd"/>
            <w:r>
              <w:t xml:space="preserve"> application payment from 1 June 2026</w:t>
            </w:r>
            <w:r w:rsidR="00765D71">
              <w:t>.  The hourly increase was approved unanimously.</w:t>
            </w:r>
          </w:p>
        </w:tc>
        <w:tc>
          <w:tcPr>
            <w:tcW w:w="726" w:type="dxa"/>
            <w:tcBorders>
              <w:top w:val="single" w:sz="4" w:space="0" w:color="000000"/>
              <w:left w:val="single" w:sz="4" w:space="0" w:color="000000"/>
              <w:bottom w:val="single" w:sz="4" w:space="0" w:color="000000"/>
              <w:right w:val="single" w:sz="4" w:space="0" w:color="000000"/>
            </w:tcBorders>
          </w:tcPr>
          <w:p w14:paraId="442DD0B9" w14:textId="69ECC977" w:rsidR="0013584B" w:rsidRDefault="0013584B" w:rsidP="00832026">
            <w:pPr>
              <w:spacing w:after="0" w:line="259" w:lineRule="auto"/>
              <w:ind w:left="1" w:firstLine="0"/>
            </w:pPr>
          </w:p>
        </w:tc>
      </w:tr>
      <w:tr w:rsidR="005070A1" w14:paraId="297574C9" w14:textId="77777777" w:rsidTr="00E9505F">
        <w:trPr>
          <w:trHeight w:val="378"/>
        </w:trPr>
        <w:tc>
          <w:tcPr>
            <w:tcW w:w="698" w:type="dxa"/>
            <w:tcBorders>
              <w:top w:val="single" w:sz="4" w:space="0" w:color="000000"/>
              <w:left w:val="single" w:sz="4" w:space="0" w:color="000000"/>
              <w:bottom w:val="single" w:sz="4" w:space="0" w:color="000000"/>
              <w:right w:val="single" w:sz="4" w:space="0" w:color="000000"/>
            </w:tcBorders>
          </w:tcPr>
          <w:p w14:paraId="72DA5BC1" w14:textId="77777777" w:rsidR="005070A1" w:rsidRDefault="005070A1">
            <w:pPr>
              <w:spacing w:after="0" w:line="259" w:lineRule="auto"/>
              <w:ind w:left="2" w:firstLine="0"/>
            </w:pPr>
          </w:p>
          <w:p w14:paraId="0AABE372" w14:textId="7ACC04D9" w:rsidR="00C33E6F" w:rsidRDefault="00765D71">
            <w:pPr>
              <w:spacing w:after="0" w:line="259" w:lineRule="auto"/>
              <w:ind w:left="2" w:firstLine="0"/>
            </w:pPr>
            <w:r>
              <w:t>546</w:t>
            </w:r>
            <w:r w:rsidR="007D72EF">
              <w:t>6</w:t>
            </w:r>
          </w:p>
        </w:tc>
        <w:tc>
          <w:tcPr>
            <w:tcW w:w="7779" w:type="dxa"/>
            <w:tcBorders>
              <w:top w:val="single" w:sz="4" w:space="0" w:color="000000"/>
              <w:left w:val="single" w:sz="4" w:space="0" w:color="000000"/>
              <w:bottom w:val="single" w:sz="4" w:space="0" w:color="000000"/>
              <w:right w:val="single" w:sz="4" w:space="0" w:color="000000"/>
            </w:tcBorders>
          </w:tcPr>
          <w:p w14:paraId="6BEF9E9D" w14:textId="2338C71D" w:rsidR="00D44F33" w:rsidRDefault="00765D71" w:rsidP="003913EF">
            <w:pPr>
              <w:shd w:val="clear" w:color="auto" w:fill="FFFFFF"/>
              <w:spacing w:after="0" w:line="240" w:lineRule="auto"/>
              <w:ind w:left="0" w:firstLine="0"/>
              <w:rPr>
                <w:rFonts w:asciiTheme="minorHAnsi" w:hAnsiTheme="minorHAnsi" w:cstheme="minorHAnsi"/>
                <w:color w:val="222222"/>
              </w:rPr>
            </w:pPr>
            <w:r>
              <w:rPr>
                <w:rFonts w:asciiTheme="minorHAnsi" w:hAnsiTheme="minorHAnsi" w:cstheme="minorHAnsi"/>
                <w:color w:val="222222"/>
              </w:rPr>
              <w:t>The Clerk declared an interest in this item and left the room</w:t>
            </w:r>
          </w:p>
          <w:p w14:paraId="423C1739" w14:textId="77777777" w:rsidR="003913EF" w:rsidRDefault="00C33E6F" w:rsidP="003913EF">
            <w:pPr>
              <w:shd w:val="clear" w:color="auto" w:fill="FFFFFF"/>
              <w:spacing w:after="0" w:line="240" w:lineRule="auto"/>
              <w:ind w:left="0" w:firstLine="0"/>
            </w:pPr>
            <w:r>
              <w:t xml:space="preserve"> </w:t>
            </w:r>
            <w:r w:rsidR="008C0003">
              <w:t>Clerk – due to increase in workload consideration to be given to increase weekly hours from 6 to 8</w:t>
            </w:r>
            <w:r w:rsidR="00E12928">
              <w:t xml:space="preserve"> per week</w:t>
            </w:r>
            <w:r w:rsidR="008C0003">
              <w:t>.</w:t>
            </w:r>
          </w:p>
          <w:p w14:paraId="4BD46C94" w14:textId="0A3AE9BA" w:rsidR="00765D71" w:rsidRPr="003913EF" w:rsidRDefault="00765D71" w:rsidP="003913EF">
            <w:pPr>
              <w:shd w:val="clear" w:color="auto" w:fill="FFFFFF"/>
              <w:spacing w:after="0" w:line="240" w:lineRule="auto"/>
              <w:ind w:left="0" w:firstLine="0"/>
              <w:rPr>
                <w:rFonts w:asciiTheme="minorHAnsi" w:hAnsiTheme="minorHAnsi" w:cstheme="minorHAnsi"/>
                <w:color w:val="222222"/>
              </w:rPr>
            </w:pPr>
            <w:r>
              <w:t>Decision – Unanimously agreed from August.</w:t>
            </w:r>
          </w:p>
        </w:tc>
        <w:tc>
          <w:tcPr>
            <w:tcW w:w="726" w:type="dxa"/>
            <w:tcBorders>
              <w:top w:val="single" w:sz="4" w:space="0" w:color="000000"/>
              <w:left w:val="single" w:sz="4" w:space="0" w:color="000000"/>
              <w:bottom w:val="single" w:sz="4" w:space="0" w:color="000000"/>
              <w:right w:val="single" w:sz="4" w:space="0" w:color="000000"/>
            </w:tcBorders>
          </w:tcPr>
          <w:p w14:paraId="1ED91B8A" w14:textId="77777777" w:rsidR="00350C44" w:rsidRDefault="00350C44">
            <w:pPr>
              <w:spacing w:after="0" w:line="259" w:lineRule="auto"/>
              <w:ind w:left="1" w:firstLine="0"/>
            </w:pPr>
          </w:p>
          <w:p w14:paraId="125A3379" w14:textId="6A57A992" w:rsidR="00350C44" w:rsidRDefault="00350C44" w:rsidP="00716AE2">
            <w:pPr>
              <w:spacing w:after="0" w:line="259" w:lineRule="auto"/>
              <w:ind w:left="1" w:firstLine="0"/>
            </w:pPr>
          </w:p>
        </w:tc>
      </w:tr>
      <w:tr w:rsidR="00654F96" w14:paraId="1F6FA108" w14:textId="77777777" w:rsidTr="00E9505F">
        <w:trPr>
          <w:trHeight w:val="749"/>
        </w:trPr>
        <w:tc>
          <w:tcPr>
            <w:tcW w:w="698" w:type="dxa"/>
            <w:tcBorders>
              <w:top w:val="single" w:sz="4" w:space="0" w:color="000000"/>
              <w:left w:val="single" w:sz="4" w:space="0" w:color="000000"/>
              <w:bottom w:val="single" w:sz="4" w:space="0" w:color="000000"/>
              <w:right w:val="single" w:sz="4" w:space="0" w:color="000000"/>
            </w:tcBorders>
          </w:tcPr>
          <w:p w14:paraId="1C0C8D08" w14:textId="45EBE5D4" w:rsidR="00654F96" w:rsidRDefault="00765D71">
            <w:pPr>
              <w:spacing w:after="0" w:line="259" w:lineRule="auto"/>
              <w:ind w:left="2" w:firstLine="0"/>
            </w:pPr>
            <w:r>
              <w:t>546</w:t>
            </w:r>
            <w:r w:rsidR="007D72EF">
              <w:t>7</w:t>
            </w:r>
          </w:p>
        </w:tc>
        <w:tc>
          <w:tcPr>
            <w:tcW w:w="7779" w:type="dxa"/>
            <w:tcBorders>
              <w:top w:val="single" w:sz="4" w:space="0" w:color="000000"/>
              <w:left w:val="single" w:sz="4" w:space="0" w:color="000000"/>
              <w:bottom w:val="single" w:sz="4" w:space="0" w:color="000000"/>
              <w:right w:val="single" w:sz="4" w:space="0" w:color="000000"/>
            </w:tcBorders>
          </w:tcPr>
          <w:p w14:paraId="288B1CD6" w14:textId="1703F597" w:rsidR="00654F96" w:rsidRDefault="00D52BFE" w:rsidP="00E41E15">
            <w:pPr>
              <w:spacing w:after="0" w:line="259" w:lineRule="auto"/>
              <w:ind w:left="0" w:firstLine="0"/>
            </w:pPr>
            <w:r>
              <w:t>Nex</w:t>
            </w:r>
            <w:r w:rsidR="00ED21AC">
              <w:t xml:space="preserve">t </w:t>
            </w:r>
            <w:proofErr w:type="gramStart"/>
            <w:r w:rsidR="00ED21AC">
              <w:t>meetings</w:t>
            </w:r>
            <w:r w:rsidR="00B52B41">
              <w:t xml:space="preserve"> </w:t>
            </w:r>
            <w:r>
              <w:t xml:space="preserve"> </w:t>
            </w:r>
            <w:r w:rsidR="00B52B41">
              <w:t>–</w:t>
            </w:r>
            <w:proofErr w:type="gramEnd"/>
            <w:r>
              <w:t xml:space="preserve"> </w:t>
            </w:r>
            <w:r w:rsidR="00716AE2">
              <w:t xml:space="preserve"> </w:t>
            </w:r>
          </w:p>
          <w:p w14:paraId="51E1B21B" w14:textId="25F40FAF" w:rsidR="00ED21AC" w:rsidRPr="00ED21AC" w:rsidRDefault="00ED21AC" w:rsidP="00ED21AC">
            <w:pPr>
              <w:spacing w:after="0" w:line="259" w:lineRule="auto"/>
              <w:ind w:left="0" w:firstLine="0"/>
            </w:pPr>
          </w:p>
          <w:p w14:paraId="5A7AA992" w14:textId="77777777" w:rsidR="00ED21AC" w:rsidRPr="0013584B" w:rsidRDefault="00ED21AC" w:rsidP="00ED21AC">
            <w:pPr>
              <w:spacing w:after="0" w:line="259" w:lineRule="auto"/>
              <w:ind w:left="0" w:firstLine="0"/>
              <w:rPr>
                <w:b/>
                <w:bCs/>
              </w:rPr>
            </w:pPr>
            <w:r w:rsidRPr="0013584B">
              <w:rPr>
                <w:b/>
                <w:bCs/>
              </w:rPr>
              <w:t>Wednesday 9 September 2026- ordinary</w:t>
            </w:r>
          </w:p>
          <w:p w14:paraId="79EF23F6" w14:textId="77777777" w:rsidR="00ED21AC" w:rsidRDefault="00ED21AC" w:rsidP="00ED21AC">
            <w:pPr>
              <w:spacing w:after="0" w:line="259" w:lineRule="auto"/>
              <w:ind w:left="0" w:firstLine="0"/>
            </w:pPr>
            <w:r w:rsidRPr="00ED21AC">
              <w:t xml:space="preserve">Wednesday 21 October 2026 -ordinary          </w:t>
            </w:r>
          </w:p>
          <w:p w14:paraId="2EC8383B" w14:textId="1262F8CA" w:rsidR="00ED21AC" w:rsidRPr="00ED21AC" w:rsidRDefault="00ED21AC" w:rsidP="00ED21AC">
            <w:pPr>
              <w:spacing w:after="0" w:line="259" w:lineRule="auto"/>
              <w:ind w:left="0" w:firstLine="0"/>
            </w:pPr>
            <w:r w:rsidRPr="00ED21AC">
              <w:t>Wednesday 2 December 2026-ordinary</w:t>
            </w:r>
          </w:p>
          <w:p w14:paraId="191508A7" w14:textId="77777777" w:rsidR="00ED21AC" w:rsidRDefault="00ED21AC" w:rsidP="00E41E15">
            <w:pPr>
              <w:spacing w:after="0" w:line="259" w:lineRule="auto"/>
              <w:ind w:left="0" w:firstLine="0"/>
            </w:pPr>
          </w:p>
          <w:p w14:paraId="7BDE08AB" w14:textId="77777777" w:rsidR="00CF774D" w:rsidRDefault="00CF774D" w:rsidP="00E41E15">
            <w:pPr>
              <w:spacing w:after="0" w:line="259" w:lineRule="auto"/>
              <w:ind w:left="0" w:firstLine="0"/>
            </w:pPr>
          </w:p>
          <w:p w14:paraId="0FFF7A8A" w14:textId="77777777" w:rsidR="00CF774D" w:rsidRDefault="00CF774D" w:rsidP="00E41E15">
            <w:pPr>
              <w:spacing w:after="0" w:line="259" w:lineRule="auto"/>
              <w:ind w:left="0" w:firstLine="0"/>
            </w:pPr>
          </w:p>
        </w:tc>
        <w:tc>
          <w:tcPr>
            <w:tcW w:w="726" w:type="dxa"/>
            <w:tcBorders>
              <w:top w:val="single" w:sz="4" w:space="0" w:color="000000"/>
              <w:left w:val="single" w:sz="4" w:space="0" w:color="000000"/>
              <w:bottom w:val="single" w:sz="4" w:space="0" w:color="000000"/>
              <w:right w:val="single" w:sz="4" w:space="0" w:color="000000"/>
            </w:tcBorders>
          </w:tcPr>
          <w:p w14:paraId="570CC1B2" w14:textId="77777777" w:rsidR="00654F96" w:rsidRDefault="00D52BFE">
            <w:pPr>
              <w:spacing w:after="0" w:line="259" w:lineRule="auto"/>
              <w:ind w:left="1" w:firstLine="0"/>
            </w:pPr>
            <w:r>
              <w:rPr>
                <w:sz w:val="20"/>
              </w:rPr>
              <w:t xml:space="preserve"> </w:t>
            </w:r>
          </w:p>
        </w:tc>
      </w:tr>
    </w:tbl>
    <w:p w14:paraId="188181CE" w14:textId="77777777" w:rsidR="00654F96" w:rsidRDefault="00D52BFE">
      <w:pPr>
        <w:spacing w:after="0" w:line="259" w:lineRule="auto"/>
        <w:ind w:left="0" w:firstLine="0"/>
      </w:pPr>
      <w:r>
        <w:rPr>
          <w:rFonts w:ascii="Arial" w:eastAsia="Arial" w:hAnsi="Arial" w:cs="Arial"/>
          <w:sz w:val="22"/>
        </w:rPr>
        <w:t xml:space="preserve">  </w:t>
      </w:r>
    </w:p>
    <w:p w14:paraId="3B5D83C5" w14:textId="77777777" w:rsidR="00654F96" w:rsidRDefault="00D52BFE">
      <w:pPr>
        <w:spacing w:after="34" w:line="259" w:lineRule="auto"/>
        <w:ind w:left="0" w:firstLine="0"/>
      </w:pPr>
      <w:r>
        <w:rPr>
          <w:rFonts w:ascii="Arial" w:eastAsia="Arial" w:hAnsi="Arial" w:cs="Arial"/>
          <w:sz w:val="22"/>
        </w:rPr>
        <w:t xml:space="preserve">  </w:t>
      </w:r>
    </w:p>
    <w:p w14:paraId="0D94DE6F" w14:textId="77777777" w:rsidR="00654F96" w:rsidRDefault="00D52BFE">
      <w:pPr>
        <w:spacing w:after="35" w:line="259" w:lineRule="auto"/>
        <w:ind w:left="0" w:right="870" w:firstLine="0"/>
        <w:jc w:val="right"/>
      </w:pPr>
      <w:r>
        <w:rPr>
          <w:sz w:val="20"/>
        </w:rPr>
        <w:t xml:space="preserve"> </w:t>
      </w:r>
      <w:r>
        <w:rPr>
          <w:sz w:val="20"/>
        </w:rPr>
        <w:tab/>
        <w:t xml:space="preserve">   </w:t>
      </w:r>
      <w:r>
        <w:rPr>
          <w:sz w:val="20"/>
        </w:rPr>
        <w:tab/>
        <w:t xml:space="preserve"> </w:t>
      </w:r>
      <w:r>
        <w:rPr>
          <w:rFonts w:ascii="Arial" w:eastAsia="Arial" w:hAnsi="Arial" w:cs="Arial"/>
          <w:sz w:val="22"/>
        </w:rPr>
        <w:t xml:space="preserve">  </w:t>
      </w:r>
    </w:p>
    <w:p w14:paraId="2325EED7" w14:textId="77777777" w:rsidR="00654F96" w:rsidRDefault="00D52BFE">
      <w:pPr>
        <w:spacing w:after="42" w:line="259" w:lineRule="auto"/>
        <w:ind w:left="1800" w:firstLine="0"/>
      </w:pPr>
      <w:r>
        <w:rPr>
          <w:sz w:val="20"/>
        </w:rPr>
        <w:t xml:space="preserve"> </w:t>
      </w:r>
      <w:r>
        <w:rPr>
          <w:rFonts w:ascii="Arial" w:eastAsia="Arial" w:hAnsi="Arial" w:cs="Arial"/>
          <w:sz w:val="22"/>
        </w:rPr>
        <w:t xml:space="preserve"> </w:t>
      </w:r>
      <w:r>
        <w:rPr>
          <w:sz w:val="20"/>
        </w:rPr>
        <w:t xml:space="preserve"> </w:t>
      </w:r>
      <w:r>
        <w:rPr>
          <w:rFonts w:ascii="Arial" w:eastAsia="Arial" w:hAnsi="Arial" w:cs="Arial"/>
          <w:sz w:val="22"/>
        </w:rPr>
        <w:t xml:space="preserve">  </w:t>
      </w:r>
    </w:p>
    <w:p w14:paraId="01486F86" w14:textId="77777777" w:rsidR="00654F96" w:rsidRDefault="00D52BFE">
      <w:pPr>
        <w:spacing w:after="9" w:line="259" w:lineRule="auto"/>
        <w:ind w:left="1800" w:firstLine="0"/>
      </w:pPr>
      <w:r>
        <w:rPr>
          <w:sz w:val="20"/>
        </w:rPr>
        <w:t xml:space="preserve"> </w:t>
      </w:r>
      <w:r>
        <w:rPr>
          <w:rFonts w:ascii="Arial" w:eastAsia="Arial" w:hAnsi="Arial" w:cs="Arial"/>
          <w:sz w:val="22"/>
        </w:rPr>
        <w:t xml:space="preserve">  </w:t>
      </w:r>
    </w:p>
    <w:p w14:paraId="52EB0ABF" w14:textId="77777777" w:rsidR="00654F96" w:rsidRDefault="00D52BFE">
      <w:pPr>
        <w:spacing w:after="0" w:line="259" w:lineRule="auto"/>
        <w:ind w:left="1800" w:firstLine="0"/>
      </w:pPr>
      <w:r>
        <w:rPr>
          <w:rFonts w:ascii="Arial" w:eastAsia="Arial" w:hAnsi="Arial" w:cs="Arial"/>
          <w:sz w:val="22"/>
        </w:rPr>
        <w:t xml:space="preserve">   </w:t>
      </w:r>
    </w:p>
    <w:p w14:paraId="1E081B87" w14:textId="77777777" w:rsidR="00654F96" w:rsidRDefault="00D52BFE">
      <w:pPr>
        <w:spacing w:line="259" w:lineRule="auto"/>
        <w:ind w:left="1800" w:right="8630" w:firstLine="0"/>
        <w:jc w:val="both"/>
      </w:pPr>
      <w:r>
        <w:rPr>
          <w:rFonts w:ascii="Arial" w:eastAsia="Arial" w:hAnsi="Arial" w:cs="Arial"/>
          <w:sz w:val="22"/>
        </w:rPr>
        <w:t xml:space="preserve">      </w:t>
      </w:r>
    </w:p>
    <w:p w14:paraId="3814DCB1" w14:textId="77777777" w:rsidR="00654F96" w:rsidRDefault="00D52BFE">
      <w:pPr>
        <w:spacing w:after="0" w:line="259" w:lineRule="auto"/>
        <w:ind w:left="2912" w:firstLine="0"/>
      </w:pPr>
      <w:r>
        <w:rPr>
          <w:rFonts w:ascii="Arial" w:eastAsia="Arial" w:hAnsi="Arial" w:cs="Arial"/>
          <w:sz w:val="22"/>
        </w:rPr>
        <w:t xml:space="preserve">       </w:t>
      </w:r>
    </w:p>
    <w:p w14:paraId="13633331" w14:textId="77777777" w:rsidR="00654F96" w:rsidRDefault="00D52BFE">
      <w:pPr>
        <w:spacing w:after="0" w:line="259" w:lineRule="auto"/>
        <w:ind w:left="2160" w:firstLine="0"/>
      </w:pPr>
      <w:r>
        <w:rPr>
          <w:rFonts w:ascii="Arial" w:eastAsia="Arial" w:hAnsi="Arial" w:cs="Arial"/>
          <w:sz w:val="22"/>
        </w:rPr>
        <w:t xml:space="preserve">     </w:t>
      </w:r>
    </w:p>
    <w:p w14:paraId="5FAF9DD0" w14:textId="77777777" w:rsidR="00654F96" w:rsidRDefault="00D52BFE">
      <w:pPr>
        <w:spacing w:after="0" w:line="259" w:lineRule="auto"/>
        <w:ind w:left="3216" w:firstLine="0"/>
      </w:pPr>
      <w:r>
        <w:rPr>
          <w:rFonts w:ascii="Arial" w:eastAsia="Arial" w:hAnsi="Arial" w:cs="Arial"/>
          <w:sz w:val="22"/>
        </w:rPr>
        <w:t xml:space="preserve">     </w:t>
      </w:r>
    </w:p>
    <w:p w14:paraId="720184C8" w14:textId="4D2915A8" w:rsidR="00654F96" w:rsidRDefault="00654F96" w:rsidP="00E22605">
      <w:pPr>
        <w:spacing w:after="0" w:line="259" w:lineRule="auto"/>
      </w:pPr>
    </w:p>
    <w:sectPr w:rsidR="00654F96" w:rsidSect="0066234D">
      <w:headerReference w:type="even" r:id="rId10"/>
      <w:headerReference w:type="default" r:id="rId11"/>
      <w:headerReference w:type="first" r:id="rId12"/>
      <w:pgSz w:w="11906" w:h="16838" w:code="9"/>
      <w:pgMar w:top="1450" w:right="1625" w:bottom="1630" w:left="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CAFF" w14:textId="77777777" w:rsidR="0069645E" w:rsidRDefault="0069645E">
      <w:pPr>
        <w:spacing w:after="0" w:line="240" w:lineRule="auto"/>
      </w:pPr>
      <w:r>
        <w:separator/>
      </w:r>
    </w:p>
  </w:endnote>
  <w:endnote w:type="continuationSeparator" w:id="0">
    <w:p w14:paraId="25B38304" w14:textId="77777777" w:rsidR="0069645E" w:rsidRDefault="00696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93323" w14:textId="77777777" w:rsidR="0069645E" w:rsidRDefault="0069645E">
      <w:pPr>
        <w:spacing w:after="0" w:line="240" w:lineRule="auto"/>
      </w:pPr>
      <w:r>
        <w:separator/>
      </w:r>
    </w:p>
  </w:footnote>
  <w:footnote w:type="continuationSeparator" w:id="0">
    <w:p w14:paraId="024BDB3A" w14:textId="77777777" w:rsidR="0069645E" w:rsidRDefault="00696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002" w14:textId="77777777" w:rsidR="00654F96" w:rsidRDefault="00D52BFE">
    <w:pPr>
      <w:spacing w:after="0" w:line="259" w:lineRule="auto"/>
      <w:ind w:left="1800" w:firstLine="0"/>
    </w:pPr>
    <w:r>
      <w:rPr>
        <w:rFonts w:ascii="Times New Roman" w:eastAsia="Times New Roman" w:hAnsi="Times New Roman" w:cs="Times New Roman"/>
        <w:sz w:val="24"/>
      </w:rPr>
      <w:t xml:space="preserve">**Please note please use BACK entrance off Knowsley Road </w:t>
    </w:r>
    <w:r>
      <w:rPr>
        <w:rFonts w:ascii="Arial" w:eastAsia="Arial" w:hAnsi="Arial" w:cs="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90E3" w14:textId="77777777" w:rsidR="00654F96" w:rsidRDefault="00D52BFE" w:rsidP="00C23176">
    <w:pPr>
      <w:spacing w:after="0" w:line="259" w:lineRule="auto"/>
    </w:pPr>
    <w:r>
      <w:rPr>
        <w:rFonts w:ascii="Arial" w:eastAsia="Arial" w:hAnsi="Arial" w:cs="Arial"/>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3802" w14:textId="77777777" w:rsidR="00654F96" w:rsidRDefault="00D52BFE">
    <w:pPr>
      <w:spacing w:after="0" w:line="259" w:lineRule="auto"/>
      <w:ind w:left="1800" w:firstLine="0"/>
    </w:pPr>
    <w:r>
      <w:rPr>
        <w:rFonts w:ascii="Times New Roman" w:eastAsia="Times New Roman" w:hAnsi="Times New Roman" w:cs="Times New Roman"/>
        <w:sz w:val="24"/>
      </w:rPr>
      <w:t xml:space="preserve">**Please note please use BACK entrance off Knowsley Road </w:t>
    </w:r>
    <w:r>
      <w:rPr>
        <w:rFonts w:ascii="Arial" w:eastAsia="Arial" w:hAnsi="Arial" w:cs="Arial"/>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F0F"/>
    <w:multiLevelType w:val="hybridMultilevel"/>
    <w:tmpl w:val="26BAFF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DB4254"/>
    <w:multiLevelType w:val="hybridMultilevel"/>
    <w:tmpl w:val="AA228C60"/>
    <w:lvl w:ilvl="0" w:tplc="7D2C9B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E33137"/>
    <w:multiLevelType w:val="hybridMultilevel"/>
    <w:tmpl w:val="7180DFC2"/>
    <w:lvl w:ilvl="0" w:tplc="FFFFFFFF">
      <w:start w:val="1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5F6522"/>
    <w:multiLevelType w:val="hybridMultilevel"/>
    <w:tmpl w:val="DAB03DAE"/>
    <w:lvl w:ilvl="0" w:tplc="7D98C58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8613BE0"/>
    <w:multiLevelType w:val="multilevel"/>
    <w:tmpl w:val="94DA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D121C5"/>
    <w:multiLevelType w:val="hybridMultilevel"/>
    <w:tmpl w:val="899CC436"/>
    <w:lvl w:ilvl="0" w:tplc="DE088FF2">
      <w:start w:val="1"/>
      <w:numFmt w:val="lowerRoman"/>
      <w:lvlText w:val="(%1)"/>
      <w:lvlJc w:val="left"/>
      <w:pPr>
        <w:ind w:left="1121"/>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CB1CA75C">
      <w:start w:val="1"/>
      <w:numFmt w:val="lowerLetter"/>
      <w:lvlText w:val="%2"/>
      <w:lvlJc w:val="left"/>
      <w:pPr>
        <w:ind w:left="154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119E4828">
      <w:start w:val="1"/>
      <w:numFmt w:val="lowerRoman"/>
      <w:lvlText w:val="%3"/>
      <w:lvlJc w:val="left"/>
      <w:pPr>
        <w:ind w:left="226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798680C6">
      <w:start w:val="1"/>
      <w:numFmt w:val="decimal"/>
      <w:lvlText w:val="%4"/>
      <w:lvlJc w:val="left"/>
      <w:pPr>
        <w:ind w:left="298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CEF894B8">
      <w:start w:val="1"/>
      <w:numFmt w:val="lowerLetter"/>
      <w:lvlText w:val="%5"/>
      <w:lvlJc w:val="left"/>
      <w:pPr>
        <w:ind w:left="370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D66A4B0A">
      <w:start w:val="1"/>
      <w:numFmt w:val="lowerRoman"/>
      <w:lvlText w:val="%6"/>
      <w:lvlJc w:val="left"/>
      <w:pPr>
        <w:ind w:left="442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53601474">
      <w:start w:val="1"/>
      <w:numFmt w:val="decimal"/>
      <w:lvlText w:val="%7"/>
      <w:lvlJc w:val="left"/>
      <w:pPr>
        <w:ind w:left="514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295CFCBC">
      <w:start w:val="1"/>
      <w:numFmt w:val="lowerLetter"/>
      <w:lvlText w:val="%8"/>
      <w:lvlJc w:val="left"/>
      <w:pPr>
        <w:ind w:left="586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62E2D52A">
      <w:start w:val="1"/>
      <w:numFmt w:val="lowerRoman"/>
      <w:lvlText w:val="%9"/>
      <w:lvlJc w:val="left"/>
      <w:pPr>
        <w:ind w:left="6586"/>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30557738"/>
    <w:multiLevelType w:val="hybridMultilevel"/>
    <w:tmpl w:val="BD34EA02"/>
    <w:lvl w:ilvl="0" w:tplc="E856B354">
      <w:start w:val="2"/>
      <w:numFmt w:val="decimal"/>
      <w:lvlText w:val="%1."/>
      <w:lvlJc w:val="left"/>
      <w:pPr>
        <w:ind w:left="0"/>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1" w:tplc="180845C6">
      <w:start w:val="1"/>
      <w:numFmt w:val="lowerLetter"/>
      <w:lvlText w:val="%2"/>
      <w:lvlJc w:val="left"/>
      <w:pPr>
        <w:ind w:left="119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2" w:tplc="2C2AC3D4">
      <w:start w:val="1"/>
      <w:numFmt w:val="lowerRoman"/>
      <w:lvlText w:val="%3"/>
      <w:lvlJc w:val="left"/>
      <w:pPr>
        <w:ind w:left="191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3" w:tplc="248084A2">
      <w:start w:val="1"/>
      <w:numFmt w:val="decimal"/>
      <w:lvlText w:val="%4"/>
      <w:lvlJc w:val="left"/>
      <w:pPr>
        <w:ind w:left="263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4" w:tplc="A84E3812">
      <w:start w:val="1"/>
      <w:numFmt w:val="lowerLetter"/>
      <w:lvlText w:val="%5"/>
      <w:lvlJc w:val="left"/>
      <w:pPr>
        <w:ind w:left="335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5" w:tplc="8FA05952">
      <w:start w:val="1"/>
      <w:numFmt w:val="lowerRoman"/>
      <w:lvlText w:val="%6"/>
      <w:lvlJc w:val="left"/>
      <w:pPr>
        <w:ind w:left="407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6" w:tplc="27FEC3FA">
      <w:start w:val="1"/>
      <w:numFmt w:val="decimal"/>
      <w:lvlText w:val="%7"/>
      <w:lvlJc w:val="left"/>
      <w:pPr>
        <w:ind w:left="479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7" w:tplc="FE1404CA">
      <w:start w:val="1"/>
      <w:numFmt w:val="lowerLetter"/>
      <w:lvlText w:val="%8"/>
      <w:lvlJc w:val="left"/>
      <w:pPr>
        <w:ind w:left="551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lvl w:ilvl="8" w:tplc="315CF2CA">
      <w:start w:val="1"/>
      <w:numFmt w:val="lowerRoman"/>
      <w:lvlText w:val="%9"/>
      <w:lvlJc w:val="left"/>
      <w:pPr>
        <w:ind w:left="6238"/>
      </w:pPr>
      <w:rPr>
        <w:rFonts w:ascii="Calibri" w:eastAsia="Calibri" w:hAnsi="Calibri" w:cs="Calibri"/>
        <w:b/>
        <w:bCs/>
        <w:i w:val="0"/>
        <w:strike w:val="0"/>
        <w:dstrike w:val="0"/>
        <w:color w:val="222222"/>
        <w:sz w:val="20"/>
        <w:szCs w:val="20"/>
        <w:u w:val="none" w:color="000000"/>
        <w:bdr w:val="none" w:sz="0" w:space="0" w:color="auto"/>
        <w:shd w:val="clear" w:color="auto" w:fill="auto"/>
        <w:vertAlign w:val="baseline"/>
      </w:rPr>
    </w:lvl>
  </w:abstractNum>
  <w:abstractNum w:abstractNumId="7" w15:restartNumberingAfterBreak="0">
    <w:nsid w:val="307116A8"/>
    <w:multiLevelType w:val="hybridMultilevel"/>
    <w:tmpl w:val="C7EC5288"/>
    <w:lvl w:ilvl="0" w:tplc="3A0C3334">
      <w:start w:val="7"/>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02457D"/>
    <w:multiLevelType w:val="hybridMultilevel"/>
    <w:tmpl w:val="DAB03DAE"/>
    <w:lvl w:ilvl="0" w:tplc="7D98C58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0107FF"/>
    <w:multiLevelType w:val="hybridMultilevel"/>
    <w:tmpl w:val="DAB03DAE"/>
    <w:lvl w:ilvl="0" w:tplc="7D98C58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F84364"/>
    <w:multiLevelType w:val="multilevel"/>
    <w:tmpl w:val="41FA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675652"/>
    <w:multiLevelType w:val="hybridMultilevel"/>
    <w:tmpl w:val="4A0647B2"/>
    <w:lvl w:ilvl="0" w:tplc="1C7E683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2412ED"/>
    <w:multiLevelType w:val="hybridMultilevel"/>
    <w:tmpl w:val="DAB03DAE"/>
    <w:lvl w:ilvl="0" w:tplc="7D98C58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D352B66"/>
    <w:multiLevelType w:val="hybridMultilevel"/>
    <w:tmpl w:val="6172D6D4"/>
    <w:lvl w:ilvl="0" w:tplc="55DE8178">
      <w:start w:val="3"/>
      <w:numFmt w:val="lowerRoman"/>
      <w:lvlText w:val="(%1)"/>
      <w:lvlJc w:val="left"/>
      <w:pPr>
        <w:ind w:left="1841" w:hanging="720"/>
      </w:pPr>
      <w:rPr>
        <w:rFonts w:hint="default"/>
        <w:b/>
        <w:color w:val="222222"/>
      </w:rPr>
    </w:lvl>
    <w:lvl w:ilvl="1" w:tplc="08090019" w:tentative="1">
      <w:start w:val="1"/>
      <w:numFmt w:val="lowerLetter"/>
      <w:lvlText w:val="%2."/>
      <w:lvlJc w:val="left"/>
      <w:pPr>
        <w:ind w:left="2201" w:hanging="360"/>
      </w:pPr>
    </w:lvl>
    <w:lvl w:ilvl="2" w:tplc="0809001B" w:tentative="1">
      <w:start w:val="1"/>
      <w:numFmt w:val="lowerRoman"/>
      <w:lvlText w:val="%3."/>
      <w:lvlJc w:val="right"/>
      <w:pPr>
        <w:ind w:left="2921" w:hanging="180"/>
      </w:pPr>
    </w:lvl>
    <w:lvl w:ilvl="3" w:tplc="0809000F" w:tentative="1">
      <w:start w:val="1"/>
      <w:numFmt w:val="decimal"/>
      <w:lvlText w:val="%4."/>
      <w:lvlJc w:val="left"/>
      <w:pPr>
        <w:ind w:left="3641" w:hanging="360"/>
      </w:pPr>
    </w:lvl>
    <w:lvl w:ilvl="4" w:tplc="08090019" w:tentative="1">
      <w:start w:val="1"/>
      <w:numFmt w:val="lowerLetter"/>
      <w:lvlText w:val="%5."/>
      <w:lvlJc w:val="left"/>
      <w:pPr>
        <w:ind w:left="4361" w:hanging="360"/>
      </w:pPr>
    </w:lvl>
    <w:lvl w:ilvl="5" w:tplc="0809001B" w:tentative="1">
      <w:start w:val="1"/>
      <w:numFmt w:val="lowerRoman"/>
      <w:lvlText w:val="%6."/>
      <w:lvlJc w:val="right"/>
      <w:pPr>
        <w:ind w:left="5081" w:hanging="180"/>
      </w:pPr>
    </w:lvl>
    <w:lvl w:ilvl="6" w:tplc="0809000F" w:tentative="1">
      <w:start w:val="1"/>
      <w:numFmt w:val="decimal"/>
      <w:lvlText w:val="%7."/>
      <w:lvlJc w:val="left"/>
      <w:pPr>
        <w:ind w:left="5801" w:hanging="360"/>
      </w:pPr>
    </w:lvl>
    <w:lvl w:ilvl="7" w:tplc="08090019" w:tentative="1">
      <w:start w:val="1"/>
      <w:numFmt w:val="lowerLetter"/>
      <w:lvlText w:val="%8."/>
      <w:lvlJc w:val="left"/>
      <w:pPr>
        <w:ind w:left="6521" w:hanging="360"/>
      </w:pPr>
    </w:lvl>
    <w:lvl w:ilvl="8" w:tplc="0809001B" w:tentative="1">
      <w:start w:val="1"/>
      <w:numFmt w:val="lowerRoman"/>
      <w:lvlText w:val="%9."/>
      <w:lvlJc w:val="right"/>
      <w:pPr>
        <w:ind w:left="7241" w:hanging="180"/>
      </w:pPr>
    </w:lvl>
  </w:abstractNum>
  <w:abstractNum w:abstractNumId="14" w15:restartNumberingAfterBreak="0">
    <w:nsid w:val="508F53A2"/>
    <w:multiLevelType w:val="hybridMultilevel"/>
    <w:tmpl w:val="DAB03DAE"/>
    <w:lvl w:ilvl="0" w:tplc="7D98C58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64128B8"/>
    <w:multiLevelType w:val="hybridMultilevel"/>
    <w:tmpl w:val="26BAFF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1854A9"/>
    <w:multiLevelType w:val="multilevel"/>
    <w:tmpl w:val="2E84C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776017"/>
    <w:multiLevelType w:val="hybridMultilevel"/>
    <w:tmpl w:val="DAB03DAE"/>
    <w:lvl w:ilvl="0" w:tplc="7D98C58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3A00B0C"/>
    <w:multiLevelType w:val="multilevel"/>
    <w:tmpl w:val="1E06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304D5D"/>
    <w:multiLevelType w:val="multilevel"/>
    <w:tmpl w:val="68DAE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316D40"/>
    <w:multiLevelType w:val="hybridMultilevel"/>
    <w:tmpl w:val="622E16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7474549">
    <w:abstractNumId w:val="5"/>
  </w:num>
  <w:num w:numId="2" w16cid:durableId="781801187">
    <w:abstractNumId w:val="6"/>
  </w:num>
  <w:num w:numId="3" w16cid:durableId="787435612">
    <w:abstractNumId w:val="1"/>
  </w:num>
  <w:num w:numId="4" w16cid:durableId="592591528">
    <w:abstractNumId w:val="11"/>
  </w:num>
  <w:num w:numId="5" w16cid:durableId="508253557">
    <w:abstractNumId w:val="13"/>
  </w:num>
  <w:num w:numId="6" w16cid:durableId="1363896952">
    <w:abstractNumId w:val="19"/>
  </w:num>
  <w:num w:numId="7" w16cid:durableId="1523126700">
    <w:abstractNumId w:val="17"/>
  </w:num>
  <w:num w:numId="8" w16cid:durableId="1153831803">
    <w:abstractNumId w:val="9"/>
  </w:num>
  <w:num w:numId="9" w16cid:durableId="242881463">
    <w:abstractNumId w:val="3"/>
  </w:num>
  <w:num w:numId="10" w16cid:durableId="1525361870">
    <w:abstractNumId w:val="14"/>
  </w:num>
  <w:num w:numId="11" w16cid:durableId="1506626523">
    <w:abstractNumId w:val="8"/>
  </w:num>
  <w:num w:numId="12" w16cid:durableId="1303122259">
    <w:abstractNumId w:val="12"/>
  </w:num>
  <w:num w:numId="13" w16cid:durableId="1376540439">
    <w:abstractNumId w:val="2"/>
  </w:num>
  <w:num w:numId="14" w16cid:durableId="1822311562">
    <w:abstractNumId w:val="7"/>
  </w:num>
  <w:num w:numId="15" w16cid:durableId="1710761052">
    <w:abstractNumId w:val="15"/>
  </w:num>
  <w:num w:numId="16" w16cid:durableId="1719402666">
    <w:abstractNumId w:val="20"/>
  </w:num>
  <w:num w:numId="17" w16cid:durableId="1337735207">
    <w:abstractNumId w:val="4"/>
  </w:num>
  <w:num w:numId="18" w16cid:durableId="1362129760">
    <w:abstractNumId w:val="18"/>
  </w:num>
  <w:num w:numId="19" w16cid:durableId="1281843674">
    <w:abstractNumId w:val="16"/>
  </w:num>
  <w:num w:numId="20" w16cid:durableId="206339815">
    <w:abstractNumId w:val="10"/>
  </w:num>
  <w:num w:numId="21" w16cid:durableId="134442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F96"/>
    <w:rsid w:val="00004B06"/>
    <w:rsid w:val="000054F5"/>
    <w:rsid w:val="0000737F"/>
    <w:rsid w:val="00013E99"/>
    <w:rsid w:val="0001434E"/>
    <w:rsid w:val="00015541"/>
    <w:rsid w:val="000336DE"/>
    <w:rsid w:val="00035F57"/>
    <w:rsid w:val="00037080"/>
    <w:rsid w:val="000421A5"/>
    <w:rsid w:val="00043331"/>
    <w:rsid w:val="00043C1B"/>
    <w:rsid w:val="00043D5A"/>
    <w:rsid w:val="00045920"/>
    <w:rsid w:val="0005250C"/>
    <w:rsid w:val="00053424"/>
    <w:rsid w:val="00054874"/>
    <w:rsid w:val="00055D0C"/>
    <w:rsid w:val="00063462"/>
    <w:rsid w:val="000712A9"/>
    <w:rsid w:val="000729A4"/>
    <w:rsid w:val="00074FBE"/>
    <w:rsid w:val="00075F6B"/>
    <w:rsid w:val="000815AA"/>
    <w:rsid w:val="00084873"/>
    <w:rsid w:val="00086036"/>
    <w:rsid w:val="0009184E"/>
    <w:rsid w:val="000948E9"/>
    <w:rsid w:val="00097A5E"/>
    <w:rsid w:val="000A162F"/>
    <w:rsid w:val="000A5B89"/>
    <w:rsid w:val="000B3DE2"/>
    <w:rsid w:val="000B4355"/>
    <w:rsid w:val="000B63D1"/>
    <w:rsid w:val="000C04AB"/>
    <w:rsid w:val="000C797C"/>
    <w:rsid w:val="000D0BBE"/>
    <w:rsid w:val="000D114E"/>
    <w:rsid w:val="000D3299"/>
    <w:rsid w:val="000D3F4F"/>
    <w:rsid w:val="000D4E5C"/>
    <w:rsid w:val="000E3018"/>
    <w:rsid w:val="000E6A97"/>
    <w:rsid w:val="000F0BE3"/>
    <w:rsid w:val="000F0EE1"/>
    <w:rsid w:val="00105370"/>
    <w:rsid w:val="00111F6F"/>
    <w:rsid w:val="00113089"/>
    <w:rsid w:val="001147D6"/>
    <w:rsid w:val="00122D1B"/>
    <w:rsid w:val="00131DFD"/>
    <w:rsid w:val="0013584B"/>
    <w:rsid w:val="00136C0B"/>
    <w:rsid w:val="00136C76"/>
    <w:rsid w:val="0014464B"/>
    <w:rsid w:val="001473F0"/>
    <w:rsid w:val="0015101F"/>
    <w:rsid w:val="00153FB9"/>
    <w:rsid w:val="0015737C"/>
    <w:rsid w:val="00157C06"/>
    <w:rsid w:val="0017728D"/>
    <w:rsid w:val="00187CA5"/>
    <w:rsid w:val="00195CA4"/>
    <w:rsid w:val="001A19CE"/>
    <w:rsid w:val="001B7686"/>
    <w:rsid w:val="001C45E4"/>
    <w:rsid w:val="001D19DF"/>
    <w:rsid w:val="001D475B"/>
    <w:rsid w:val="001D60EF"/>
    <w:rsid w:val="001D69DD"/>
    <w:rsid w:val="001E01A5"/>
    <w:rsid w:val="001E1FD1"/>
    <w:rsid w:val="001E24F0"/>
    <w:rsid w:val="0020216F"/>
    <w:rsid w:val="00211F44"/>
    <w:rsid w:val="00214420"/>
    <w:rsid w:val="002177D7"/>
    <w:rsid w:val="00217A89"/>
    <w:rsid w:val="00226F7B"/>
    <w:rsid w:val="0023052D"/>
    <w:rsid w:val="00232EB0"/>
    <w:rsid w:val="00234526"/>
    <w:rsid w:val="002352CD"/>
    <w:rsid w:val="00250B13"/>
    <w:rsid w:val="00251C54"/>
    <w:rsid w:val="0025549D"/>
    <w:rsid w:val="002557CE"/>
    <w:rsid w:val="0027352B"/>
    <w:rsid w:val="002759EB"/>
    <w:rsid w:val="0027664F"/>
    <w:rsid w:val="00283509"/>
    <w:rsid w:val="00283B73"/>
    <w:rsid w:val="00286BFB"/>
    <w:rsid w:val="00291E91"/>
    <w:rsid w:val="002956D4"/>
    <w:rsid w:val="00297105"/>
    <w:rsid w:val="002A3B7A"/>
    <w:rsid w:val="002A71B4"/>
    <w:rsid w:val="002B3481"/>
    <w:rsid w:val="002B5ED1"/>
    <w:rsid w:val="002B7346"/>
    <w:rsid w:val="002C7927"/>
    <w:rsid w:val="002D024C"/>
    <w:rsid w:val="002E5AFA"/>
    <w:rsid w:val="002E68D1"/>
    <w:rsid w:val="002F1334"/>
    <w:rsid w:val="002F4F3A"/>
    <w:rsid w:val="002F546A"/>
    <w:rsid w:val="00301BCC"/>
    <w:rsid w:val="00305C8E"/>
    <w:rsid w:val="003134B5"/>
    <w:rsid w:val="003177CA"/>
    <w:rsid w:val="00327E33"/>
    <w:rsid w:val="00330B54"/>
    <w:rsid w:val="00340EA8"/>
    <w:rsid w:val="0034373F"/>
    <w:rsid w:val="00350C44"/>
    <w:rsid w:val="00355170"/>
    <w:rsid w:val="00357CFD"/>
    <w:rsid w:val="00360CD0"/>
    <w:rsid w:val="00363424"/>
    <w:rsid w:val="003714E0"/>
    <w:rsid w:val="00372283"/>
    <w:rsid w:val="00372360"/>
    <w:rsid w:val="003751E2"/>
    <w:rsid w:val="00377E39"/>
    <w:rsid w:val="003846E5"/>
    <w:rsid w:val="003865BB"/>
    <w:rsid w:val="003913EF"/>
    <w:rsid w:val="003A08E5"/>
    <w:rsid w:val="003B6542"/>
    <w:rsid w:val="003C409D"/>
    <w:rsid w:val="003C79B5"/>
    <w:rsid w:val="003D3465"/>
    <w:rsid w:val="003F054A"/>
    <w:rsid w:val="003F5BC6"/>
    <w:rsid w:val="003F6006"/>
    <w:rsid w:val="00403BBB"/>
    <w:rsid w:val="00404AE5"/>
    <w:rsid w:val="004072F8"/>
    <w:rsid w:val="004135CE"/>
    <w:rsid w:val="00413D35"/>
    <w:rsid w:val="00421DB9"/>
    <w:rsid w:val="00424661"/>
    <w:rsid w:val="00432349"/>
    <w:rsid w:val="004334F2"/>
    <w:rsid w:val="0044361F"/>
    <w:rsid w:val="0045201A"/>
    <w:rsid w:val="004536EE"/>
    <w:rsid w:val="00453860"/>
    <w:rsid w:val="004555B1"/>
    <w:rsid w:val="00456ECD"/>
    <w:rsid w:val="00466D74"/>
    <w:rsid w:val="00467D56"/>
    <w:rsid w:val="004723F4"/>
    <w:rsid w:val="004727FA"/>
    <w:rsid w:val="00473C1D"/>
    <w:rsid w:val="00477787"/>
    <w:rsid w:val="004800AF"/>
    <w:rsid w:val="00481126"/>
    <w:rsid w:val="004945F1"/>
    <w:rsid w:val="004A2BA4"/>
    <w:rsid w:val="004A3689"/>
    <w:rsid w:val="004A5D99"/>
    <w:rsid w:val="004A7440"/>
    <w:rsid w:val="004A7DEC"/>
    <w:rsid w:val="004B3874"/>
    <w:rsid w:val="004B4614"/>
    <w:rsid w:val="004B5A50"/>
    <w:rsid w:val="004E3303"/>
    <w:rsid w:val="004E43AC"/>
    <w:rsid w:val="004F6F84"/>
    <w:rsid w:val="00503A05"/>
    <w:rsid w:val="0050536A"/>
    <w:rsid w:val="00505F3D"/>
    <w:rsid w:val="005070A1"/>
    <w:rsid w:val="0050772A"/>
    <w:rsid w:val="00513522"/>
    <w:rsid w:val="00513D90"/>
    <w:rsid w:val="00515B8D"/>
    <w:rsid w:val="0052121C"/>
    <w:rsid w:val="005317C3"/>
    <w:rsid w:val="0053501D"/>
    <w:rsid w:val="00535B2F"/>
    <w:rsid w:val="00536144"/>
    <w:rsid w:val="00543727"/>
    <w:rsid w:val="00543B03"/>
    <w:rsid w:val="00547D96"/>
    <w:rsid w:val="00550E87"/>
    <w:rsid w:val="00552493"/>
    <w:rsid w:val="00553381"/>
    <w:rsid w:val="005547B7"/>
    <w:rsid w:val="005611B7"/>
    <w:rsid w:val="005648FD"/>
    <w:rsid w:val="00564F50"/>
    <w:rsid w:val="00565237"/>
    <w:rsid w:val="00566C85"/>
    <w:rsid w:val="00567244"/>
    <w:rsid w:val="00575851"/>
    <w:rsid w:val="00581DFE"/>
    <w:rsid w:val="00593DC8"/>
    <w:rsid w:val="00594000"/>
    <w:rsid w:val="005A6A94"/>
    <w:rsid w:val="005A7754"/>
    <w:rsid w:val="005A7C83"/>
    <w:rsid w:val="005C48A3"/>
    <w:rsid w:val="005D05D7"/>
    <w:rsid w:val="005D311B"/>
    <w:rsid w:val="005D6445"/>
    <w:rsid w:val="005E3429"/>
    <w:rsid w:val="005E5921"/>
    <w:rsid w:val="005F0BCF"/>
    <w:rsid w:val="005F4B3D"/>
    <w:rsid w:val="00605A85"/>
    <w:rsid w:val="00607963"/>
    <w:rsid w:val="006153D8"/>
    <w:rsid w:val="00615962"/>
    <w:rsid w:val="006166A7"/>
    <w:rsid w:val="00616756"/>
    <w:rsid w:val="00617F40"/>
    <w:rsid w:val="0062013C"/>
    <w:rsid w:val="00620783"/>
    <w:rsid w:val="00622582"/>
    <w:rsid w:val="006263D2"/>
    <w:rsid w:val="006333DA"/>
    <w:rsid w:val="00641D7B"/>
    <w:rsid w:val="0064265A"/>
    <w:rsid w:val="00646D3B"/>
    <w:rsid w:val="0064745B"/>
    <w:rsid w:val="00654F96"/>
    <w:rsid w:val="0066234D"/>
    <w:rsid w:val="0066672F"/>
    <w:rsid w:val="0067149A"/>
    <w:rsid w:val="00673E60"/>
    <w:rsid w:val="0067599A"/>
    <w:rsid w:val="00684037"/>
    <w:rsid w:val="00685B0E"/>
    <w:rsid w:val="006906A3"/>
    <w:rsid w:val="00690E7E"/>
    <w:rsid w:val="00695F8D"/>
    <w:rsid w:val="0069645E"/>
    <w:rsid w:val="0069674B"/>
    <w:rsid w:val="0069787E"/>
    <w:rsid w:val="006A2538"/>
    <w:rsid w:val="006A4C10"/>
    <w:rsid w:val="006A63AD"/>
    <w:rsid w:val="006C7DBC"/>
    <w:rsid w:val="006D617D"/>
    <w:rsid w:val="006D7058"/>
    <w:rsid w:val="006E0D6E"/>
    <w:rsid w:val="006E7AD3"/>
    <w:rsid w:val="007015DE"/>
    <w:rsid w:val="00702E35"/>
    <w:rsid w:val="00702E5C"/>
    <w:rsid w:val="0071278A"/>
    <w:rsid w:val="00713C1C"/>
    <w:rsid w:val="00716AE2"/>
    <w:rsid w:val="0071791A"/>
    <w:rsid w:val="00721125"/>
    <w:rsid w:val="00735D60"/>
    <w:rsid w:val="00737E3F"/>
    <w:rsid w:val="007569E4"/>
    <w:rsid w:val="00757395"/>
    <w:rsid w:val="00764097"/>
    <w:rsid w:val="00765D71"/>
    <w:rsid w:val="00766AE3"/>
    <w:rsid w:val="00770811"/>
    <w:rsid w:val="0078004F"/>
    <w:rsid w:val="007834FE"/>
    <w:rsid w:val="00787710"/>
    <w:rsid w:val="00787C80"/>
    <w:rsid w:val="007923C6"/>
    <w:rsid w:val="00792BB6"/>
    <w:rsid w:val="00796382"/>
    <w:rsid w:val="0079691D"/>
    <w:rsid w:val="007A0388"/>
    <w:rsid w:val="007A0808"/>
    <w:rsid w:val="007A0EAA"/>
    <w:rsid w:val="007A6103"/>
    <w:rsid w:val="007B6784"/>
    <w:rsid w:val="007B6EC8"/>
    <w:rsid w:val="007C66A7"/>
    <w:rsid w:val="007C7F3A"/>
    <w:rsid w:val="007D112F"/>
    <w:rsid w:val="007D27D2"/>
    <w:rsid w:val="007D2FEA"/>
    <w:rsid w:val="007D4537"/>
    <w:rsid w:val="007D5E60"/>
    <w:rsid w:val="007D72EF"/>
    <w:rsid w:val="007E15BE"/>
    <w:rsid w:val="007E4648"/>
    <w:rsid w:val="007F7530"/>
    <w:rsid w:val="00804493"/>
    <w:rsid w:val="00806EC2"/>
    <w:rsid w:val="00806F02"/>
    <w:rsid w:val="00822507"/>
    <w:rsid w:val="0082304E"/>
    <w:rsid w:val="00824207"/>
    <w:rsid w:val="0082509E"/>
    <w:rsid w:val="008260B7"/>
    <w:rsid w:val="00826BFC"/>
    <w:rsid w:val="00832026"/>
    <w:rsid w:val="00840BA4"/>
    <w:rsid w:val="008415C8"/>
    <w:rsid w:val="00853947"/>
    <w:rsid w:val="00855D9B"/>
    <w:rsid w:val="008673E2"/>
    <w:rsid w:val="00884ED1"/>
    <w:rsid w:val="00885067"/>
    <w:rsid w:val="00891692"/>
    <w:rsid w:val="0089327C"/>
    <w:rsid w:val="008A281C"/>
    <w:rsid w:val="008A3359"/>
    <w:rsid w:val="008A40C0"/>
    <w:rsid w:val="008B5125"/>
    <w:rsid w:val="008B7326"/>
    <w:rsid w:val="008C0003"/>
    <w:rsid w:val="008C259A"/>
    <w:rsid w:val="008C6E7F"/>
    <w:rsid w:val="008D1BC9"/>
    <w:rsid w:val="008D42A8"/>
    <w:rsid w:val="008D777D"/>
    <w:rsid w:val="008E09C8"/>
    <w:rsid w:val="008E741F"/>
    <w:rsid w:val="008E7670"/>
    <w:rsid w:val="008F203F"/>
    <w:rsid w:val="008F76F2"/>
    <w:rsid w:val="00900226"/>
    <w:rsid w:val="009012E8"/>
    <w:rsid w:val="009024C5"/>
    <w:rsid w:val="009027C3"/>
    <w:rsid w:val="0091275D"/>
    <w:rsid w:val="009208F3"/>
    <w:rsid w:val="00933F94"/>
    <w:rsid w:val="009353AF"/>
    <w:rsid w:val="009379D9"/>
    <w:rsid w:val="0094276B"/>
    <w:rsid w:val="00943DD9"/>
    <w:rsid w:val="00957ACB"/>
    <w:rsid w:val="009673E3"/>
    <w:rsid w:val="00980002"/>
    <w:rsid w:val="00980AA2"/>
    <w:rsid w:val="00987DF1"/>
    <w:rsid w:val="009919E4"/>
    <w:rsid w:val="009927C4"/>
    <w:rsid w:val="00994607"/>
    <w:rsid w:val="009A070B"/>
    <w:rsid w:val="009A1245"/>
    <w:rsid w:val="009B0BC5"/>
    <w:rsid w:val="009C0C0E"/>
    <w:rsid w:val="009C1FF6"/>
    <w:rsid w:val="009C30FF"/>
    <w:rsid w:val="009C664B"/>
    <w:rsid w:val="009D120A"/>
    <w:rsid w:val="009D65E9"/>
    <w:rsid w:val="009E4611"/>
    <w:rsid w:val="009E76A8"/>
    <w:rsid w:val="00A01978"/>
    <w:rsid w:val="00A12FB4"/>
    <w:rsid w:val="00A1322C"/>
    <w:rsid w:val="00A17516"/>
    <w:rsid w:val="00A22CBA"/>
    <w:rsid w:val="00A309EE"/>
    <w:rsid w:val="00A33ED7"/>
    <w:rsid w:val="00A34957"/>
    <w:rsid w:val="00A47914"/>
    <w:rsid w:val="00A5459A"/>
    <w:rsid w:val="00A54A9B"/>
    <w:rsid w:val="00A72F60"/>
    <w:rsid w:val="00A73279"/>
    <w:rsid w:val="00A82ADE"/>
    <w:rsid w:val="00A86220"/>
    <w:rsid w:val="00A922C4"/>
    <w:rsid w:val="00A922CC"/>
    <w:rsid w:val="00A95FAA"/>
    <w:rsid w:val="00AA4D92"/>
    <w:rsid w:val="00AA4EFD"/>
    <w:rsid w:val="00AB3FE2"/>
    <w:rsid w:val="00AB52F7"/>
    <w:rsid w:val="00AC0AB4"/>
    <w:rsid w:val="00AC1CD4"/>
    <w:rsid w:val="00AC34A0"/>
    <w:rsid w:val="00AC3B2F"/>
    <w:rsid w:val="00AC51B6"/>
    <w:rsid w:val="00AC7B4C"/>
    <w:rsid w:val="00AD4A32"/>
    <w:rsid w:val="00AE2B63"/>
    <w:rsid w:val="00AE3FA2"/>
    <w:rsid w:val="00AE6456"/>
    <w:rsid w:val="00AF1A73"/>
    <w:rsid w:val="00AF4F97"/>
    <w:rsid w:val="00AF65EC"/>
    <w:rsid w:val="00B02095"/>
    <w:rsid w:val="00B21DDF"/>
    <w:rsid w:val="00B2259A"/>
    <w:rsid w:val="00B231FE"/>
    <w:rsid w:val="00B303D2"/>
    <w:rsid w:val="00B311DA"/>
    <w:rsid w:val="00B333AC"/>
    <w:rsid w:val="00B346FA"/>
    <w:rsid w:val="00B42156"/>
    <w:rsid w:val="00B42513"/>
    <w:rsid w:val="00B5141D"/>
    <w:rsid w:val="00B52B41"/>
    <w:rsid w:val="00B67966"/>
    <w:rsid w:val="00B854AC"/>
    <w:rsid w:val="00B95C32"/>
    <w:rsid w:val="00B9725F"/>
    <w:rsid w:val="00BA1EB6"/>
    <w:rsid w:val="00BB275D"/>
    <w:rsid w:val="00BC3DE5"/>
    <w:rsid w:val="00BC5583"/>
    <w:rsid w:val="00BD7408"/>
    <w:rsid w:val="00BE7998"/>
    <w:rsid w:val="00BF4462"/>
    <w:rsid w:val="00BF51C8"/>
    <w:rsid w:val="00BF5740"/>
    <w:rsid w:val="00BF7E7B"/>
    <w:rsid w:val="00C00403"/>
    <w:rsid w:val="00C16F17"/>
    <w:rsid w:val="00C17E76"/>
    <w:rsid w:val="00C21553"/>
    <w:rsid w:val="00C223B3"/>
    <w:rsid w:val="00C23176"/>
    <w:rsid w:val="00C23B6B"/>
    <w:rsid w:val="00C30EEB"/>
    <w:rsid w:val="00C33E6F"/>
    <w:rsid w:val="00C344F9"/>
    <w:rsid w:val="00C40F7C"/>
    <w:rsid w:val="00C4100A"/>
    <w:rsid w:val="00C70F81"/>
    <w:rsid w:val="00C736D1"/>
    <w:rsid w:val="00C80EF5"/>
    <w:rsid w:val="00C9378F"/>
    <w:rsid w:val="00C93B91"/>
    <w:rsid w:val="00C966EC"/>
    <w:rsid w:val="00CA3DA9"/>
    <w:rsid w:val="00CB58F6"/>
    <w:rsid w:val="00CD32B0"/>
    <w:rsid w:val="00CD3622"/>
    <w:rsid w:val="00CD5077"/>
    <w:rsid w:val="00CE3D74"/>
    <w:rsid w:val="00CF404C"/>
    <w:rsid w:val="00CF7709"/>
    <w:rsid w:val="00CF774D"/>
    <w:rsid w:val="00CF7ACD"/>
    <w:rsid w:val="00D01E40"/>
    <w:rsid w:val="00D04C30"/>
    <w:rsid w:val="00D055A2"/>
    <w:rsid w:val="00D11D18"/>
    <w:rsid w:val="00D14891"/>
    <w:rsid w:val="00D251C3"/>
    <w:rsid w:val="00D256CE"/>
    <w:rsid w:val="00D26664"/>
    <w:rsid w:val="00D32B83"/>
    <w:rsid w:val="00D347E6"/>
    <w:rsid w:val="00D34963"/>
    <w:rsid w:val="00D4321B"/>
    <w:rsid w:val="00D44F33"/>
    <w:rsid w:val="00D470B6"/>
    <w:rsid w:val="00D52BFE"/>
    <w:rsid w:val="00D52C0F"/>
    <w:rsid w:val="00D62609"/>
    <w:rsid w:val="00D67EF0"/>
    <w:rsid w:val="00D71C09"/>
    <w:rsid w:val="00D8042B"/>
    <w:rsid w:val="00D8398D"/>
    <w:rsid w:val="00D86307"/>
    <w:rsid w:val="00D90B01"/>
    <w:rsid w:val="00D973FA"/>
    <w:rsid w:val="00D9757B"/>
    <w:rsid w:val="00DA0025"/>
    <w:rsid w:val="00DB3C0D"/>
    <w:rsid w:val="00DB6C47"/>
    <w:rsid w:val="00DD2588"/>
    <w:rsid w:val="00DD4E50"/>
    <w:rsid w:val="00DD6E36"/>
    <w:rsid w:val="00DD7695"/>
    <w:rsid w:val="00DE0881"/>
    <w:rsid w:val="00DE26C4"/>
    <w:rsid w:val="00DE26F9"/>
    <w:rsid w:val="00DE498E"/>
    <w:rsid w:val="00DF4DAC"/>
    <w:rsid w:val="00DF60DF"/>
    <w:rsid w:val="00DF72CE"/>
    <w:rsid w:val="00E04682"/>
    <w:rsid w:val="00E12928"/>
    <w:rsid w:val="00E22605"/>
    <w:rsid w:val="00E2647A"/>
    <w:rsid w:val="00E361B4"/>
    <w:rsid w:val="00E41182"/>
    <w:rsid w:val="00E41E15"/>
    <w:rsid w:val="00E428E7"/>
    <w:rsid w:val="00E45FB6"/>
    <w:rsid w:val="00E64310"/>
    <w:rsid w:val="00E745FF"/>
    <w:rsid w:val="00E74EE3"/>
    <w:rsid w:val="00E843BE"/>
    <w:rsid w:val="00E844E8"/>
    <w:rsid w:val="00E9505F"/>
    <w:rsid w:val="00EB6E1C"/>
    <w:rsid w:val="00EB70E8"/>
    <w:rsid w:val="00EC0D70"/>
    <w:rsid w:val="00EC5F07"/>
    <w:rsid w:val="00EC6056"/>
    <w:rsid w:val="00EC7AFB"/>
    <w:rsid w:val="00ED0AE1"/>
    <w:rsid w:val="00ED21AC"/>
    <w:rsid w:val="00ED7BC4"/>
    <w:rsid w:val="00EE0C7C"/>
    <w:rsid w:val="00EE6820"/>
    <w:rsid w:val="00EF26F8"/>
    <w:rsid w:val="00EF3428"/>
    <w:rsid w:val="00EF5433"/>
    <w:rsid w:val="00F0526B"/>
    <w:rsid w:val="00F158FC"/>
    <w:rsid w:val="00F17204"/>
    <w:rsid w:val="00F22BE7"/>
    <w:rsid w:val="00F35227"/>
    <w:rsid w:val="00F37AB1"/>
    <w:rsid w:val="00F5408E"/>
    <w:rsid w:val="00F56777"/>
    <w:rsid w:val="00F60DA4"/>
    <w:rsid w:val="00F656F1"/>
    <w:rsid w:val="00F65889"/>
    <w:rsid w:val="00F66CDA"/>
    <w:rsid w:val="00F746DD"/>
    <w:rsid w:val="00F82577"/>
    <w:rsid w:val="00F85B9A"/>
    <w:rsid w:val="00F91154"/>
    <w:rsid w:val="00F94378"/>
    <w:rsid w:val="00FB3F51"/>
    <w:rsid w:val="00FB6DBA"/>
    <w:rsid w:val="00FC40C3"/>
    <w:rsid w:val="00FC63D1"/>
    <w:rsid w:val="00FD173E"/>
    <w:rsid w:val="00FD2EE6"/>
    <w:rsid w:val="00FD3248"/>
    <w:rsid w:val="00FF05F1"/>
    <w:rsid w:val="00FF2EEA"/>
    <w:rsid w:val="00FF3099"/>
    <w:rsid w:val="00FF5FA9"/>
    <w:rsid w:val="00FF7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1B37"/>
  <w15:docId w15:val="{A40A76E2-EF3A-4CBD-AF34-5A142EF1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57" w:lineRule="auto"/>
      <w:ind w:left="1782" w:hanging="10"/>
    </w:pPr>
    <w:rPr>
      <w:rFonts w:ascii="Calibri" w:eastAsia="Calibri" w:hAnsi="Calibri" w:cs="Calibri"/>
      <w:color w:val="000000"/>
      <w:sz w:val="18"/>
    </w:rPr>
  </w:style>
  <w:style w:type="paragraph" w:styleId="Heading2">
    <w:name w:val="heading 2"/>
    <w:basedOn w:val="Normal"/>
    <w:link w:val="Heading2Char"/>
    <w:uiPriority w:val="9"/>
    <w:qFormat/>
    <w:rsid w:val="004072F8"/>
    <w:pPr>
      <w:spacing w:before="100" w:beforeAutospacing="1" w:after="100" w:afterAutospacing="1" w:line="240" w:lineRule="auto"/>
      <w:ind w:left="0" w:firstLine="0"/>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42513"/>
    <w:rPr>
      <w:color w:val="0000FF"/>
      <w:u w:val="single"/>
    </w:rPr>
  </w:style>
  <w:style w:type="character" w:customStyle="1" w:styleId="Heading2Char">
    <w:name w:val="Heading 2 Char"/>
    <w:basedOn w:val="DefaultParagraphFont"/>
    <w:link w:val="Heading2"/>
    <w:uiPriority w:val="9"/>
    <w:rsid w:val="004072F8"/>
    <w:rPr>
      <w:rFonts w:ascii="Times New Roman" w:eastAsia="Times New Roman" w:hAnsi="Times New Roman" w:cs="Times New Roman"/>
      <w:b/>
      <w:bCs/>
      <w:sz w:val="36"/>
      <w:szCs w:val="36"/>
    </w:rPr>
  </w:style>
  <w:style w:type="character" w:styleId="CommentReference">
    <w:name w:val="annotation reference"/>
    <w:basedOn w:val="DefaultParagraphFont"/>
    <w:uiPriority w:val="99"/>
    <w:semiHidden/>
    <w:unhideWhenUsed/>
    <w:rsid w:val="004072F8"/>
    <w:rPr>
      <w:sz w:val="16"/>
      <w:szCs w:val="16"/>
    </w:rPr>
  </w:style>
  <w:style w:type="paragraph" w:styleId="CommentText">
    <w:name w:val="annotation text"/>
    <w:basedOn w:val="Normal"/>
    <w:link w:val="CommentTextChar"/>
    <w:uiPriority w:val="99"/>
    <w:semiHidden/>
    <w:unhideWhenUsed/>
    <w:rsid w:val="004072F8"/>
    <w:pPr>
      <w:spacing w:line="240" w:lineRule="auto"/>
    </w:pPr>
    <w:rPr>
      <w:sz w:val="20"/>
      <w:szCs w:val="20"/>
    </w:rPr>
  </w:style>
  <w:style w:type="character" w:customStyle="1" w:styleId="CommentTextChar">
    <w:name w:val="Comment Text Char"/>
    <w:basedOn w:val="DefaultParagraphFont"/>
    <w:link w:val="CommentText"/>
    <w:uiPriority w:val="99"/>
    <w:semiHidden/>
    <w:rsid w:val="004072F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072F8"/>
    <w:rPr>
      <w:b/>
      <w:bCs/>
    </w:rPr>
  </w:style>
  <w:style w:type="character" w:customStyle="1" w:styleId="CommentSubjectChar">
    <w:name w:val="Comment Subject Char"/>
    <w:basedOn w:val="CommentTextChar"/>
    <w:link w:val="CommentSubject"/>
    <w:uiPriority w:val="99"/>
    <w:semiHidden/>
    <w:rsid w:val="004072F8"/>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072F8"/>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072F8"/>
    <w:rPr>
      <w:rFonts w:ascii="Segoe UI" w:eastAsia="Calibri" w:hAnsi="Segoe UI" w:cs="Segoe UI"/>
      <w:color w:val="000000"/>
      <w:sz w:val="18"/>
      <w:szCs w:val="18"/>
    </w:rPr>
  </w:style>
  <w:style w:type="paragraph" w:styleId="PlainText">
    <w:name w:val="Plain Text"/>
    <w:basedOn w:val="Normal"/>
    <w:link w:val="PlainTextChar"/>
    <w:uiPriority w:val="99"/>
    <w:semiHidden/>
    <w:unhideWhenUsed/>
    <w:rsid w:val="00A17516"/>
    <w:pPr>
      <w:spacing w:after="0" w:line="240" w:lineRule="auto"/>
      <w:ind w:left="0" w:firstLine="0"/>
    </w:pPr>
    <w:rPr>
      <w:rFonts w:eastAsiaTheme="minorHAnsi"/>
      <w:color w:val="auto"/>
      <w:sz w:val="22"/>
      <w:lang w:eastAsia="en-US"/>
    </w:rPr>
  </w:style>
  <w:style w:type="character" w:customStyle="1" w:styleId="PlainTextChar">
    <w:name w:val="Plain Text Char"/>
    <w:basedOn w:val="DefaultParagraphFont"/>
    <w:link w:val="PlainText"/>
    <w:uiPriority w:val="99"/>
    <w:semiHidden/>
    <w:rsid w:val="00A17516"/>
    <w:rPr>
      <w:rFonts w:ascii="Calibri" w:eastAsiaTheme="minorHAnsi" w:hAnsi="Calibri" w:cs="Calibri"/>
      <w:lang w:eastAsia="en-US"/>
    </w:rPr>
  </w:style>
  <w:style w:type="table" w:styleId="TableGrid0">
    <w:name w:val="Table Grid"/>
    <w:basedOn w:val="TableNormal"/>
    <w:uiPriority w:val="39"/>
    <w:rsid w:val="00214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04AE5"/>
    <w:pPr>
      <w:widowControl w:val="0"/>
      <w:autoSpaceDE w:val="0"/>
      <w:autoSpaceDN w:val="0"/>
      <w:spacing w:after="0" w:line="240" w:lineRule="auto"/>
      <w:ind w:left="0" w:firstLine="0"/>
    </w:pPr>
    <w:rPr>
      <w:rFonts w:ascii="Arial" w:eastAsia="Arial" w:hAnsi="Arial" w:cs="Arial"/>
      <w:color w:val="auto"/>
      <w:sz w:val="22"/>
      <w:lang w:val="en-US" w:eastAsia="en-US"/>
    </w:rPr>
  </w:style>
  <w:style w:type="character" w:customStyle="1" w:styleId="BodyTextChar">
    <w:name w:val="Body Text Char"/>
    <w:basedOn w:val="DefaultParagraphFont"/>
    <w:link w:val="BodyText"/>
    <w:uiPriority w:val="1"/>
    <w:rsid w:val="00404AE5"/>
    <w:rPr>
      <w:rFonts w:ascii="Arial" w:eastAsia="Arial" w:hAnsi="Arial" w:cs="Arial"/>
      <w:lang w:val="en-US" w:eastAsia="en-US"/>
    </w:rPr>
  </w:style>
  <w:style w:type="paragraph" w:styleId="NormalWeb">
    <w:name w:val="Normal (Web)"/>
    <w:basedOn w:val="Normal"/>
    <w:uiPriority w:val="99"/>
    <w:unhideWhenUsed/>
    <w:rsid w:val="00C16F1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il">
    <w:name w:val="il"/>
    <w:basedOn w:val="DefaultParagraphFont"/>
    <w:rsid w:val="009D65E9"/>
  </w:style>
  <w:style w:type="paragraph" w:styleId="ListParagraph">
    <w:name w:val="List Paragraph"/>
    <w:basedOn w:val="Normal"/>
    <w:uiPriority w:val="34"/>
    <w:qFormat/>
    <w:rsid w:val="00CD32B0"/>
    <w:pPr>
      <w:ind w:left="720"/>
      <w:contextualSpacing/>
    </w:pPr>
  </w:style>
  <w:style w:type="paragraph" w:styleId="Footer">
    <w:name w:val="footer"/>
    <w:basedOn w:val="Normal"/>
    <w:link w:val="FooterChar"/>
    <w:uiPriority w:val="99"/>
    <w:unhideWhenUsed/>
    <w:rsid w:val="00C231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176"/>
    <w:rPr>
      <w:rFonts w:ascii="Calibri" w:eastAsia="Calibri" w:hAnsi="Calibri" w:cs="Calibri"/>
      <w:color w:val="000000"/>
      <w:sz w:val="18"/>
    </w:rPr>
  </w:style>
  <w:style w:type="character" w:styleId="UnresolvedMention">
    <w:name w:val="Unresolved Mention"/>
    <w:basedOn w:val="DefaultParagraphFont"/>
    <w:uiPriority w:val="99"/>
    <w:semiHidden/>
    <w:unhideWhenUsed/>
    <w:rsid w:val="00A86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8572">
      <w:bodyDiv w:val="1"/>
      <w:marLeft w:val="0"/>
      <w:marRight w:val="0"/>
      <w:marTop w:val="0"/>
      <w:marBottom w:val="0"/>
      <w:divBdr>
        <w:top w:val="none" w:sz="0" w:space="0" w:color="auto"/>
        <w:left w:val="none" w:sz="0" w:space="0" w:color="auto"/>
        <w:bottom w:val="none" w:sz="0" w:space="0" w:color="auto"/>
        <w:right w:val="none" w:sz="0" w:space="0" w:color="auto"/>
      </w:divBdr>
      <w:divsChild>
        <w:div w:id="1069301781">
          <w:marLeft w:val="0"/>
          <w:marRight w:val="0"/>
          <w:marTop w:val="0"/>
          <w:marBottom w:val="0"/>
          <w:divBdr>
            <w:top w:val="none" w:sz="0" w:space="0" w:color="auto"/>
            <w:left w:val="none" w:sz="0" w:space="0" w:color="auto"/>
            <w:bottom w:val="none" w:sz="0" w:space="0" w:color="auto"/>
            <w:right w:val="none" w:sz="0" w:space="0" w:color="auto"/>
          </w:divBdr>
        </w:div>
      </w:divsChild>
    </w:div>
    <w:div w:id="218902115">
      <w:bodyDiv w:val="1"/>
      <w:marLeft w:val="0"/>
      <w:marRight w:val="0"/>
      <w:marTop w:val="0"/>
      <w:marBottom w:val="0"/>
      <w:divBdr>
        <w:top w:val="none" w:sz="0" w:space="0" w:color="auto"/>
        <w:left w:val="none" w:sz="0" w:space="0" w:color="auto"/>
        <w:bottom w:val="none" w:sz="0" w:space="0" w:color="auto"/>
        <w:right w:val="none" w:sz="0" w:space="0" w:color="auto"/>
      </w:divBdr>
    </w:div>
    <w:div w:id="232011591">
      <w:bodyDiv w:val="1"/>
      <w:marLeft w:val="0"/>
      <w:marRight w:val="0"/>
      <w:marTop w:val="0"/>
      <w:marBottom w:val="0"/>
      <w:divBdr>
        <w:top w:val="none" w:sz="0" w:space="0" w:color="auto"/>
        <w:left w:val="none" w:sz="0" w:space="0" w:color="auto"/>
        <w:bottom w:val="none" w:sz="0" w:space="0" w:color="auto"/>
        <w:right w:val="none" w:sz="0" w:space="0" w:color="auto"/>
      </w:divBdr>
    </w:div>
    <w:div w:id="300235763">
      <w:bodyDiv w:val="1"/>
      <w:marLeft w:val="0"/>
      <w:marRight w:val="0"/>
      <w:marTop w:val="0"/>
      <w:marBottom w:val="0"/>
      <w:divBdr>
        <w:top w:val="none" w:sz="0" w:space="0" w:color="auto"/>
        <w:left w:val="none" w:sz="0" w:space="0" w:color="auto"/>
        <w:bottom w:val="none" w:sz="0" w:space="0" w:color="auto"/>
        <w:right w:val="none" w:sz="0" w:space="0" w:color="auto"/>
      </w:divBdr>
    </w:div>
    <w:div w:id="301888628">
      <w:bodyDiv w:val="1"/>
      <w:marLeft w:val="0"/>
      <w:marRight w:val="0"/>
      <w:marTop w:val="0"/>
      <w:marBottom w:val="0"/>
      <w:divBdr>
        <w:top w:val="none" w:sz="0" w:space="0" w:color="auto"/>
        <w:left w:val="none" w:sz="0" w:space="0" w:color="auto"/>
        <w:bottom w:val="none" w:sz="0" w:space="0" w:color="auto"/>
        <w:right w:val="none" w:sz="0" w:space="0" w:color="auto"/>
      </w:divBdr>
      <w:divsChild>
        <w:div w:id="273562629">
          <w:marLeft w:val="0"/>
          <w:marRight w:val="0"/>
          <w:marTop w:val="0"/>
          <w:marBottom w:val="0"/>
          <w:divBdr>
            <w:top w:val="none" w:sz="0" w:space="0" w:color="auto"/>
            <w:left w:val="none" w:sz="0" w:space="0" w:color="auto"/>
            <w:bottom w:val="none" w:sz="0" w:space="0" w:color="auto"/>
            <w:right w:val="none" w:sz="0" w:space="0" w:color="auto"/>
          </w:divBdr>
        </w:div>
        <w:div w:id="1290235625">
          <w:marLeft w:val="0"/>
          <w:marRight w:val="0"/>
          <w:marTop w:val="0"/>
          <w:marBottom w:val="0"/>
          <w:divBdr>
            <w:top w:val="none" w:sz="0" w:space="0" w:color="auto"/>
            <w:left w:val="none" w:sz="0" w:space="0" w:color="auto"/>
            <w:bottom w:val="none" w:sz="0" w:space="0" w:color="auto"/>
            <w:right w:val="none" w:sz="0" w:space="0" w:color="auto"/>
          </w:divBdr>
        </w:div>
      </w:divsChild>
    </w:div>
    <w:div w:id="342557326">
      <w:bodyDiv w:val="1"/>
      <w:marLeft w:val="0"/>
      <w:marRight w:val="0"/>
      <w:marTop w:val="0"/>
      <w:marBottom w:val="0"/>
      <w:divBdr>
        <w:top w:val="none" w:sz="0" w:space="0" w:color="auto"/>
        <w:left w:val="none" w:sz="0" w:space="0" w:color="auto"/>
        <w:bottom w:val="none" w:sz="0" w:space="0" w:color="auto"/>
        <w:right w:val="none" w:sz="0" w:space="0" w:color="auto"/>
      </w:divBdr>
    </w:div>
    <w:div w:id="351340716">
      <w:bodyDiv w:val="1"/>
      <w:marLeft w:val="0"/>
      <w:marRight w:val="0"/>
      <w:marTop w:val="0"/>
      <w:marBottom w:val="0"/>
      <w:divBdr>
        <w:top w:val="none" w:sz="0" w:space="0" w:color="auto"/>
        <w:left w:val="none" w:sz="0" w:space="0" w:color="auto"/>
        <w:bottom w:val="none" w:sz="0" w:space="0" w:color="auto"/>
        <w:right w:val="none" w:sz="0" w:space="0" w:color="auto"/>
      </w:divBdr>
    </w:div>
    <w:div w:id="375551241">
      <w:bodyDiv w:val="1"/>
      <w:marLeft w:val="0"/>
      <w:marRight w:val="0"/>
      <w:marTop w:val="0"/>
      <w:marBottom w:val="0"/>
      <w:divBdr>
        <w:top w:val="none" w:sz="0" w:space="0" w:color="auto"/>
        <w:left w:val="none" w:sz="0" w:space="0" w:color="auto"/>
        <w:bottom w:val="none" w:sz="0" w:space="0" w:color="auto"/>
        <w:right w:val="none" w:sz="0" w:space="0" w:color="auto"/>
      </w:divBdr>
    </w:div>
    <w:div w:id="411853780">
      <w:bodyDiv w:val="1"/>
      <w:marLeft w:val="0"/>
      <w:marRight w:val="0"/>
      <w:marTop w:val="0"/>
      <w:marBottom w:val="0"/>
      <w:divBdr>
        <w:top w:val="none" w:sz="0" w:space="0" w:color="auto"/>
        <w:left w:val="none" w:sz="0" w:space="0" w:color="auto"/>
        <w:bottom w:val="none" w:sz="0" w:space="0" w:color="auto"/>
        <w:right w:val="none" w:sz="0" w:space="0" w:color="auto"/>
      </w:divBdr>
    </w:div>
    <w:div w:id="469248607">
      <w:bodyDiv w:val="1"/>
      <w:marLeft w:val="0"/>
      <w:marRight w:val="0"/>
      <w:marTop w:val="0"/>
      <w:marBottom w:val="0"/>
      <w:divBdr>
        <w:top w:val="none" w:sz="0" w:space="0" w:color="auto"/>
        <w:left w:val="none" w:sz="0" w:space="0" w:color="auto"/>
        <w:bottom w:val="none" w:sz="0" w:space="0" w:color="auto"/>
        <w:right w:val="none" w:sz="0" w:space="0" w:color="auto"/>
      </w:divBdr>
    </w:div>
    <w:div w:id="536621098">
      <w:bodyDiv w:val="1"/>
      <w:marLeft w:val="0"/>
      <w:marRight w:val="0"/>
      <w:marTop w:val="0"/>
      <w:marBottom w:val="0"/>
      <w:divBdr>
        <w:top w:val="none" w:sz="0" w:space="0" w:color="auto"/>
        <w:left w:val="none" w:sz="0" w:space="0" w:color="auto"/>
        <w:bottom w:val="none" w:sz="0" w:space="0" w:color="auto"/>
        <w:right w:val="none" w:sz="0" w:space="0" w:color="auto"/>
      </w:divBdr>
    </w:div>
    <w:div w:id="550196854">
      <w:bodyDiv w:val="1"/>
      <w:marLeft w:val="0"/>
      <w:marRight w:val="0"/>
      <w:marTop w:val="0"/>
      <w:marBottom w:val="0"/>
      <w:divBdr>
        <w:top w:val="none" w:sz="0" w:space="0" w:color="auto"/>
        <w:left w:val="none" w:sz="0" w:space="0" w:color="auto"/>
        <w:bottom w:val="none" w:sz="0" w:space="0" w:color="auto"/>
        <w:right w:val="none" w:sz="0" w:space="0" w:color="auto"/>
      </w:divBdr>
    </w:div>
    <w:div w:id="618268082">
      <w:bodyDiv w:val="1"/>
      <w:marLeft w:val="0"/>
      <w:marRight w:val="0"/>
      <w:marTop w:val="0"/>
      <w:marBottom w:val="0"/>
      <w:divBdr>
        <w:top w:val="none" w:sz="0" w:space="0" w:color="auto"/>
        <w:left w:val="none" w:sz="0" w:space="0" w:color="auto"/>
        <w:bottom w:val="none" w:sz="0" w:space="0" w:color="auto"/>
        <w:right w:val="none" w:sz="0" w:space="0" w:color="auto"/>
      </w:divBdr>
      <w:divsChild>
        <w:div w:id="1477844388">
          <w:marLeft w:val="0"/>
          <w:marRight w:val="0"/>
          <w:marTop w:val="0"/>
          <w:marBottom w:val="0"/>
          <w:divBdr>
            <w:top w:val="none" w:sz="0" w:space="0" w:color="auto"/>
            <w:left w:val="none" w:sz="0" w:space="0" w:color="auto"/>
            <w:bottom w:val="none" w:sz="0" w:space="0" w:color="auto"/>
            <w:right w:val="none" w:sz="0" w:space="0" w:color="auto"/>
          </w:divBdr>
        </w:div>
      </w:divsChild>
    </w:div>
    <w:div w:id="1237742092">
      <w:bodyDiv w:val="1"/>
      <w:marLeft w:val="0"/>
      <w:marRight w:val="0"/>
      <w:marTop w:val="0"/>
      <w:marBottom w:val="0"/>
      <w:divBdr>
        <w:top w:val="none" w:sz="0" w:space="0" w:color="auto"/>
        <w:left w:val="none" w:sz="0" w:space="0" w:color="auto"/>
        <w:bottom w:val="none" w:sz="0" w:space="0" w:color="auto"/>
        <w:right w:val="none" w:sz="0" w:space="0" w:color="auto"/>
      </w:divBdr>
    </w:div>
    <w:div w:id="1605261551">
      <w:bodyDiv w:val="1"/>
      <w:marLeft w:val="0"/>
      <w:marRight w:val="0"/>
      <w:marTop w:val="0"/>
      <w:marBottom w:val="0"/>
      <w:divBdr>
        <w:top w:val="none" w:sz="0" w:space="0" w:color="auto"/>
        <w:left w:val="none" w:sz="0" w:space="0" w:color="auto"/>
        <w:bottom w:val="none" w:sz="0" w:space="0" w:color="auto"/>
        <w:right w:val="none" w:sz="0" w:space="0" w:color="auto"/>
      </w:divBdr>
    </w:div>
    <w:div w:id="1632438222">
      <w:bodyDiv w:val="1"/>
      <w:marLeft w:val="0"/>
      <w:marRight w:val="0"/>
      <w:marTop w:val="0"/>
      <w:marBottom w:val="0"/>
      <w:divBdr>
        <w:top w:val="none" w:sz="0" w:space="0" w:color="auto"/>
        <w:left w:val="none" w:sz="0" w:space="0" w:color="auto"/>
        <w:bottom w:val="none" w:sz="0" w:space="0" w:color="auto"/>
        <w:right w:val="none" w:sz="0" w:space="0" w:color="auto"/>
      </w:divBdr>
    </w:div>
    <w:div w:id="1671903420">
      <w:bodyDiv w:val="1"/>
      <w:marLeft w:val="0"/>
      <w:marRight w:val="0"/>
      <w:marTop w:val="0"/>
      <w:marBottom w:val="0"/>
      <w:divBdr>
        <w:top w:val="none" w:sz="0" w:space="0" w:color="auto"/>
        <w:left w:val="none" w:sz="0" w:space="0" w:color="auto"/>
        <w:bottom w:val="none" w:sz="0" w:space="0" w:color="auto"/>
        <w:right w:val="none" w:sz="0" w:space="0" w:color="auto"/>
      </w:divBdr>
    </w:div>
    <w:div w:id="1706786212">
      <w:bodyDiv w:val="1"/>
      <w:marLeft w:val="0"/>
      <w:marRight w:val="0"/>
      <w:marTop w:val="0"/>
      <w:marBottom w:val="0"/>
      <w:divBdr>
        <w:top w:val="none" w:sz="0" w:space="0" w:color="auto"/>
        <w:left w:val="none" w:sz="0" w:space="0" w:color="auto"/>
        <w:bottom w:val="none" w:sz="0" w:space="0" w:color="auto"/>
        <w:right w:val="none" w:sz="0" w:space="0" w:color="auto"/>
      </w:divBdr>
    </w:div>
    <w:div w:id="1821728079">
      <w:bodyDiv w:val="1"/>
      <w:marLeft w:val="0"/>
      <w:marRight w:val="0"/>
      <w:marTop w:val="0"/>
      <w:marBottom w:val="0"/>
      <w:divBdr>
        <w:top w:val="none" w:sz="0" w:space="0" w:color="auto"/>
        <w:left w:val="none" w:sz="0" w:space="0" w:color="auto"/>
        <w:bottom w:val="none" w:sz="0" w:space="0" w:color="auto"/>
        <w:right w:val="none" w:sz="0" w:space="0" w:color="auto"/>
      </w:divBdr>
      <w:divsChild>
        <w:div w:id="379135388">
          <w:marLeft w:val="0"/>
          <w:marRight w:val="0"/>
          <w:marTop w:val="0"/>
          <w:marBottom w:val="0"/>
          <w:divBdr>
            <w:top w:val="none" w:sz="0" w:space="0" w:color="auto"/>
            <w:left w:val="none" w:sz="0" w:space="0" w:color="auto"/>
            <w:bottom w:val="none" w:sz="0" w:space="0" w:color="auto"/>
            <w:right w:val="none" w:sz="0" w:space="0" w:color="auto"/>
          </w:divBdr>
        </w:div>
      </w:divsChild>
    </w:div>
    <w:div w:id="1849129753">
      <w:bodyDiv w:val="1"/>
      <w:marLeft w:val="0"/>
      <w:marRight w:val="0"/>
      <w:marTop w:val="0"/>
      <w:marBottom w:val="0"/>
      <w:divBdr>
        <w:top w:val="none" w:sz="0" w:space="0" w:color="auto"/>
        <w:left w:val="none" w:sz="0" w:space="0" w:color="auto"/>
        <w:bottom w:val="none" w:sz="0" w:space="0" w:color="auto"/>
        <w:right w:val="none" w:sz="0" w:space="0" w:color="auto"/>
      </w:divBdr>
    </w:div>
    <w:div w:id="1930234009">
      <w:bodyDiv w:val="1"/>
      <w:marLeft w:val="0"/>
      <w:marRight w:val="0"/>
      <w:marTop w:val="0"/>
      <w:marBottom w:val="0"/>
      <w:divBdr>
        <w:top w:val="none" w:sz="0" w:space="0" w:color="auto"/>
        <w:left w:val="none" w:sz="0" w:space="0" w:color="auto"/>
        <w:bottom w:val="none" w:sz="0" w:space="0" w:color="auto"/>
        <w:right w:val="none" w:sz="0" w:space="0" w:color="auto"/>
      </w:divBdr>
    </w:div>
    <w:div w:id="2097243671">
      <w:bodyDiv w:val="1"/>
      <w:marLeft w:val="0"/>
      <w:marRight w:val="0"/>
      <w:marTop w:val="0"/>
      <w:marBottom w:val="0"/>
      <w:divBdr>
        <w:top w:val="none" w:sz="0" w:space="0" w:color="auto"/>
        <w:left w:val="none" w:sz="0" w:space="0" w:color="auto"/>
        <w:bottom w:val="none" w:sz="0" w:space="0" w:color="auto"/>
        <w:right w:val="none" w:sz="0" w:space="0" w:color="auto"/>
      </w:divBdr>
      <w:divsChild>
        <w:div w:id="124618200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ilpshireparishcouncil.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lpshireparishcouncil@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ilpshireparishcouncil.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WILPSHIRE PARISH COUNCIL</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WILPSHIRE PARISH COUNCIL</dc:title>
  <dc:subject/>
  <dc:creator>lesley lund</dc:creator>
  <cp:keywords/>
  <dc:description/>
  <cp:lastModifiedBy>Lesley Lund</cp:lastModifiedBy>
  <cp:revision>10</cp:revision>
  <cp:lastPrinted>2026-07-01T08:22:00Z</cp:lastPrinted>
  <dcterms:created xsi:type="dcterms:W3CDTF">2026-08-06T08:17:00Z</dcterms:created>
  <dcterms:modified xsi:type="dcterms:W3CDTF">2026-08-06T12:05:00Z</dcterms:modified>
</cp:coreProperties>
</file>