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C0" w:rsidRPr="00EF76C0" w:rsidRDefault="00EF76C0" w:rsidP="00EF76C0">
      <w:pPr>
        <w:spacing w:after="0" w:line="259" w:lineRule="auto"/>
        <w:ind w:left="0" w:firstLine="0"/>
        <w:jc w:val="center"/>
      </w:pPr>
      <w:r>
        <w:rPr>
          <w:rFonts w:asciiTheme="minorHAnsi" w:hAnsiTheme="minorHAnsi" w:cstheme="minorHAnsi"/>
          <w:szCs w:val="18"/>
        </w:rPr>
        <w:t>WILPSHIRE PARISH COUNCIL</w:t>
      </w:r>
    </w:p>
    <w:p w:rsidR="00EF76C0" w:rsidRDefault="00EF76C0" w:rsidP="00EF76C0">
      <w:pPr>
        <w:ind w:left="1781" w:right="342"/>
        <w:jc w:val="center"/>
        <w:rPr>
          <w:rFonts w:asciiTheme="minorHAnsi" w:hAnsiTheme="minorHAnsi" w:cstheme="minorHAnsi"/>
          <w:szCs w:val="18"/>
        </w:rPr>
      </w:pPr>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CLERK:  Lesley Lund</w:t>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t xml:space="preserve">                                   Chairman:  Cllr Craig Ward</w:t>
      </w:r>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 xml:space="preserve">5 </w:t>
      </w:r>
      <w:proofErr w:type="spellStart"/>
      <w:r>
        <w:rPr>
          <w:rFonts w:asciiTheme="minorHAnsi" w:hAnsiTheme="minorHAnsi" w:cstheme="minorHAnsi"/>
          <w:szCs w:val="18"/>
        </w:rPr>
        <w:t>Hollowhead</w:t>
      </w:r>
      <w:proofErr w:type="spellEnd"/>
      <w:r>
        <w:rPr>
          <w:rFonts w:asciiTheme="minorHAnsi" w:hAnsiTheme="minorHAnsi" w:cstheme="minorHAnsi"/>
          <w:szCs w:val="18"/>
        </w:rPr>
        <w:t xml:space="preserve"> Close</w:t>
      </w:r>
    </w:p>
    <w:p w:rsidR="00EF76C0" w:rsidRDefault="00EF76C0" w:rsidP="00EF76C0">
      <w:pPr>
        <w:ind w:left="1781" w:right="342"/>
        <w:rPr>
          <w:rFonts w:asciiTheme="minorHAnsi" w:hAnsiTheme="minorHAnsi" w:cstheme="minorHAnsi"/>
          <w:szCs w:val="18"/>
        </w:rPr>
      </w:pPr>
      <w:proofErr w:type="spellStart"/>
      <w:r>
        <w:rPr>
          <w:rFonts w:asciiTheme="minorHAnsi" w:hAnsiTheme="minorHAnsi" w:cstheme="minorHAnsi"/>
          <w:szCs w:val="18"/>
        </w:rPr>
        <w:t>Wilpshire</w:t>
      </w:r>
      <w:proofErr w:type="spellEnd"/>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BB1 9LE</w:t>
      </w:r>
    </w:p>
    <w:p w:rsidR="00EF76C0" w:rsidRDefault="00EF76C0" w:rsidP="00EF76C0">
      <w:pPr>
        <w:ind w:left="1781" w:right="342"/>
        <w:rPr>
          <w:rFonts w:asciiTheme="minorHAnsi" w:hAnsiTheme="minorHAnsi" w:cstheme="minorHAnsi"/>
          <w:szCs w:val="18"/>
        </w:rPr>
      </w:pPr>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 xml:space="preserve">Email:  </w:t>
      </w:r>
      <w:hyperlink r:id="rId7" w:history="1">
        <w:r w:rsidRPr="00CE295B">
          <w:rPr>
            <w:rStyle w:val="Hyperlink"/>
            <w:rFonts w:asciiTheme="minorHAnsi" w:hAnsiTheme="minorHAnsi" w:cstheme="minorHAnsi"/>
            <w:szCs w:val="18"/>
          </w:rPr>
          <w:t>wilpshireparishcouncil@gmail.com</w:t>
        </w:r>
      </w:hyperlink>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 xml:space="preserve">Website:  </w:t>
      </w:r>
      <w:hyperlink r:id="rId8" w:history="1">
        <w:r w:rsidRPr="00CE295B">
          <w:rPr>
            <w:rStyle w:val="Hyperlink"/>
            <w:rFonts w:asciiTheme="minorHAnsi" w:hAnsiTheme="minorHAnsi" w:cstheme="minorHAnsi"/>
            <w:szCs w:val="18"/>
          </w:rPr>
          <w:t>www.wilpshireparishcouncil.org.uk</w:t>
        </w:r>
      </w:hyperlink>
    </w:p>
    <w:p w:rsidR="00EF76C0" w:rsidRDefault="00EF76C0" w:rsidP="00EF76C0">
      <w:pPr>
        <w:ind w:left="1781" w:right="342"/>
        <w:rPr>
          <w:rFonts w:asciiTheme="minorHAnsi" w:hAnsiTheme="minorHAnsi" w:cstheme="minorHAnsi"/>
          <w:szCs w:val="18"/>
        </w:rPr>
      </w:pPr>
    </w:p>
    <w:p w:rsidR="00A17516" w:rsidRPr="00CB666C" w:rsidRDefault="001F0B91" w:rsidP="00A17516">
      <w:pPr>
        <w:ind w:left="1781" w:right="342"/>
        <w:rPr>
          <w:rFonts w:asciiTheme="minorHAnsi" w:hAnsiTheme="minorHAnsi" w:cstheme="minorHAnsi"/>
          <w:szCs w:val="18"/>
        </w:rPr>
      </w:pPr>
      <w:r>
        <w:rPr>
          <w:rFonts w:asciiTheme="minorHAnsi" w:hAnsiTheme="minorHAnsi" w:cstheme="minorHAnsi"/>
          <w:szCs w:val="18"/>
        </w:rPr>
        <w:t>12</w:t>
      </w:r>
      <w:r w:rsidR="00463CAA">
        <w:rPr>
          <w:rFonts w:asciiTheme="minorHAnsi" w:hAnsiTheme="minorHAnsi" w:cstheme="minorHAnsi"/>
          <w:szCs w:val="18"/>
        </w:rPr>
        <w:t xml:space="preserve"> August </w:t>
      </w:r>
      <w:r w:rsidR="00A17516">
        <w:rPr>
          <w:rFonts w:asciiTheme="minorHAnsi" w:hAnsiTheme="minorHAnsi" w:cstheme="minorHAnsi"/>
          <w:szCs w:val="18"/>
        </w:rPr>
        <w:t>2021</w:t>
      </w:r>
    </w:p>
    <w:p w:rsidR="00A17516" w:rsidRPr="00CB666C" w:rsidRDefault="00A17516" w:rsidP="00C63C2A">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Dear Councillor  </w:t>
      </w:r>
    </w:p>
    <w:p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rsidR="002F1334" w:rsidRDefault="00A17516" w:rsidP="00AC51B6">
      <w:pPr>
        <w:ind w:left="1781" w:right="342"/>
        <w:rPr>
          <w:rFonts w:asciiTheme="minorHAnsi" w:hAnsiTheme="minorHAnsi" w:cstheme="minorHAnsi"/>
          <w:color w:val="auto"/>
          <w:szCs w:val="18"/>
          <w:u w:color="0000FF"/>
        </w:rPr>
      </w:pPr>
      <w:r w:rsidRPr="00CB666C">
        <w:rPr>
          <w:rFonts w:asciiTheme="minorHAnsi" w:hAnsiTheme="minorHAnsi" w:cstheme="minorHAnsi"/>
          <w:szCs w:val="18"/>
        </w:rPr>
        <w:t>You ar</w:t>
      </w:r>
      <w:r w:rsidR="003A0784">
        <w:rPr>
          <w:rFonts w:asciiTheme="minorHAnsi" w:hAnsiTheme="minorHAnsi" w:cstheme="minorHAnsi"/>
          <w:szCs w:val="18"/>
        </w:rPr>
        <w:t xml:space="preserve">e invited to attend the </w:t>
      </w:r>
      <w:r w:rsidRPr="00CB666C">
        <w:rPr>
          <w:rFonts w:asciiTheme="minorHAnsi" w:hAnsiTheme="minorHAnsi" w:cstheme="minorHAnsi"/>
          <w:szCs w:val="18"/>
        </w:rPr>
        <w:t xml:space="preserve">meeting of </w:t>
      </w:r>
      <w:proofErr w:type="spellStart"/>
      <w:r w:rsidRPr="00CB666C">
        <w:rPr>
          <w:rFonts w:asciiTheme="minorHAnsi" w:hAnsiTheme="minorHAnsi" w:cstheme="minorHAnsi"/>
          <w:szCs w:val="18"/>
        </w:rPr>
        <w:t>Wilpshire</w:t>
      </w:r>
      <w:proofErr w:type="spellEnd"/>
      <w:r w:rsidRPr="00CB666C">
        <w:rPr>
          <w:rFonts w:asciiTheme="minorHAnsi" w:hAnsiTheme="minorHAnsi" w:cstheme="minorHAnsi"/>
          <w:szCs w:val="18"/>
        </w:rPr>
        <w:t xml:space="preserve"> Parish </w:t>
      </w:r>
      <w:proofErr w:type="gramStart"/>
      <w:r w:rsidRPr="00CB666C">
        <w:rPr>
          <w:rFonts w:asciiTheme="minorHAnsi" w:hAnsiTheme="minorHAnsi" w:cstheme="minorHAnsi"/>
          <w:szCs w:val="18"/>
        </w:rPr>
        <w:t>Council  which</w:t>
      </w:r>
      <w:proofErr w:type="gramEnd"/>
      <w:r w:rsidRPr="00CB666C">
        <w:rPr>
          <w:rFonts w:asciiTheme="minorHAnsi" w:hAnsiTheme="minorHAnsi" w:cstheme="minorHAnsi"/>
          <w:szCs w:val="18"/>
        </w:rPr>
        <w:t xml:space="preserve"> will</w:t>
      </w:r>
      <w:r w:rsidR="00463CAA">
        <w:rPr>
          <w:rFonts w:asciiTheme="minorHAnsi" w:hAnsiTheme="minorHAnsi" w:cstheme="minorHAnsi"/>
          <w:szCs w:val="18"/>
        </w:rPr>
        <w:t xml:space="preserve"> be held on  Wednesday 18 August </w:t>
      </w:r>
      <w:r>
        <w:rPr>
          <w:rFonts w:asciiTheme="minorHAnsi" w:hAnsiTheme="minorHAnsi" w:cstheme="minorHAnsi"/>
          <w:szCs w:val="18"/>
        </w:rPr>
        <w:t>2021</w:t>
      </w:r>
      <w:r w:rsidRPr="00CB666C">
        <w:rPr>
          <w:rFonts w:asciiTheme="minorHAnsi" w:hAnsiTheme="minorHAnsi" w:cstheme="minorHAnsi"/>
          <w:szCs w:val="18"/>
        </w:rPr>
        <w:t xml:space="preserve"> at 7.30pm</w:t>
      </w:r>
      <w:r w:rsidR="00575EC6">
        <w:rPr>
          <w:rFonts w:asciiTheme="minorHAnsi" w:hAnsiTheme="minorHAnsi" w:cstheme="minorHAnsi"/>
          <w:szCs w:val="18"/>
        </w:rPr>
        <w:t xml:space="preserve"> in the Wesley Lounge at the </w:t>
      </w:r>
      <w:proofErr w:type="spellStart"/>
      <w:r w:rsidR="00575EC6">
        <w:rPr>
          <w:rFonts w:asciiTheme="minorHAnsi" w:hAnsiTheme="minorHAnsi" w:cstheme="minorHAnsi"/>
          <w:szCs w:val="18"/>
        </w:rPr>
        <w:t>Wilpshire</w:t>
      </w:r>
      <w:proofErr w:type="spellEnd"/>
      <w:r w:rsidR="00575EC6">
        <w:rPr>
          <w:rFonts w:asciiTheme="minorHAnsi" w:hAnsiTheme="minorHAnsi" w:cstheme="minorHAnsi"/>
          <w:szCs w:val="18"/>
        </w:rPr>
        <w:t xml:space="preserve"> Methodist Church, Ribchester Road, </w:t>
      </w:r>
      <w:proofErr w:type="spellStart"/>
      <w:r w:rsidR="00575EC6">
        <w:rPr>
          <w:rFonts w:asciiTheme="minorHAnsi" w:hAnsiTheme="minorHAnsi" w:cstheme="minorHAnsi"/>
          <w:szCs w:val="18"/>
        </w:rPr>
        <w:t>Wilpshire</w:t>
      </w:r>
      <w:proofErr w:type="spellEnd"/>
      <w:r w:rsidR="00575EC6">
        <w:rPr>
          <w:rFonts w:asciiTheme="minorHAnsi" w:hAnsiTheme="minorHAnsi" w:cstheme="minorHAnsi"/>
          <w:szCs w:val="18"/>
        </w:rPr>
        <w:t>.</w:t>
      </w:r>
      <w:r w:rsidRPr="00CB666C">
        <w:rPr>
          <w:rFonts w:asciiTheme="minorHAnsi" w:hAnsiTheme="minorHAnsi" w:cstheme="minorHAnsi"/>
          <w:szCs w:val="18"/>
        </w:rPr>
        <w:t xml:space="preserve">  Any resident within </w:t>
      </w:r>
      <w:proofErr w:type="spellStart"/>
      <w:r w:rsidRPr="00CB666C">
        <w:rPr>
          <w:rFonts w:asciiTheme="minorHAnsi" w:hAnsiTheme="minorHAnsi" w:cstheme="minorHAnsi"/>
          <w:szCs w:val="18"/>
        </w:rPr>
        <w:t>Wilpshire</w:t>
      </w:r>
      <w:proofErr w:type="spellEnd"/>
      <w:r w:rsidRPr="00CB666C">
        <w:rPr>
          <w:rFonts w:asciiTheme="minorHAnsi" w:hAnsiTheme="minorHAnsi" w:cstheme="minorHAnsi"/>
          <w:szCs w:val="18"/>
        </w:rPr>
        <w:t xml:space="preserve"> Parish boundary who wishes to participate in public participation or wishes to listen to proc</w:t>
      </w:r>
      <w:r w:rsidR="00575EC6">
        <w:rPr>
          <w:rFonts w:asciiTheme="minorHAnsi" w:hAnsiTheme="minorHAnsi" w:cstheme="minorHAnsi"/>
          <w:szCs w:val="18"/>
        </w:rPr>
        <w:t>eedings is able to attend.</w:t>
      </w:r>
    </w:p>
    <w:p w:rsidR="002F1334" w:rsidRDefault="002F1334" w:rsidP="00A17516">
      <w:pPr>
        <w:ind w:left="1781" w:right="342"/>
        <w:rPr>
          <w:rFonts w:asciiTheme="minorHAnsi" w:hAnsiTheme="minorHAnsi" w:cstheme="minorHAnsi"/>
          <w:color w:val="auto"/>
          <w:szCs w:val="18"/>
          <w:u w:color="0000FF"/>
        </w:rPr>
      </w:pPr>
    </w:p>
    <w:p w:rsidR="00575EC6" w:rsidRDefault="00C63C2A" w:rsidP="00A17516">
      <w:pPr>
        <w:ind w:left="1781" w:right="342"/>
        <w:rPr>
          <w:rFonts w:asciiTheme="minorHAnsi" w:hAnsiTheme="minorHAnsi" w:cstheme="minorHAnsi"/>
          <w:color w:val="auto"/>
          <w:szCs w:val="18"/>
          <w:u w:color="0000FF"/>
        </w:rPr>
      </w:pPr>
      <w:r>
        <w:rPr>
          <w:rFonts w:asciiTheme="minorHAnsi" w:hAnsiTheme="minorHAnsi" w:cstheme="minorHAnsi"/>
          <w:color w:val="auto"/>
          <w:szCs w:val="18"/>
          <w:u w:color="0000FF"/>
        </w:rPr>
        <w:t>T</w:t>
      </w:r>
      <w:r w:rsidR="00575EC6">
        <w:rPr>
          <w:rFonts w:asciiTheme="minorHAnsi" w:hAnsiTheme="minorHAnsi" w:cstheme="minorHAnsi"/>
          <w:color w:val="auto"/>
          <w:szCs w:val="18"/>
          <w:u w:color="0000FF"/>
        </w:rPr>
        <w:t xml:space="preserve">here will be a </w:t>
      </w:r>
      <w:proofErr w:type="spellStart"/>
      <w:r w:rsidR="00575EC6">
        <w:rPr>
          <w:rFonts w:asciiTheme="minorHAnsi" w:hAnsiTheme="minorHAnsi" w:cstheme="minorHAnsi"/>
          <w:color w:val="auto"/>
          <w:szCs w:val="18"/>
          <w:u w:color="0000FF"/>
        </w:rPr>
        <w:t>Covid</w:t>
      </w:r>
      <w:proofErr w:type="spellEnd"/>
      <w:r w:rsidR="00575EC6">
        <w:rPr>
          <w:rFonts w:asciiTheme="minorHAnsi" w:hAnsiTheme="minorHAnsi" w:cstheme="minorHAnsi"/>
          <w:color w:val="auto"/>
          <w:szCs w:val="18"/>
          <w:u w:color="0000FF"/>
        </w:rPr>
        <w:t xml:space="preserve"> procedure to follow</w:t>
      </w:r>
      <w:r>
        <w:rPr>
          <w:rFonts w:asciiTheme="minorHAnsi" w:hAnsiTheme="minorHAnsi" w:cstheme="minorHAnsi"/>
          <w:color w:val="auto"/>
          <w:szCs w:val="18"/>
          <w:u w:color="0000FF"/>
        </w:rPr>
        <w:t xml:space="preserve"> if you wish to attend the meeting</w:t>
      </w:r>
      <w:r w:rsidR="00575EC6">
        <w:rPr>
          <w:rFonts w:asciiTheme="minorHAnsi" w:hAnsiTheme="minorHAnsi" w:cstheme="minorHAnsi"/>
          <w:color w:val="auto"/>
          <w:szCs w:val="18"/>
          <w:u w:color="0000FF"/>
        </w:rPr>
        <w:t xml:space="preserve">.  </w:t>
      </w:r>
      <w:r w:rsidR="00463CAA">
        <w:rPr>
          <w:rFonts w:asciiTheme="minorHAnsi" w:hAnsiTheme="minorHAnsi" w:cstheme="minorHAnsi"/>
          <w:color w:val="auto"/>
          <w:szCs w:val="18"/>
          <w:u w:color="0000FF"/>
        </w:rPr>
        <w:t>If you wish to attend the meeting please email the clerk prior to the meeting.</w:t>
      </w:r>
      <w:r w:rsidR="00BC596B">
        <w:rPr>
          <w:rFonts w:asciiTheme="minorHAnsi" w:hAnsiTheme="minorHAnsi" w:cstheme="minorHAnsi"/>
          <w:color w:val="auto"/>
          <w:szCs w:val="18"/>
          <w:u w:color="0000FF"/>
        </w:rPr>
        <w:t xml:space="preserve"> Please wear a mask.</w:t>
      </w:r>
    </w:p>
    <w:p w:rsidR="00575EC6" w:rsidRPr="00CB666C" w:rsidRDefault="00575EC6" w:rsidP="00A17516">
      <w:pPr>
        <w:ind w:left="1781" w:right="342"/>
        <w:rPr>
          <w:rFonts w:asciiTheme="minorHAnsi" w:hAnsiTheme="minorHAnsi" w:cstheme="minorHAnsi"/>
          <w:color w:val="auto"/>
          <w:szCs w:val="18"/>
          <w:u w:color="0000FF"/>
        </w:rPr>
      </w:pPr>
    </w:p>
    <w:p w:rsidR="00A17516" w:rsidRPr="00E1156A" w:rsidRDefault="00A17516" w:rsidP="00A17516">
      <w:pPr>
        <w:spacing w:after="0" w:line="240" w:lineRule="auto"/>
        <w:ind w:left="1719"/>
        <w:rPr>
          <w:rFonts w:ascii="Script MT Bold" w:eastAsia="Times New Roman" w:hAnsi="Script MT Bold"/>
          <w:color w:val="auto"/>
          <w:sz w:val="20"/>
          <w:szCs w:val="20"/>
        </w:rPr>
      </w:pPr>
      <w:proofErr w:type="spellStart"/>
      <w:r>
        <w:rPr>
          <w:rFonts w:ascii="Script MT Bold" w:eastAsia="Times New Roman" w:hAnsi="Script MT Bold"/>
          <w:color w:val="auto"/>
          <w:sz w:val="20"/>
          <w:szCs w:val="20"/>
        </w:rPr>
        <w:t>LesleyLund</w:t>
      </w:r>
      <w:proofErr w:type="spellEnd"/>
    </w:p>
    <w:p w:rsidR="00A17516" w:rsidRPr="00937E01" w:rsidRDefault="00A17516" w:rsidP="00A17516">
      <w:pPr>
        <w:pStyle w:val="PlainText"/>
        <w:ind w:left="1051" w:firstLine="720"/>
        <w:rPr>
          <w:sz w:val="20"/>
          <w:szCs w:val="20"/>
        </w:rPr>
      </w:pPr>
    </w:p>
    <w:p w:rsidR="00A17516" w:rsidRDefault="00A17516" w:rsidP="00A17516">
      <w:pPr>
        <w:ind w:left="1781" w:right="342"/>
        <w:rPr>
          <w:rFonts w:asciiTheme="minorHAnsi" w:hAnsiTheme="minorHAnsi" w:cstheme="minorHAnsi"/>
          <w:szCs w:val="18"/>
        </w:rPr>
      </w:pPr>
      <w:r>
        <w:rPr>
          <w:rFonts w:asciiTheme="minorHAnsi" w:hAnsiTheme="minorHAnsi" w:cstheme="minorHAnsi"/>
          <w:szCs w:val="18"/>
        </w:rPr>
        <w:t>Lesley Lund</w:t>
      </w:r>
    </w:p>
    <w:p w:rsidR="00A17516" w:rsidRPr="00CB666C" w:rsidRDefault="00A17516" w:rsidP="00A17516">
      <w:pPr>
        <w:ind w:left="1781" w:right="342"/>
        <w:rPr>
          <w:rFonts w:asciiTheme="minorHAnsi" w:hAnsiTheme="minorHAnsi" w:cstheme="minorHAnsi"/>
          <w:szCs w:val="18"/>
        </w:rPr>
      </w:pPr>
      <w:r>
        <w:rPr>
          <w:rFonts w:asciiTheme="minorHAnsi" w:hAnsiTheme="minorHAnsi" w:cstheme="minorHAnsi"/>
          <w:szCs w:val="18"/>
        </w:rPr>
        <w:t>Clerk to the Council</w:t>
      </w:r>
    </w:p>
    <w:p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The agenda is set out below.  </w:t>
      </w:r>
    </w:p>
    <w:p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rsidRPr="006631E5" w:rsidTr="00C63C2A">
        <w:trPr>
          <w:trHeight w:val="348"/>
        </w:trPr>
        <w:tc>
          <w:tcPr>
            <w:tcW w:w="698" w:type="dxa"/>
            <w:tcBorders>
              <w:top w:val="single" w:sz="4" w:space="0" w:color="000000"/>
              <w:left w:val="single" w:sz="4" w:space="0" w:color="000000"/>
              <w:bottom w:val="single" w:sz="4" w:space="0" w:color="000000"/>
              <w:right w:val="single" w:sz="4" w:space="0" w:color="000000"/>
            </w:tcBorders>
          </w:tcPr>
          <w:p w:rsidR="008B5125" w:rsidRPr="006631E5" w:rsidRDefault="00A17516">
            <w:pPr>
              <w:spacing w:after="0" w:line="259" w:lineRule="auto"/>
              <w:ind w:left="0" w:right="120" w:firstLine="0"/>
              <w:jc w:val="center"/>
              <w:rPr>
                <w:sz w:val="16"/>
                <w:szCs w:val="16"/>
              </w:rPr>
            </w:pPr>
            <w:r w:rsidRPr="006631E5">
              <w:rPr>
                <w:sz w:val="16"/>
                <w:szCs w:val="16"/>
              </w:rP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rsidR="008B5125" w:rsidRPr="006631E5" w:rsidRDefault="008B5125">
            <w:pPr>
              <w:spacing w:after="0" w:line="259" w:lineRule="auto"/>
              <w:ind w:left="2"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8B5125" w:rsidRPr="006631E5" w:rsidRDefault="008B5125">
            <w:pPr>
              <w:spacing w:after="0" w:line="259" w:lineRule="auto"/>
              <w:ind w:left="1" w:firstLine="0"/>
              <w:rPr>
                <w:sz w:val="16"/>
                <w:szCs w:val="16"/>
              </w:rPr>
            </w:pPr>
          </w:p>
        </w:tc>
      </w:tr>
      <w:tr w:rsidR="00654F96" w:rsidRPr="006631E5" w:rsidTr="00C63C2A">
        <w:trPr>
          <w:trHeight w:val="325"/>
        </w:trPr>
        <w:tc>
          <w:tcPr>
            <w:tcW w:w="698" w:type="dxa"/>
            <w:tcBorders>
              <w:top w:val="single" w:sz="4" w:space="0" w:color="000000"/>
              <w:left w:val="single" w:sz="4" w:space="0" w:color="000000"/>
              <w:bottom w:val="single" w:sz="4" w:space="0" w:color="000000"/>
              <w:right w:val="single" w:sz="4" w:space="0" w:color="000000"/>
            </w:tcBorders>
          </w:tcPr>
          <w:p w:rsidR="008B5125" w:rsidRPr="006631E5" w:rsidRDefault="008B5125">
            <w:pPr>
              <w:spacing w:after="0" w:line="259" w:lineRule="auto"/>
              <w:ind w:left="0" w:right="120" w:firstLine="0"/>
              <w:jc w:val="center"/>
              <w:rPr>
                <w:sz w:val="16"/>
                <w:szCs w:val="16"/>
              </w:rPr>
            </w:pPr>
          </w:p>
          <w:p w:rsidR="00654F96" w:rsidRPr="006631E5" w:rsidRDefault="006631E5">
            <w:pPr>
              <w:spacing w:after="0" w:line="259" w:lineRule="auto"/>
              <w:ind w:left="0" w:right="120" w:firstLine="0"/>
              <w:jc w:val="center"/>
              <w:rPr>
                <w:sz w:val="16"/>
                <w:szCs w:val="16"/>
              </w:rPr>
            </w:pPr>
            <w:r w:rsidRPr="006631E5">
              <w:rPr>
                <w:sz w:val="16"/>
                <w:szCs w:val="16"/>
              </w:rPr>
              <w:t xml:space="preserve"> </w:t>
            </w:r>
            <w:r w:rsidR="00A17516" w:rsidRPr="006631E5">
              <w:rPr>
                <w:sz w:val="16"/>
                <w:szCs w:val="16"/>
              </w:rPr>
              <w:t>1</w:t>
            </w:r>
          </w:p>
        </w:tc>
        <w:tc>
          <w:tcPr>
            <w:tcW w:w="7787" w:type="dxa"/>
            <w:tcBorders>
              <w:top w:val="single" w:sz="4" w:space="0" w:color="000000"/>
              <w:left w:val="single" w:sz="4" w:space="0" w:color="000000"/>
              <w:bottom w:val="single" w:sz="4" w:space="0" w:color="000000"/>
              <w:right w:val="single" w:sz="4" w:space="0" w:color="000000"/>
            </w:tcBorders>
            <w:vAlign w:val="center"/>
          </w:tcPr>
          <w:p w:rsidR="008B5125" w:rsidRPr="006631E5" w:rsidRDefault="008B5125" w:rsidP="008B5125">
            <w:pPr>
              <w:spacing w:after="0" w:line="259" w:lineRule="auto"/>
              <w:rPr>
                <w:sz w:val="16"/>
                <w:szCs w:val="16"/>
              </w:rPr>
            </w:pPr>
          </w:p>
          <w:p w:rsidR="00C63C2A" w:rsidRPr="006631E5" w:rsidRDefault="00D52BFE" w:rsidP="00C63C2A">
            <w:pPr>
              <w:spacing w:after="0" w:line="259" w:lineRule="auto"/>
              <w:ind w:left="0" w:firstLine="0"/>
              <w:rPr>
                <w:sz w:val="16"/>
                <w:szCs w:val="16"/>
              </w:rPr>
            </w:pPr>
            <w:r w:rsidRPr="006631E5">
              <w:rPr>
                <w:sz w:val="16"/>
                <w:szCs w:val="16"/>
              </w:rPr>
              <w:t xml:space="preserve"> </w:t>
            </w:r>
            <w:r w:rsidR="00B9725F" w:rsidRPr="006631E5">
              <w:rPr>
                <w:sz w:val="16"/>
                <w:szCs w:val="16"/>
              </w:rPr>
              <w:t>Chairman’s welcome</w:t>
            </w:r>
          </w:p>
        </w:tc>
        <w:tc>
          <w:tcPr>
            <w:tcW w:w="2005" w:type="dxa"/>
            <w:tcBorders>
              <w:top w:val="single" w:sz="4" w:space="0" w:color="000000"/>
              <w:left w:val="single" w:sz="4" w:space="0" w:color="000000"/>
              <w:bottom w:val="single" w:sz="4" w:space="0" w:color="000000"/>
              <w:right w:val="single" w:sz="4" w:space="0" w:color="000000"/>
            </w:tcBorders>
          </w:tcPr>
          <w:p w:rsidR="00654F96" w:rsidRPr="006631E5" w:rsidRDefault="00D52BFE">
            <w:pPr>
              <w:spacing w:after="0" w:line="259" w:lineRule="auto"/>
              <w:ind w:left="1" w:firstLine="0"/>
              <w:rPr>
                <w:sz w:val="16"/>
                <w:szCs w:val="16"/>
              </w:rPr>
            </w:pPr>
            <w:r w:rsidRPr="006631E5">
              <w:rPr>
                <w:sz w:val="16"/>
                <w:szCs w:val="16"/>
              </w:rPr>
              <w:t xml:space="preserve"> </w:t>
            </w:r>
            <w:r w:rsidRPr="006631E5">
              <w:rPr>
                <w:rFonts w:eastAsia="Arial"/>
                <w:sz w:val="16"/>
                <w:szCs w:val="16"/>
              </w:rPr>
              <w:t xml:space="preserve">  </w:t>
            </w:r>
          </w:p>
        </w:tc>
      </w:tr>
      <w:tr w:rsidR="00B9725F" w:rsidRPr="006631E5" w:rsidTr="00C63C2A">
        <w:trPr>
          <w:trHeight w:val="366"/>
        </w:trPr>
        <w:tc>
          <w:tcPr>
            <w:tcW w:w="698" w:type="dxa"/>
            <w:tcBorders>
              <w:top w:val="single" w:sz="4" w:space="0" w:color="000000"/>
              <w:left w:val="single" w:sz="4" w:space="0" w:color="000000"/>
              <w:bottom w:val="single" w:sz="4" w:space="0" w:color="000000"/>
              <w:right w:val="single" w:sz="4" w:space="0" w:color="000000"/>
            </w:tcBorders>
          </w:tcPr>
          <w:p w:rsidR="00B9725F" w:rsidRPr="006631E5" w:rsidRDefault="006631E5" w:rsidP="00A17516">
            <w:pPr>
              <w:spacing w:after="0" w:line="259" w:lineRule="auto"/>
              <w:ind w:left="0" w:right="120" w:firstLine="0"/>
              <w:jc w:val="center"/>
              <w:rPr>
                <w:sz w:val="16"/>
                <w:szCs w:val="16"/>
              </w:rPr>
            </w:pPr>
            <w:r w:rsidRPr="006631E5">
              <w:rPr>
                <w:sz w:val="16"/>
                <w:szCs w:val="16"/>
              </w:rPr>
              <w:t xml:space="preserve">  </w:t>
            </w:r>
            <w:r w:rsidR="00A17516" w:rsidRPr="006631E5">
              <w:rPr>
                <w:sz w:val="16"/>
                <w:szCs w:val="16"/>
              </w:rPr>
              <w:t>2</w:t>
            </w:r>
          </w:p>
        </w:tc>
        <w:tc>
          <w:tcPr>
            <w:tcW w:w="7787" w:type="dxa"/>
            <w:tcBorders>
              <w:top w:val="single" w:sz="4" w:space="0" w:color="000000"/>
              <w:left w:val="single" w:sz="4" w:space="0" w:color="000000"/>
              <w:bottom w:val="single" w:sz="4" w:space="0" w:color="000000"/>
              <w:right w:val="single" w:sz="4" w:space="0" w:color="000000"/>
            </w:tcBorders>
            <w:vAlign w:val="center"/>
          </w:tcPr>
          <w:p w:rsidR="00C63C2A" w:rsidRDefault="00B9725F" w:rsidP="00C63C2A">
            <w:pPr>
              <w:spacing w:after="24" w:line="259" w:lineRule="auto"/>
              <w:ind w:left="2" w:firstLine="0"/>
              <w:rPr>
                <w:sz w:val="16"/>
                <w:szCs w:val="16"/>
              </w:rPr>
            </w:pPr>
            <w:r w:rsidRPr="006631E5">
              <w:rPr>
                <w:sz w:val="16"/>
                <w:szCs w:val="16"/>
              </w:rPr>
              <w:t xml:space="preserve">Apologies for absence   </w:t>
            </w:r>
          </w:p>
          <w:p w:rsidR="00A30FEA" w:rsidRPr="006631E5" w:rsidRDefault="00A30FEA" w:rsidP="00C63C2A">
            <w:pPr>
              <w:spacing w:after="24" w:line="259" w:lineRule="auto"/>
              <w:ind w:left="2"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B9725F" w:rsidRPr="006631E5" w:rsidRDefault="00B9725F">
            <w:pPr>
              <w:spacing w:after="0" w:line="259" w:lineRule="auto"/>
              <w:ind w:left="1" w:firstLine="0"/>
              <w:rPr>
                <w:sz w:val="16"/>
                <w:szCs w:val="16"/>
              </w:rPr>
            </w:pPr>
          </w:p>
        </w:tc>
      </w:tr>
      <w:tr w:rsidR="00463CAA" w:rsidRPr="006631E5" w:rsidTr="00C63C2A">
        <w:trPr>
          <w:trHeight w:val="366"/>
        </w:trPr>
        <w:tc>
          <w:tcPr>
            <w:tcW w:w="698" w:type="dxa"/>
            <w:tcBorders>
              <w:top w:val="single" w:sz="4" w:space="0" w:color="000000"/>
              <w:left w:val="single" w:sz="4" w:space="0" w:color="000000"/>
              <w:bottom w:val="single" w:sz="4" w:space="0" w:color="000000"/>
              <w:right w:val="single" w:sz="4" w:space="0" w:color="000000"/>
            </w:tcBorders>
          </w:tcPr>
          <w:p w:rsidR="00463CAA" w:rsidRPr="006631E5" w:rsidRDefault="00463CAA" w:rsidP="00A17516">
            <w:pPr>
              <w:spacing w:after="0" w:line="259" w:lineRule="auto"/>
              <w:ind w:left="0" w:right="120" w:firstLine="0"/>
              <w:jc w:val="center"/>
              <w:rPr>
                <w:sz w:val="16"/>
                <w:szCs w:val="16"/>
              </w:rPr>
            </w:pPr>
            <w:r>
              <w:rPr>
                <w:sz w:val="16"/>
                <w:szCs w:val="16"/>
              </w:rPr>
              <w:t>3</w:t>
            </w:r>
          </w:p>
        </w:tc>
        <w:tc>
          <w:tcPr>
            <w:tcW w:w="7787" w:type="dxa"/>
            <w:tcBorders>
              <w:top w:val="single" w:sz="4" w:space="0" w:color="000000"/>
              <w:left w:val="single" w:sz="4" w:space="0" w:color="000000"/>
              <w:bottom w:val="single" w:sz="4" w:space="0" w:color="000000"/>
              <w:right w:val="single" w:sz="4" w:space="0" w:color="000000"/>
            </w:tcBorders>
            <w:vAlign w:val="center"/>
          </w:tcPr>
          <w:p w:rsidR="00463CAA" w:rsidRDefault="00463CAA" w:rsidP="00C63C2A">
            <w:pPr>
              <w:spacing w:after="24" w:line="259" w:lineRule="auto"/>
              <w:ind w:left="2" w:firstLine="0"/>
              <w:rPr>
                <w:sz w:val="16"/>
                <w:szCs w:val="16"/>
              </w:rPr>
            </w:pPr>
            <w:r>
              <w:rPr>
                <w:sz w:val="16"/>
                <w:szCs w:val="16"/>
              </w:rPr>
              <w:t>Vacancies update</w:t>
            </w:r>
          </w:p>
          <w:p w:rsidR="00463CAA" w:rsidRDefault="00463CAA" w:rsidP="00C63C2A">
            <w:pPr>
              <w:spacing w:after="24" w:line="259" w:lineRule="auto"/>
              <w:ind w:left="2" w:firstLine="0"/>
              <w:rPr>
                <w:sz w:val="16"/>
                <w:szCs w:val="16"/>
              </w:rPr>
            </w:pPr>
          </w:p>
          <w:p w:rsidR="00463CAA" w:rsidRDefault="005F2056" w:rsidP="00C63C2A">
            <w:pPr>
              <w:spacing w:after="24" w:line="259" w:lineRule="auto"/>
              <w:ind w:left="2" w:firstLine="0"/>
              <w:rPr>
                <w:sz w:val="16"/>
                <w:szCs w:val="16"/>
              </w:rPr>
            </w:pPr>
            <w:r>
              <w:rPr>
                <w:sz w:val="16"/>
                <w:szCs w:val="16"/>
              </w:rPr>
              <w:t>Vacancy 1 to replace Gary Shul</w:t>
            </w:r>
            <w:r w:rsidR="00463CAA">
              <w:rPr>
                <w:sz w:val="16"/>
                <w:szCs w:val="16"/>
              </w:rPr>
              <w:t>man</w:t>
            </w:r>
            <w:r w:rsidR="001F0B91">
              <w:rPr>
                <w:sz w:val="16"/>
                <w:szCs w:val="16"/>
              </w:rPr>
              <w:t xml:space="preserve"> – Co-option of Tim Westwell and Welcome</w:t>
            </w:r>
          </w:p>
          <w:p w:rsidR="00463CAA" w:rsidRPr="006631E5" w:rsidRDefault="00463CAA" w:rsidP="00C63C2A">
            <w:pPr>
              <w:spacing w:after="24" w:line="259" w:lineRule="auto"/>
              <w:ind w:left="2" w:firstLine="0"/>
              <w:rPr>
                <w:sz w:val="16"/>
                <w:szCs w:val="16"/>
              </w:rPr>
            </w:pPr>
            <w:r>
              <w:rPr>
                <w:sz w:val="16"/>
                <w:szCs w:val="16"/>
              </w:rPr>
              <w:t xml:space="preserve">Vacancy 2 to </w:t>
            </w:r>
            <w:r w:rsidR="001F0B91">
              <w:rPr>
                <w:sz w:val="16"/>
                <w:szCs w:val="16"/>
              </w:rPr>
              <w:t xml:space="preserve">replace Jean </w:t>
            </w:r>
            <w:proofErr w:type="spellStart"/>
            <w:r w:rsidR="001F0B91">
              <w:rPr>
                <w:sz w:val="16"/>
                <w:szCs w:val="16"/>
              </w:rPr>
              <w:t>Bremner</w:t>
            </w:r>
            <w:proofErr w:type="spellEnd"/>
            <w:r w:rsidR="001F0B91">
              <w:rPr>
                <w:sz w:val="16"/>
                <w:szCs w:val="16"/>
              </w:rPr>
              <w:t xml:space="preserve"> –</w:t>
            </w:r>
            <w:r w:rsidR="00BC1AAF">
              <w:rPr>
                <w:sz w:val="16"/>
                <w:szCs w:val="16"/>
              </w:rPr>
              <w:t xml:space="preserve"> Welcome to Cllr Malcom Edwards </w:t>
            </w:r>
            <w:r w:rsidR="001F0B91">
              <w:rPr>
                <w:sz w:val="16"/>
                <w:szCs w:val="16"/>
              </w:rPr>
              <w:t xml:space="preserve">who was elected at an uncontested election to fill the </w:t>
            </w:r>
            <w:proofErr w:type="gramStart"/>
            <w:r w:rsidR="001F0B91">
              <w:rPr>
                <w:sz w:val="16"/>
                <w:szCs w:val="16"/>
              </w:rPr>
              <w:t>vacancy</w:t>
            </w:r>
            <w:r w:rsidR="002250EF">
              <w:rPr>
                <w:sz w:val="16"/>
                <w:szCs w:val="16"/>
              </w:rPr>
              <w:t xml:space="preserve"> </w:t>
            </w:r>
            <w:r w:rsidR="00761D80">
              <w:rPr>
                <w:sz w:val="16"/>
                <w:szCs w:val="16"/>
              </w:rPr>
              <w:t>.</w:t>
            </w:r>
            <w:proofErr w:type="gramEnd"/>
          </w:p>
        </w:tc>
        <w:tc>
          <w:tcPr>
            <w:tcW w:w="2005" w:type="dxa"/>
            <w:tcBorders>
              <w:top w:val="single" w:sz="4" w:space="0" w:color="000000"/>
              <w:left w:val="single" w:sz="4" w:space="0" w:color="000000"/>
              <w:bottom w:val="single" w:sz="4" w:space="0" w:color="000000"/>
              <w:right w:val="single" w:sz="4" w:space="0" w:color="000000"/>
            </w:tcBorders>
          </w:tcPr>
          <w:p w:rsidR="00463CAA" w:rsidRPr="006631E5" w:rsidRDefault="00463CAA">
            <w:pPr>
              <w:spacing w:after="0" w:line="259" w:lineRule="auto"/>
              <w:ind w:left="1" w:firstLine="0"/>
              <w:rPr>
                <w:sz w:val="16"/>
                <w:szCs w:val="16"/>
              </w:rPr>
            </w:pPr>
          </w:p>
        </w:tc>
      </w:tr>
      <w:tr w:rsidR="00463CAA" w:rsidRPr="006631E5" w:rsidTr="00C63C2A">
        <w:trPr>
          <w:trHeight w:val="366"/>
        </w:trPr>
        <w:tc>
          <w:tcPr>
            <w:tcW w:w="698" w:type="dxa"/>
            <w:tcBorders>
              <w:top w:val="single" w:sz="4" w:space="0" w:color="000000"/>
              <w:left w:val="single" w:sz="4" w:space="0" w:color="000000"/>
              <w:bottom w:val="single" w:sz="4" w:space="0" w:color="000000"/>
              <w:right w:val="single" w:sz="4" w:space="0" w:color="000000"/>
            </w:tcBorders>
          </w:tcPr>
          <w:p w:rsidR="00463CAA" w:rsidRPr="006631E5" w:rsidRDefault="00463CAA" w:rsidP="00A17516">
            <w:pPr>
              <w:spacing w:after="0" w:line="259" w:lineRule="auto"/>
              <w:ind w:left="0" w:right="120" w:firstLine="0"/>
              <w:jc w:val="center"/>
              <w:rPr>
                <w:sz w:val="16"/>
                <w:szCs w:val="16"/>
              </w:rPr>
            </w:pPr>
            <w:r>
              <w:rPr>
                <w:sz w:val="16"/>
                <w:szCs w:val="16"/>
              </w:rPr>
              <w:t>4</w:t>
            </w:r>
          </w:p>
        </w:tc>
        <w:tc>
          <w:tcPr>
            <w:tcW w:w="7787" w:type="dxa"/>
            <w:tcBorders>
              <w:top w:val="single" w:sz="4" w:space="0" w:color="000000"/>
              <w:left w:val="single" w:sz="4" w:space="0" w:color="000000"/>
              <w:bottom w:val="single" w:sz="4" w:space="0" w:color="000000"/>
              <w:right w:val="single" w:sz="4" w:space="0" w:color="000000"/>
            </w:tcBorders>
            <w:vAlign w:val="center"/>
          </w:tcPr>
          <w:p w:rsidR="00463CAA" w:rsidRPr="006631E5" w:rsidRDefault="00463CAA" w:rsidP="00C63C2A">
            <w:pPr>
              <w:spacing w:after="24" w:line="259" w:lineRule="auto"/>
              <w:ind w:left="2" w:firstLine="0"/>
              <w:rPr>
                <w:sz w:val="16"/>
                <w:szCs w:val="16"/>
              </w:rPr>
            </w:pPr>
            <w:r>
              <w:rPr>
                <w:sz w:val="16"/>
                <w:szCs w:val="16"/>
              </w:rPr>
              <w:t>Declarations of interest</w:t>
            </w:r>
          </w:p>
        </w:tc>
        <w:tc>
          <w:tcPr>
            <w:tcW w:w="2005" w:type="dxa"/>
            <w:tcBorders>
              <w:top w:val="single" w:sz="4" w:space="0" w:color="000000"/>
              <w:left w:val="single" w:sz="4" w:space="0" w:color="000000"/>
              <w:bottom w:val="single" w:sz="4" w:space="0" w:color="000000"/>
              <w:right w:val="single" w:sz="4" w:space="0" w:color="000000"/>
            </w:tcBorders>
          </w:tcPr>
          <w:p w:rsidR="00463CAA" w:rsidRPr="006631E5" w:rsidRDefault="00463CAA">
            <w:pPr>
              <w:spacing w:after="0" w:line="259" w:lineRule="auto"/>
              <w:ind w:left="1" w:firstLine="0"/>
              <w:rPr>
                <w:sz w:val="16"/>
                <w:szCs w:val="16"/>
              </w:rPr>
            </w:pPr>
          </w:p>
        </w:tc>
      </w:tr>
      <w:tr w:rsidR="00654F96" w:rsidRPr="006631E5" w:rsidTr="00C63C2A">
        <w:trPr>
          <w:trHeight w:val="411"/>
        </w:trPr>
        <w:tc>
          <w:tcPr>
            <w:tcW w:w="698" w:type="dxa"/>
            <w:tcBorders>
              <w:top w:val="single" w:sz="4" w:space="0" w:color="000000"/>
              <w:left w:val="single" w:sz="4" w:space="0" w:color="000000"/>
              <w:bottom w:val="single" w:sz="4" w:space="0" w:color="000000"/>
              <w:right w:val="single" w:sz="4" w:space="0" w:color="000000"/>
            </w:tcBorders>
          </w:tcPr>
          <w:p w:rsidR="00654F96" w:rsidRPr="006631E5" w:rsidRDefault="00463CAA" w:rsidP="00A17516">
            <w:pPr>
              <w:spacing w:after="0" w:line="259" w:lineRule="auto"/>
              <w:ind w:left="2" w:firstLine="0"/>
              <w:jc w:val="center"/>
              <w:rPr>
                <w:sz w:val="16"/>
                <w:szCs w:val="16"/>
              </w:rPr>
            </w:pPr>
            <w:r>
              <w:rPr>
                <w:sz w:val="16"/>
                <w:szCs w:val="16"/>
              </w:rPr>
              <w:t>5</w:t>
            </w:r>
          </w:p>
        </w:tc>
        <w:tc>
          <w:tcPr>
            <w:tcW w:w="7787" w:type="dxa"/>
            <w:tcBorders>
              <w:top w:val="single" w:sz="4" w:space="0" w:color="000000"/>
              <w:left w:val="single" w:sz="4" w:space="0" w:color="000000"/>
              <w:bottom w:val="single" w:sz="4" w:space="0" w:color="000000"/>
              <w:right w:val="single" w:sz="4" w:space="0" w:color="000000"/>
            </w:tcBorders>
          </w:tcPr>
          <w:p w:rsidR="00607963" w:rsidRPr="006631E5" w:rsidRDefault="00D52BFE" w:rsidP="00C63C2A">
            <w:pPr>
              <w:spacing w:after="0" w:line="259" w:lineRule="auto"/>
              <w:ind w:left="2" w:firstLine="0"/>
              <w:rPr>
                <w:sz w:val="16"/>
                <w:szCs w:val="16"/>
              </w:rPr>
            </w:pPr>
            <w:r w:rsidRPr="006631E5">
              <w:rPr>
                <w:sz w:val="16"/>
                <w:szCs w:val="16"/>
              </w:rPr>
              <w:t xml:space="preserve">Public participation  </w:t>
            </w:r>
          </w:p>
        </w:tc>
        <w:tc>
          <w:tcPr>
            <w:tcW w:w="2005" w:type="dxa"/>
            <w:tcBorders>
              <w:top w:val="single" w:sz="4" w:space="0" w:color="000000"/>
              <w:left w:val="single" w:sz="4" w:space="0" w:color="000000"/>
              <w:bottom w:val="single" w:sz="4" w:space="0" w:color="000000"/>
              <w:right w:val="single" w:sz="4" w:space="0" w:color="000000"/>
            </w:tcBorders>
          </w:tcPr>
          <w:p w:rsidR="00654F96" w:rsidRPr="006631E5" w:rsidRDefault="00D52BFE">
            <w:pPr>
              <w:spacing w:after="0" w:line="259" w:lineRule="auto"/>
              <w:ind w:left="1" w:firstLine="0"/>
              <w:rPr>
                <w:sz w:val="16"/>
                <w:szCs w:val="16"/>
              </w:rPr>
            </w:pPr>
            <w:r w:rsidRPr="006631E5">
              <w:rPr>
                <w:sz w:val="16"/>
                <w:szCs w:val="16"/>
              </w:rPr>
              <w:t xml:space="preserve"> </w:t>
            </w:r>
            <w:r w:rsidRPr="006631E5">
              <w:rPr>
                <w:rFonts w:eastAsia="Arial"/>
                <w:sz w:val="16"/>
                <w:szCs w:val="16"/>
              </w:rPr>
              <w:t xml:space="preserve"> </w:t>
            </w:r>
          </w:p>
        </w:tc>
      </w:tr>
      <w:tr w:rsidR="00654F96" w:rsidRPr="006631E5" w:rsidTr="00C63C2A">
        <w:trPr>
          <w:trHeight w:val="319"/>
        </w:trPr>
        <w:tc>
          <w:tcPr>
            <w:tcW w:w="698" w:type="dxa"/>
            <w:tcBorders>
              <w:top w:val="single" w:sz="4" w:space="0" w:color="000000"/>
              <w:left w:val="single" w:sz="4" w:space="0" w:color="000000"/>
              <w:bottom w:val="single" w:sz="4" w:space="0" w:color="000000"/>
              <w:right w:val="single" w:sz="4" w:space="0" w:color="000000"/>
            </w:tcBorders>
          </w:tcPr>
          <w:p w:rsidR="00654F96" w:rsidRPr="006631E5" w:rsidRDefault="00463CAA" w:rsidP="00A17516">
            <w:pPr>
              <w:spacing w:after="0" w:line="259" w:lineRule="auto"/>
              <w:ind w:left="2" w:firstLine="0"/>
              <w:jc w:val="center"/>
              <w:rPr>
                <w:sz w:val="16"/>
                <w:szCs w:val="16"/>
              </w:rPr>
            </w:pPr>
            <w:r>
              <w:rPr>
                <w:sz w:val="16"/>
                <w:szCs w:val="16"/>
              </w:rPr>
              <w:t>6</w:t>
            </w:r>
          </w:p>
        </w:tc>
        <w:tc>
          <w:tcPr>
            <w:tcW w:w="7787" w:type="dxa"/>
            <w:tcBorders>
              <w:top w:val="single" w:sz="4" w:space="0" w:color="000000"/>
              <w:left w:val="single" w:sz="4" w:space="0" w:color="000000"/>
              <w:bottom w:val="single" w:sz="4" w:space="0" w:color="000000"/>
              <w:right w:val="single" w:sz="4" w:space="0" w:color="000000"/>
            </w:tcBorders>
          </w:tcPr>
          <w:p w:rsidR="00654F96" w:rsidRPr="006631E5" w:rsidRDefault="00D52BFE">
            <w:pPr>
              <w:spacing w:after="0" w:line="259" w:lineRule="auto"/>
              <w:ind w:left="2" w:firstLine="0"/>
              <w:rPr>
                <w:sz w:val="16"/>
                <w:szCs w:val="16"/>
              </w:rPr>
            </w:pPr>
            <w:r w:rsidRPr="006631E5">
              <w:rPr>
                <w:sz w:val="16"/>
                <w:szCs w:val="16"/>
              </w:rPr>
              <w:t xml:space="preserve">Approval of the minutes of </w:t>
            </w:r>
            <w:r w:rsidR="00F56777" w:rsidRPr="006631E5">
              <w:rPr>
                <w:sz w:val="16"/>
                <w:szCs w:val="16"/>
              </w:rPr>
              <w:t>the</w:t>
            </w:r>
            <w:r w:rsidR="00AC51B6" w:rsidRPr="006631E5">
              <w:rPr>
                <w:sz w:val="16"/>
                <w:szCs w:val="16"/>
              </w:rPr>
              <w:t xml:space="preserve"> meeting held on </w:t>
            </w:r>
            <w:r w:rsidRPr="006631E5">
              <w:rPr>
                <w:sz w:val="16"/>
                <w:szCs w:val="16"/>
              </w:rPr>
              <w:t xml:space="preserve">  </w:t>
            </w:r>
            <w:r w:rsidR="00463CAA">
              <w:rPr>
                <w:sz w:val="16"/>
                <w:szCs w:val="16"/>
              </w:rPr>
              <w:t>23 June</w:t>
            </w:r>
            <w:r w:rsidR="00575EC6" w:rsidRPr="006631E5">
              <w:rPr>
                <w:sz w:val="16"/>
                <w:szCs w:val="16"/>
              </w:rPr>
              <w:t xml:space="preserve"> </w:t>
            </w:r>
            <w:r w:rsidR="00AC51B6" w:rsidRPr="006631E5">
              <w:rPr>
                <w:sz w:val="16"/>
                <w:szCs w:val="16"/>
              </w:rPr>
              <w:t>2021.</w:t>
            </w:r>
          </w:p>
          <w:p w:rsidR="00543727" w:rsidRPr="006631E5" w:rsidRDefault="00543727" w:rsidP="00C63C2A">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54F96" w:rsidRPr="006631E5" w:rsidRDefault="00D52BFE">
            <w:pPr>
              <w:spacing w:after="0" w:line="259" w:lineRule="auto"/>
              <w:ind w:left="1" w:firstLine="0"/>
              <w:rPr>
                <w:sz w:val="16"/>
                <w:szCs w:val="16"/>
              </w:rPr>
            </w:pPr>
            <w:r w:rsidRPr="006631E5">
              <w:rPr>
                <w:sz w:val="16"/>
                <w:szCs w:val="16"/>
              </w:rPr>
              <w:t xml:space="preserve"> </w:t>
            </w:r>
            <w:r w:rsidRPr="006631E5">
              <w:rPr>
                <w:rFonts w:eastAsia="Arial"/>
                <w:sz w:val="16"/>
                <w:szCs w:val="16"/>
              </w:rPr>
              <w:t xml:space="preserve">  </w:t>
            </w:r>
            <w:r w:rsidR="00075F6B" w:rsidRPr="006631E5">
              <w:rPr>
                <w:rFonts w:eastAsia="Arial"/>
                <w:sz w:val="16"/>
                <w:szCs w:val="16"/>
              </w:rPr>
              <w:t>attached</w:t>
            </w:r>
          </w:p>
        </w:tc>
      </w:tr>
      <w:tr w:rsidR="00B9725F" w:rsidRPr="006631E5" w:rsidTr="00C63C2A">
        <w:trPr>
          <w:trHeight w:val="455"/>
        </w:trPr>
        <w:tc>
          <w:tcPr>
            <w:tcW w:w="698" w:type="dxa"/>
            <w:tcBorders>
              <w:top w:val="single" w:sz="4" w:space="0" w:color="000000"/>
              <w:left w:val="single" w:sz="4" w:space="0" w:color="000000"/>
              <w:bottom w:val="single" w:sz="4" w:space="0" w:color="000000"/>
              <w:right w:val="single" w:sz="4" w:space="0" w:color="000000"/>
            </w:tcBorders>
          </w:tcPr>
          <w:p w:rsidR="00B9725F" w:rsidRPr="006631E5" w:rsidRDefault="00BC596B" w:rsidP="00B42156">
            <w:pPr>
              <w:spacing w:after="0" w:line="259" w:lineRule="auto"/>
              <w:ind w:left="2" w:firstLine="0"/>
              <w:jc w:val="center"/>
              <w:rPr>
                <w:sz w:val="16"/>
                <w:szCs w:val="16"/>
              </w:rPr>
            </w:pPr>
            <w:r>
              <w:rPr>
                <w:sz w:val="16"/>
                <w:szCs w:val="16"/>
              </w:rPr>
              <w:t>7</w:t>
            </w:r>
          </w:p>
        </w:tc>
        <w:tc>
          <w:tcPr>
            <w:tcW w:w="7787" w:type="dxa"/>
            <w:tcBorders>
              <w:top w:val="single" w:sz="4" w:space="0" w:color="000000"/>
              <w:left w:val="single" w:sz="4" w:space="0" w:color="000000"/>
              <w:bottom w:val="single" w:sz="4" w:space="0" w:color="000000"/>
              <w:right w:val="single" w:sz="4" w:space="0" w:color="000000"/>
            </w:tcBorders>
            <w:vAlign w:val="center"/>
          </w:tcPr>
          <w:p w:rsidR="00E64310" w:rsidRPr="006631E5" w:rsidRDefault="004D6CA6" w:rsidP="00575EC6">
            <w:pPr>
              <w:spacing w:after="0" w:line="259" w:lineRule="auto"/>
              <w:ind w:left="0" w:firstLine="0"/>
              <w:rPr>
                <w:sz w:val="16"/>
                <w:szCs w:val="16"/>
              </w:rPr>
            </w:pPr>
            <w:r>
              <w:rPr>
                <w:sz w:val="16"/>
                <w:szCs w:val="16"/>
              </w:rPr>
              <w:t xml:space="preserve">Council to approve Complaints procedure </w:t>
            </w:r>
          </w:p>
          <w:p w:rsidR="00DF1A65" w:rsidRPr="006631E5" w:rsidRDefault="00DF1A65"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B9725F" w:rsidRPr="006631E5" w:rsidRDefault="002C1B6F" w:rsidP="00B9725F">
            <w:pPr>
              <w:spacing w:after="0" w:line="259" w:lineRule="auto"/>
              <w:ind w:left="1" w:firstLine="0"/>
              <w:rPr>
                <w:sz w:val="16"/>
                <w:szCs w:val="16"/>
              </w:rPr>
            </w:pPr>
            <w:r>
              <w:rPr>
                <w:sz w:val="16"/>
                <w:szCs w:val="16"/>
              </w:rPr>
              <w:t>To be circulated prior to the meeting</w:t>
            </w:r>
          </w:p>
        </w:tc>
      </w:tr>
      <w:tr w:rsidR="00575EC6" w:rsidRPr="006631E5" w:rsidTr="00C63C2A">
        <w:trPr>
          <w:trHeight w:val="340"/>
        </w:trPr>
        <w:tc>
          <w:tcPr>
            <w:tcW w:w="698" w:type="dxa"/>
            <w:tcBorders>
              <w:top w:val="single" w:sz="4" w:space="0" w:color="000000"/>
              <w:left w:val="single" w:sz="4" w:space="0" w:color="000000"/>
              <w:bottom w:val="single" w:sz="4" w:space="0" w:color="000000"/>
              <w:right w:val="single" w:sz="4" w:space="0" w:color="000000"/>
            </w:tcBorders>
          </w:tcPr>
          <w:p w:rsidR="00575EC6" w:rsidRPr="006631E5" w:rsidRDefault="00BC596B" w:rsidP="00B42156">
            <w:pPr>
              <w:spacing w:after="0" w:line="259" w:lineRule="auto"/>
              <w:ind w:left="2" w:firstLine="0"/>
              <w:jc w:val="center"/>
              <w:rPr>
                <w:sz w:val="16"/>
                <w:szCs w:val="16"/>
              </w:rPr>
            </w:pPr>
            <w:r>
              <w:rPr>
                <w:sz w:val="16"/>
                <w:szCs w:val="16"/>
              </w:rPr>
              <w:t>8</w:t>
            </w:r>
          </w:p>
        </w:tc>
        <w:tc>
          <w:tcPr>
            <w:tcW w:w="7787" w:type="dxa"/>
            <w:tcBorders>
              <w:top w:val="single" w:sz="4" w:space="0" w:color="000000"/>
              <w:left w:val="single" w:sz="4" w:space="0" w:color="000000"/>
              <w:bottom w:val="single" w:sz="4" w:space="0" w:color="000000"/>
              <w:right w:val="single" w:sz="4" w:space="0" w:color="000000"/>
            </w:tcBorders>
            <w:vAlign w:val="center"/>
          </w:tcPr>
          <w:p w:rsidR="00575EC6" w:rsidRDefault="0002141C" w:rsidP="00575EC6">
            <w:pPr>
              <w:spacing w:after="0" w:line="259" w:lineRule="auto"/>
              <w:ind w:left="0" w:firstLine="0"/>
              <w:rPr>
                <w:sz w:val="16"/>
                <w:szCs w:val="16"/>
              </w:rPr>
            </w:pPr>
            <w:r>
              <w:rPr>
                <w:sz w:val="16"/>
                <w:szCs w:val="16"/>
              </w:rPr>
              <w:t>To dis</w:t>
            </w:r>
            <w:r w:rsidR="00DF31D0">
              <w:rPr>
                <w:sz w:val="16"/>
                <w:szCs w:val="16"/>
              </w:rPr>
              <w:t xml:space="preserve">cuss and agree the procedure for </w:t>
            </w:r>
            <w:r>
              <w:rPr>
                <w:sz w:val="16"/>
                <w:szCs w:val="16"/>
              </w:rPr>
              <w:t>responding to planning consultations within the 21 days given by RVBC</w:t>
            </w:r>
          </w:p>
          <w:p w:rsidR="00DF31D0" w:rsidRDefault="00DF31D0" w:rsidP="00575EC6">
            <w:pPr>
              <w:spacing w:after="0" w:line="259" w:lineRule="auto"/>
              <w:ind w:left="0" w:firstLine="0"/>
              <w:rPr>
                <w:sz w:val="16"/>
                <w:szCs w:val="16"/>
              </w:rPr>
            </w:pPr>
          </w:p>
          <w:p w:rsidR="00DF31D0" w:rsidRDefault="00DF31D0" w:rsidP="00575EC6">
            <w:pPr>
              <w:spacing w:after="0" w:line="259" w:lineRule="auto"/>
              <w:ind w:left="0" w:firstLine="0"/>
              <w:rPr>
                <w:sz w:val="16"/>
                <w:szCs w:val="16"/>
              </w:rPr>
            </w:pPr>
            <w:r>
              <w:rPr>
                <w:sz w:val="16"/>
                <w:szCs w:val="16"/>
              </w:rPr>
              <w:t xml:space="preserve">Current procedure- clerk sends the consultation to all councillors who comment and a </w:t>
            </w:r>
            <w:proofErr w:type="spellStart"/>
            <w:r>
              <w:rPr>
                <w:sz w:val="16"/>
                <w:szCs w:val="16"/>
              </w:rPr>
              <w:t>concensus</w:t>
            </w:r>
            <w:proofErr w:type="spellEnd"/>
            <w:r>
              <w:rPr>
                <w:sz w:val="16"/>
                <w:szCs w:val="16"/>
              </w:rPr>
              <w:t xml:space="preserve"> is then agreed and the Clerk is asked to send the response the Planning </w:t>
            </w:r>
            <w:proofErr w:type="spellStart"/>
            <w:r>
              <w:rPr>
                <w:sz w:val="16"/>
                <w:szCs w:val="16"/>
              </w:rPr>
              <w:t>Dept</w:t>
            </w:r>
            <w:proofErr w:type="spellEnd"/>
            <w:r>
              <w:rPr>
                <w:sz w:val="16"/>
                <w:szCs w:val="16"/>
              </w:rPr>
              <w:t xml:space="preserve"> within the 21days consultation period.</w:t>
            </w:r>
          </w:p>
          <w:p w:rsidR="00761D80" w:rsidRDefault="00761D80" w:rsidP="00575EC6">
            <w:pPr>
              <w:spacing w:after="0" w:line="259" w:lineRule="auto"/>
              <w:ind w:left="0" w:firstLine="0"/>
              <w:rPr>
                <w:sz w:val="16"/>
                <w:szCs w:val="16"/>
              </w:rPr>
            </w:pPr>
          </w:p>
          <w:p w:rsidR="00761D80" w:rsidRDefault="00761D80" w:rsidP="00575EC6">
            <w:pPr>
              <w:spacing w:after="0" w:line="259" w:lineRule="auto"/>
              <w:ind w:left="0" w:firstLine="0"/>
              <w:rPr>
                <w:sz w:val="16"/>
                <w:szCs w:val="16"/>
              </w:rPr>
            </w:pPr>
            <w:r>
              <w:rPr>
                <w:sz w:val="16"/>
                <w:szCs w:val="16"/>
              </w:rPr>
              <w:t xml:space="preserve">Cllr Foote would like to propose an idea for responding to Planning Applications </w:t>
            </w:r>
            <w:proofErr w:type="spellStart"/>
            <w:r>
              <w:rPr>
                <w:sz w:val="16"/>
                <w:szCs w:val="16"/>
              </w:rPr>
              <w:t>inbetween</w:t>
            </w:r>
            <w:proofErr w:type="spellEnd"/>
            <w:r>
              <w:rPr>
                <w:sz w:val="16"/>
                <w:szCs w:val="16"/>
              </w:rPr>
              <w:t xml:space="preserve"> meetings.</w:t>
            </w:r>
          </w:p>
          <w:p w:rsidR="0002141C" w:rsidRDefault="0002141C" w:rsidP="00575EC6">
            <w:pPr>
              <w:spacing w:after="0" w:line="259" w:lineRule="auto"/>
              <w:ind w:left="0" w:firstLine="0"/>
              <w:rPr>
                <w:sz w:val="16"/>
                <w:szCs w:val="16"/>
              </w:rPr>
            </w:pPr>
          </w:p>
          <w:p w:rsidR="0002141C" w:rsidRPr="006631E5" w:rsidRDefault="0002141C" w:rsidP="00575EC6">
            <w:pPr>
              <w:spacing w:after="0" w:line="259" w:lineRule="auto"/>
              <w:ind w:left="0" w:firstLine="0"/>
              <w:rPr>
                <w:sz w:val="16"/>
                <w:szCs w:val="16"/>
              </w:rPr>
            </w:pPr>
          </w:p>
          <w:p w:rsidR="00DF1A65" w:rsidRPr="006631E5" w:rsidRDefault="00DF1A65"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Default="00575EC6" w:rsidP="00B9725F">
            <w:pPr>
              <w:spacing w:after="0" w:line="259" w:lineRule="auto"/>
              <w:ind w:left="1" w:firstLine="0"/>
              <w:rPr>
                <w:sz w:val="16"/>
                <w:szCs w:val="16"/>
              </w:rPr>
            </w:pPr>
          </w:p>
          <w:p w:rsidR="001F0B91" w:rsidRDefault="001F0B91" w:rsidP="00B9725F">
            <w:pPr>
              <w:spacing w:after="0" w:line="259" w:lineRule="auto"/>
              <w:ind w:left="1" w:firstLine="0"/>
              <w:rPr>
                <w:sz w:val="16"/>
                <w:szCs w:val="16"/>
              </w:rPr>
            </w:pPr>
          </w:p>
          <w:p w:rsidR="001F0B91" w:rsidRDefault="001F0B91" w:rsidP="00B9725F">
            <w:pPr>
              <w:spacing w:after="0" w:line="259" w:lineRule="auto"/>
              <w:ind w:left="1" w:firstLine="0"/>
              <w:rPr>
                <w:sz w:val="16"/>
                <w:szCs w:val="16"/>
              </w:rPr>
            </w:pPr>
            <w:r>
              <w:rPr>
                <w:sz w:val="16"/>
                <w:szCs w:val="16"/>
              </w:rPr>
              <w:t>All for discussion</w:t>
            </w:r>
          </w:p>
          <w:p w:rsidR="001F0B91" w:rsidRDefault="001F0B91" w:rsidP="00B9725F">
            <w:pPr>
              <w:spacing w:after="0" w:line="259" w:lineRule="auto"/>
              <w:ind w:left="1" w:firstLine="0"/>
              <w:rPr>
                <w:sz w:val="16"/>
                <w:szCs w:val="16"/>
              </w:rPr>
            </w:pPr>
          </w:p>
          <w:p w:rsidR="001F0B91" w:rsidRDefault="001F0B91" w:rsidP="00B9725F">
            <w:pPr>
              <w:spacing w:after="0" w:line="259" w:lineRule="auto"/>
              <w:ind w:left="1" w:firstLine="0"/>
              <w:rPr>
                <w:sz w:val="16"/>
                <w:szCs w:val="16"/>
              </w:rPr>
            </w:pPr>
          </w:p>
          <w:p w:rsidR="001F0B91" w:rsidRPr="006631E5" w:rsidRDefault="001F0B91" w:rsidP="00B9725F">
            <w:pPr>
              <w:spacing w:after="0" w:line="259" w:lineRule="auto"/>
              <w:ind w:left="1" w:firstLine="0"/>
              <w:rPr>
                <w:sz w:val="16"/>
                <w:szCs w:val="16"/>
              </w:rPr>
            </w:pPr>
            <w:r>
              <w:rPr>
                <w:sz w:val="16"/>
                <w:szCs w:val="16"/>
              </w:rPr>
              <w:t>Cllr Foote</w:t>
            </w:r>
          </w:p>
        </w:tc>
      </w:tr>
      <w:tr w:rsidR="00575EC6" w:rsidRPr="006631E5" w:rsidTr="00C63C2A">
        <w:trPr>
          <w:trHeight w:val="476"/>
        </w:trPr>
        <w:tc>
          <w:tcPr>
            <w:tcW w:w="698" w:type="dxa"/>
            <w:tcBorders>
              <w:top w:val="single" w:sz="4" w:space="0" w:color="000000"/>
              <w:left w:val="single" w:sz="4" w:space="0" w:color="000000"/>
              <w:bottom w:val="single" w:sz="4" w:space="0" w:color="000000"/>
              <w:right w:val="single" w:sz="4" w:space="0" w:color="000000"/>
            </w:tcBorders>
          </w:tcPr>
          <w:p w:rsidR="00575EC6" w:rsidRPr="006631E5" w:rsidRDefault="00BC596B" w:rsidP="00B42156">
            <w:pPr>
              <w:spacing w:after="0" w:line="259" w:lineRule="auto"/>
              <w:ind w:left="2" w:firstLine="0"/>
              <w:jc w:val="center"/>
              <w:rPr>
                <w:sz w:val="16"/>
                <w:szCs w:val="16"/>
              </w:rPr>
            </w:pPr>
            <w:r>
              <w:rPr>
                <w:sz w:val="16"/>
                <w:szCs w:val="16"/>
              </w:rPr>
              <w:lastRenderedPageBreak/>
              <w:t>9</w:t>
            </w:r>
          </w:p>
        </w:tc>
        <w:tc>
          <w:tcPr>
            <w:tcW w:w="7787" w:type="dxa"/>
            <w:tcBorders>
              <w:top w:val="single" w:sz="4" w:space="0" w:color="000000"/>
              <w:left w:val="single" w:sz="4" w:space="0" w:color="000000"/>
              <w:bottom w:val="single" w:sz="4" w:space="0" w:color="000000"/>
              <w:right w:val="single" w:sz="4" w:space="0" w:color="000000"/>
            </w:tcBorders>
            <w:vAlign w:val="center"/>
          </w:tcPr>
          <w:p w:rsidR="00C63C2A" w:rsidRDefault="00DF31D0" w:rsidP="00575EC6">
            <w:pPr>
              <w:spacing w:after="0" w:line="259" w:lineRule="auto"/>
              <w:ind w:left="0" w:firstLine="0"/>
              <w:rPr>
                <w:sz w:val="16"/>
                <w:szCs w:val="16"/>
              </w:rPr>
            </w:pPr>
            <w:r>
              <w:rPr>
                <w:sz w:val="16"/>
                <w:szCs w:val="16"/>
              </w:rPr>
              <w:t xml:space="preserve">Planning Applications </w:t>
            </w:r>
          </w:p>
          <w:p w:rsidR="00761D80" w:rsidRDefault="00761D80" w:rsidP="00575EC6">
            <w:pPr>
              <w:spacing w:after="0" w:line="259" w:lineRule="auto"/>
              <w:ind w:left="0" w:firstLine="0"/>
              <w:rPr>
                <w:sz w:val="16"/>
                <w:szCs w:val="16"/>
              </w:rPr>
            </w:pPr>
          </w:p>
          <w:p w:rsidR="00761D80" w:rsidRDefault="00761D80" w:rsidP="00575EC6">
            <w:pPr>
              <w:spacing w:after="0" w:line="259" w:lineRule="auto"/>
              <w:ind w:left="0" w:firstLine="0"/>
              <w:rPr>
                <w:sz w:val="16"/>
                <w:szCs w:val="16"/>
              </w:rPr>
            </w:pPr>
            <w:r>
              <w:rPr>
                <w:sz w:val="16"/>
                <w:szCs w:val="16"/>
              </w:rPr>
              <w:t xml:space="preserve">3/2021/0555 42 </w:t>
            </w:r>
            <w:proofErr w:type="spellStart"/>
            <w:r>
              <w:rPr>
                <w:sz w:val="16"/>
                <w:szCs w:val="16"/>
              </w:rPr>
              <w:t>Knowsley</w:t>
            </w:r>
            <w:proofErr w:type="spellEnd"/>
            <w:r>
              <w:rPr>
                <w:sz w:val="16"/>
                <w:szCs w:val="16"/>
              </w:rPr>
              <w:t xml:space="preserve"> Road, </w:t>
            </w:r>
            <w:proofErr w:type="spellStart"/>
            <w:r>
              <w:rPr>
                <w:sz w:val="16"/>
                <w:szCs w:val="16"/>
              </w:rPr>
              <w:t>Wilpshire</w:t>
            </w:r>
            <w:proofErr w:type="spellEnd"/>
          </w:p>
          <w:p w:rsidR="00761D80" w:rsidRDefault="00761D80" w:rsidP="00575EC6">
            <w:pPr>
              <w:spacing w:after="0" w:line="259" w:lineRule="auto"/>
              <w:ind w:left="0" w:firstLine="0"/>
              <w:rPr>
                <w:sz w:val="16"/>
                <w:szCs w:val="16"/>
              </w:rPr>
            </w:pPr>
          </w:p>
          <w:p w:rsidR="00761D80" w:rsidRDefault="00761D80" w:rsidP="00575EC6">
            <w:pPr>
              <w:spacing w:after="0" w:line="259" w:lineRule="auto"/>
              <w:ind w:left="0" w:firstLine="0"/>
              <w:rPr>
                <w:sz w:val="16"/>
                <w:szCs w:val="16"/>
              </w:rPr>
            </w:pPr>
            <w:r>
              <w:rPr>
                <w:sz w:val="16"/>
                <w:szCs w:val="16"/>
              </w:rPr>
              <w:t>WPC – No  objections</w:t>
            </w:r>
          </w:p>
          <w:p w:rsidR="009F5EB3" w:rsidRPr="009F5EB3" w:rsidRDefault="00761D80" w:rsidP="009F5EB3">
            <w:pPr>
              <w:spacing w:after="0" w:line="240" w:lineRule="auto"/>
              <w:ind w:left="0" w:firstLine="0"/>
              <w:rPr>
                <w:rFonts w:eastAsia="Times New Roman"/>
                <w:color w:val="auto"/>
                <w:sz w:val="16"/>
                <w:szCs w:val="16"/>
              </w:rPr>
            </w:pPr>
            <w:r>
              <w:rPr>
                <w:sz w:val="16"/>
                <w:szCs w:val="16"/>
              </w:rPr>
              <w:t xml:space="preserve">WPC – Further response sent to RVBC </w:t>
            </w:r>
            <w:r w:rsidR="009F5EB3">
              <w:rPr>
                <w:sz w:val="16"/>
                <w:szCs w:val="16"/>
              </w:rPr>
              <w:t>–</w:t>
            </w:r>
            <w:r>
              <w:rPr>
                <w:sz w:val="16"/>
                <w:szCs w:val="16"/>
              </w:rPr>
              <w:t xml:space="preserve"> </w:t>
            </w:r>
            <w:r w:rsidR="009F5EB3">
              <w:rPr>
                <w:sz w:val="16"/>
                <w:szCs w:val="16"/>
              </w:rPr>
              <w:t xml:space="preserve">14/07/2021 - </w:t>
            </w:r>
            <w:proofErr w:type="spellStart"/>
            <w:r w:rsidR="009F5EB3" w:rsidRPr="009F5EB3">
              <w:rPr>
                <w:rFonts w:eastAsia="Times New Roman"/>
                <w:color w:val="auto"/>
                <w:sz w:val="16"/>
                <w:szCs w:val="16"/>
              </w:rPr>
              <w:t>Wilpshire</w:t>
            </w:r>
            <w:proofErr w:type="spellEnd"/>
            <w:r w:rsidR="009F5EB3" w:rsidRPr="009F5EB3">
              <w:rPr>
                <w:rFonts w:eastAsia="Times New Roman"/>
                <w:color w:val="auto"/>
                <w:sz w:val="16"/>
                <w:szCs w:val="16"/>
              </w:rPr>
              <w:t xml:space="preserve"> Parish Council</w:t>
            </w:r>
            <w:proofErr w:type="gramStart"/>
            <w:r w:rsidR="009F5EB3" w:rsidRPr="009F5EB3">
              <w:rPr>
                <w:rFonts w:eastAsia="Times New Roman"/>
                <w:color w:val="auto"/>
                <w:sz w:val="16"/>
                <w:szCs w:val="16"/>
              </w:rPr>
              <w:t>  would</w:t>
            </w:r>
            <w:proofErr w:type="gramEnd"/>
            <w:r w:rsidR="009F5EB3" w:rsidRPr="009F5EB3">
              <w:rPr>
                <w:rFonts w:eastAsia="Times New Roman"/>
                <w:color w:val="auto"/>
                <w:sz w:val="16"/>
                <w:szCs w:val="16"/>
              </w:rPr>
              <w:t xml:space="preserve"> like to submit a further comment in respect of the above application.</w:t>
            </w:r>
          </w:p>
          <w:p w:rsidR="009F5EB3" w:rsidRPr="009F5EB3" w:rsidRDefault="009F5EB3" w:rsidP="009F5EB3">
            <w:pPr>
              <w:spacing w:after="0" w:line="240" w:lineRule="auto"/>
              <w:ind w:left="0" w:firstLine="0"/>
              <w:rPr>
                <w:rFonts w:eastAsia="Times New Roman"/>
                <w:color w:val="auto"/>
                <w:sz w:val="16"/>
                <w:szCs w:val="16"/>
              </w:rPr>
            </w:pPr>
          </w:p>
          <w:p w:rsidR="009F5EB3" w:rsidRPr="009F5EB3" w:rsidRDefault="009F5EB3" w:rsidP="009F5EB3">
            <w:pPr>
              <w:spacing w:after="0" w:line="240" w:lineRule="auto"/>
              <w:ind w:left="0" w:firstLine="0"/>
              <w:rPr>
                <w:rFonts w:eastAsia="Times New Roman"/>
                <w:color w:val="auto"/>
                <w:sz w:val="16"/>
                <w:szCs w:val="16"/>
              </w:rPr>
            </w:pPr>
            <w:r w:rsidRPr="009F5EB3">
              <w:rPr>
                <w:rFonts w:eastAsia="Times New Roman"/>
                <w:color w:val="auto"/>
                <w:sz w:val="16"/>
                <w:szCs w:val="16"/>
              </w:rPr>
              <w:t xml:space="preserve">Serious concerns have been expressed to </w:t>
            </w:r>
            <w:proofErr w:type="spellStart"/>
            <w:r w:rsidRPr="009F5EB3">
              <w:rPr>
                <w:rFonts w:eastAsia="Times New Roman"/>
                <w:color w:val="auto"/>
                <w:sz w:val="16"/>
                <w:szCs w:val="16"/>
              </w:rPr>
              <w:t>Wilpshire</w:t>
            </w:r>
            <w:proofErr w:type="spellEnd"/>
            <w:r w:rsidRPr="009F5EB3">
              <w:rPr>
                <w:rFonts w:eastAsia="Times New Roman"/>
                <w:color w:val="auto"/>
                <w:sz w:val="16"/>
                <w:szCs w:val="16"/>
              </w:rPr>
              <w:t xml:space="preserve"> Parish Council about the </w:t>
            </w:r>
            <w:proofErr w:type="gramStart"/>
            <w:r w:rsidRPr="009F5EB3">
              <w:rPr>
                <w:rFonts w:eastAsia="Times New Roman"/>
                <w:color w:val="auto"/>
                <w:sz w:val="16"/>
                <w:szCs w:val="16"/>
              </w:rPr>
              <w:t>above  application</w:t>
            </w:r>
            <w:proofErr w:type="gramEnd"/>
            <w:r w:rsidRPr="009F5EB3">
              <w:rPr>
                <w:rFonts w:eastAsia="Times New Roman"/>
                <w:color w:val="auto"/>
                <w:sz w:val="16"/>
                <w:szCs w:val="16"/>
              </w:rPr>
              <w:t xml:space="preserve"> by some residents.</w:t>
            </w:r>
          </w:p>
          <w:p w:rsidR="009F5EB3" w:rsidRPr="009F5EB3" w:rsidRDefault="009F5EB3" w:rsidP="009F5EB3">
            <w:pPr>
              <w:spacing w:after="0" w:line="240" w:lineRule="auto"/>
              <w:ind w:left="0" w:firstLine="0"/>
              <w:rPr>
                <w:rFonts w:eastAsia="Times New Roman"/>
                <w:color w:val="auto"/>
                <w:sz w:val="16"/>
                <w:szCs w:val="16"/>
              </w:rPr>
            </w:pPr>
          </w:p>
          <w:p w:rsidR="009F5EB3" w:rsidRPr="009F5EB3" w:rsidRDefault="009F5EB3" w:rsidP="009F5EB3">
            <w:pPr>
              <w:spacing w:after="0" w:line="240" w:lineRule="auto"/>
              <w:ind w:left="0" w:firstLine="0"/>
              <w:rPr>
                <w:rFonts w:eastAsia="Times New Roman"/>
                <w:color w:val="auto"/>
                <w:sz w:val="16"/>
                <w:szCs w:val="16"/>
              </w:rPr>
            </w:pPr>
            <w:proofErr w:type="spellStart"/>
            <w:r w:rsidRPr="009F5EB3">
              <w:rPr>
                <w:rFonts w:eastAsia="Times New Roman"/>
                <w:color w:val="auto"/>
                <w:sz w:val="16"/>
                <w:szCs w:val="16"/>
              </w:rPr>
              <w:t>Wilpshire</w:t>
            </w:r>
            <w:proofErr w:type="spellEnd"/>
            <w:r w:rsidRPr="009F5EB3">
              <w:rPr>
                <w:rFonts w:eastAsia="Times New Roman"/>
                <w:color w:val="auto"/>
                <w:sz w:val="16"/>
                <w:szCs w:val="16"/>
              </w:rPr>
              <w:t xml:space="preserve"> Parish Council would ask that should permission be granted that</w:t>
            </w:r>
            <w:proofErr w:type="gramStart"/>
            <w:r w:rsidRPr="009F5EB3">
              <w:rPr>
                <w:rFonts w:eastAsia="Times New Roman"/>
                <w:color w:val="auto"/>
                <w:sz w:val="16"/>
                <w:szCs w:val="16"/>
              </w:rPr>
              <w:t>  it</w:t>
            </w:r>
            <w:proofErr w:type="gramEnd"/>
            <w:r w:rsidRPr="009F5EB3">
              <w:rPr>
                <w:rFonts w:eastAsia="Times New Roman"/>
                <w:color w:val="auto"/>
                <w:sz w:val="16"/>
                <w:szCs w:val="16"/>
              </w:rPr>
              <w:t xml:space="preserve"> is a temporary permission only so that any </w:t>
            </w:r>
            <w:proofErr w:type="spellStart"/>
            <w:r w:rsidRPr="009F5EB3">
              <w:rPr>
                <w:rFonts w:eastAsia="Times New Roman"/>
                <w:color w:val="auto"/>
                <w:sz w:val="16"/>
                <w:szCs w:val="16"/>
              </w:rPr>
              <w:t>affects</w:t>
            </w:r>
            <w:proofErr w:type="spellEnd"/>
            <w:r w:rsidRPr="009F5EB3">
              <w:rPr>
                <w:rFonts w:eastAsia="Times New Roman"/>
                <w:color w:val="auto"/>
                <w:sz w:val="16"/>
                <w:szCs w:val="16"/>
              </w:rPr>
              <w:t xml:space="preserve"> on the amenity of the local area, due to the change of use from a C3 use to a C2 use, can be assessed.</w:t>
            </w:r>
          </w:p>
          <w:p w:rsidR="009F5EB3" w:rsidRPr="009F5EB3" w:rsidRDefault="009F5EB3" w:rsidP="009F5EB3">
            <w:pPr>
              <w:spacing w:after="0" w:line="240" w:lineRule="auto"/>
              <w:ind w:left="0" w:firstLine="0"/>
              <w:rPr>
                <w:rFonts w:eastAsia="Times New Roman"/>
                <w:color w:val="auto"/>
                <w:sz w:val="16"/>
                <w:szCs w:val="16"/>
              </w:rPr>
            </w:pPr>
          </w:p>
          <w:p w:rsidR="009F5EB3" w:rsidRPr="009F5EB3" w:rsidRDefault="009F5EB3" w:rsidP="009F5EB3">
            <w:pPr>
              <w:pBdr>
                <w:bottom w:val="single" w:sz="6" w:space="1" w:color="auto"/>
              </w:pBdr>
              <w:spacing w:after="0" w:line="240" w:lineRule="auto"/>
              <w:ind w:left="0" w:firstLine="0"/>
              <w:rPr>
                <w:rFonts w:asciiTheme="minorHAnsi" w:eastAsia="Times New Roman" w:hAnsiTheme="minorHAnsi" w:cstheme="minorHAnsi"/>
                <w:color w:val="auto"/>
                <w:sz w:val="16"/>
                <w:szCs w:val="16"/>
              </w:rPr>
            </w:pPr>
            <w:r w:rsidRPr="009F5EB3">
              <w:rPr>
                <w:rFonts w:asciiTheme="minorHAnsi" w:eastAsia="Times New Roman" w:hAnsiTheme="minorHAnsi" w:cstheme="minorHAnsi"/>
                <w:color w:val="auto"/>
                <w:sz w:val="16"/>
                <w:szCs w:val="16"/>
              </w:rPr>
              <w:t>3/2021/0555 was approved with conditions by the Planning and Development Committee, RVBC.</w:t>
            </w:r>
          </w:p>
          <w:p w:rsidR="009F5EB3" w:rsidRDefault="009F5EB3" w:rsidP="00575EC6">
            <w:pPr>
              <w:spacing w:after="0" w:line="259" w:lineRule="auto"/>
              <w:ind w:left="0" w:firstLine="0"/>
              <w:rPr>
                <w:rFonts w:asciiTheme="minorHAnsi" w:hAnsiTheme="minorHAnsi" w:cstheme="minorHAnsi"/>
                <w:sz w:val="20"/>
                <w:szCs w:val="20"/>
              </w:rPr>
            </w:pPr>
          </w:p>
          <w:p w:rsidR="009F5EB3" w:rsidRPr="009F5EB3" w:rsidRDefault="009F5EB3" w:rsidP="00575EC6">
            <w:pPr>
              <w:spacing w:after="0" w:line="259" w:lineRule="auto"/>
              <w:ind w:left="0" w:firstLine="0"/>
              <w:rPr>
                <w:rFonts w:asciiTheme="minorHAnsi" w:hAnsiTheme="minorHAnsi" w:cstheme="minorHAnsi"/>
                <w:sz w:val="16"/>
                <w:szCs w:val="16"/>
              </w:rPr>
            </w:pPr>
            <w:r w:rsidRPr="009F5EB3">
              <w:rPr>
                <w:rFonts w:asciiTheme="minorHAnsi" w:hAnsiTheme="minorHAnsi" w:cstheme="minorHAnsi"/>
                <w:sz w:val="16"/>
                <w:szCs w:val="16"/>
              </w:rPr>
              <w:t xml:space="preserve">3/2021/0485 – 5 Clifton Grove, </w:t>
            </w:r>
            <w:proofErr w:type="spellStart"/>
            <w:r w:rsidRPr="009F5EB3">
              <w:rPr>
                <w:rFonts w:asciiTheme="minorHAnsi" w:hAnsiTheme="minorHAnsi" w:cstheme="minorHAnsi"/>
                <w:sz w:val="16"/>
                <w:szCs w:val="16"/>
              </w:rPr>
              <w:t>Wilpshire</w:t>
            </w:r>
            <w:proofErr w:type="spellEnd"/>
          </w:p>
          <w:p w:rsidR="009F5EB3" w:rsidRPr="009F5EB3" w:rsidRDefault="009F5EB3" w:rsidP="00575EC6">
            <w:pPr>
              <w:spacing w:after="0" w:line="259" w:lineRule="auto"/>
              <w:ind w:left="0" w:firstLine="0"/>
              <w:rPr>
                <w:rFonts w:asciiTheme="minorHAnsi" w:hAnsiTheme="minorHAnsi" w:cstheme="minorHAnsi"/>
                <w:sz w:val="16"/>
                <w:szCs w:val="16"/>
              </w:rPr>
            </w:pPr>
          </w:p>
          <w:p w:rsidR="009F5EB3" w:rsidRDefault="009F5EB3" w:rsidP="009F5EB3">
            <w:pPr>
              <w:pBdr>
                <w:bottom w:val="single" w:sz="6" w:space="1" w:color="auto"/>
              </w:pBdr>
              <w:spacing w:after="0" w:line="240" w:lineRule="auto"/>
              <w:ind w:left="0" w:firstLine="0"/>
              <w:rPr>
                <w:rFonts w:asciiTheme="minorHAnsi" w:eastAsia="Times New Roman" w:hAnsiTheme="minorHAnsi" w:cstheme="minorHAnsi"/>
                <w:color w:val="auto"/>
                <w:sz w:val="16"/>
                <w:szCs w:val="16"/>
              </w:rPr>
            </w:pPr>
            <w:r w:rsidRPr="009F5EB3">
              <w:rPr>
                <w:rFonts w:asciiTheme="minorHAnsi" w:eastAsia="Times New Roman" w:hAnsiTheme="minorHAnsi" w:cstheme="minorHAnsi"/>
                <w:color w:val="auto"/>
                <w:sz w:val="16"/>
                <w:szCs w:val="16"/>
              </w:rPr>
              <w:t>WPC  has no objection to this application</w:t>
            </w:r>
          </w:p>
          <w:p w:rsidR="009F5EB3" w:rsidRDefault="009F5EB3" w:rsidP="009F5EB3">
            <w:pPr>
              <w:spacing w:after="0" w:line="240" w:lineRule="auto"/>
              <w:ind w:left="0" w:firstLine="0"/>
              <w:rPr>
                <w:rFonts w:asciiTheme="minorHAnsi" w:eastAsia="Times New Roman" w:hAnsiTheme="minorHAnsi" w:cstheme="minorHAnsi"/>
                <w:color w:val="auto"/>
                <w:sz w:val="16"/>
                <w:szCs w:val="16"/>
              </w:rPr>
            </w:pPr>
          </w:p>
          <w:p w:rsidR="009F5EB3" w:rsidRDefault="009F5EB3" w:rsidP="009F5EB3">
            <w:pPr>
              <w:spacing w:after="0" w:line="240" w:lineRule="auto"/>
              <w:ind w:left="0" w:firstLine="0"/>
              <w:rPr>
                <w:rFonts w:asciiTheme="minorHAnsi" w:eastAsia="Times New Roman" w:hAnsiTheme="minorHAnsi" w:cstheme="minorHAnsi"/>
                <w:color w:val="auto"/>
                <w:sz w:val="16"/>
                <w:szCs w:val="16"/>
              </w:rPr>
            </w:pPr>
            <w:r>
              <w:rPr>
                <w:rFonts w:asciiTheme="minorHAnsi" w:eastAsia="Times New Roman" w:hAnsiTheme="minorHAnsi" w:cstheme="minorHAnsi"/>
                <w:color w:val="auto"/>
                <w:sz w:val="16"/>
                <w:szCs w:val="16"/>
              </w:rPr>
              <w:t xml:space="preserve">3/2021/0453 Sunnyside  3 Ribchester Road </w:t>
            </w:r>
            <w:proofErr w:type="spellStart"/>
            <w:r>
              <w:rPr>
                <w:rFonts w:asciiTheme="minorHAnsi" w:eastAsia="Times New Roman" w:hAnsiTheme="minorHAnsi" w:cstheme="minorHAnsi"/>
                <w:color w:val="auto"/>
                <w:sz w:val="16"/>
                <w:szCs w:val="16"/>
              </w:rPr>
              <w:t>Wilpshire</w:t>
            </w:r>
            <w:proofErr w:type="spellEnd"/>
          </w:p>
          <w:p w:rsidR="009F5EB3" w:rsidRDefault="009F5EB3" w:rsidP="009F5EB3">
            <w:pPr>
              <w:spacing w:after="0" w:line="240" w:lineRule="auto"/>
              <w:ind w:left="0" w:firstLine="0"/>
              <w:rPr>
                <w:rFonts w:asciiTheme="minorHAnsi" w:eastAsia="Times New Roman" w:hAnsiTheme="minorHAnsi" w:cstheme="minorHAnsi"/>
                <w:color w:val="auto"/>
                <w:sz w:val="16"/>
                <w:szCs w:val="16"/>
              </w:rPr>
            </w:pPr>
          </w:p>
          <w:p w:rsidR="009F5EB3" w:rsidRPr="009F5EB3" w:rsidRDefault="00A86A4E" w:rsidP="009F5EB3">
            <w:pPr>
              <w:shd w:val="clear" w:color="auto" w:fill="FFFFFF"/>
              <w:spacing w:after="0" w:line="240" w:lineRule="auto"/>
              <w:ind w:left="0" w:firstLine="0"/>
              <w:rPr>
                <w:rFonts w:asciiTheme="minorHAnsi" w:eastAsia="Times New Roman" w:hAnsiTheme="minorHAnsi" w:cstheme="minorHAnsi"/>
                <w:color w:val="222222"/>
                <w:sz w:val="16"/>
                <w:szCs w:val="16"/>
              </w:rPr>
            </w:pPr>
            <w:r>
              <w:rPr>
                <w:rFonts w:asciiTheme="minorHAnsi" w:eastAsia="Times New Roman" w:hAnsiTheme="minorHAnsi" w:cstheme="minorHAnsi"/>
                <w:color w:val="222222"/>
                <w:sz w:val="16"/>
                <w:szCs w:val="16"/>
              </w:rPr>
              <w:t xml:space="preserve">WPC - </w:t>
            </w:r>
            <w:proofErr w:type="spellStart"/>
            <w:r w:rsidR="009F5EB3" w:rsidRPr="009F5EB3">
              <w:rPr>
                <w:rFonts w:asciiTheme="minorHAnsi" w:eastAsia="Times New Roman" w:hAnsiTheme="minorHAnsi" w:cstheme="minorHAnsi"/>
                <w:color w:val="222222"/>
                <w:sz w:val="16"/>
                <w:szCs w:val="16"/>
              </w:rPr>
              <w:t>Wilpshire</w:t>
            </w:r>
            <w:proofErr w:type="spellEnd"/>
            <w:r w:rsidR="009F5EB3" w:rsidRPr="009F5EB3">
              <w:rPr>
                <w:rFonts w:asciiTheme="minorHAnsi" w:eastAsia="Times New Roman" w:hAnsiTheme="minorHAnsi" w:cstheme="minorHAnsi"/>
                <w:color w:val="222222"/>
                <w:sz w:val="16"/>
                <w:szCs w:val="16"/>
              </w:rPr>
              <w:t xml:space="preserve"> Parish Council does not consider the parking arrangements shown on the plans submitted on 17 June 2021 to be acceptable in what is already a problematic area.</w:t>
            </w:r>
          </w:p>
          <w:p w:rsidR="009F5EB3" w:rsidRPr="009F5EB3" w:rsidRDefault="009F5EB3" w:rsidP="009F5EB3">
            <w:pPr>
              <w:shd w:val="clear" w:color="auto" w:fill="FFFFFF"/>
              <w:spacing w:after="0" w:line="240" w:lineRule="auto"/>
              <w:ind w:left="0" w:firstLine="0"/>
              <w:rPr>
                <w:rFonts w:asciiTheme="minorHAnsi" w:eastAsia="Times New Roman" w:hAnsiTheme="minorHAnsi" w:cstheme="minorHAnsi"/>
                <w:color w:val="222222"/>
                <w:sz w:val="16"/>
                <w:szCs w:val="16"/>
              </w:rPr>
            </w:pPr>
          </w:p>
          <w:p w:rsidR="009F5EB3" w:rsidRDefault="009F5EB3" w:rsidP="009F5EB3">
            <w:pPr>
              <w:pBdr>
                <w:bottom w:val="single" w:sz="6" w:space="1" w:color="auto"/>
              </w:pBdr>
              <w:shd w:val="clear" w:color="auto" w:fill="FFFFFF"/>
              <w:spacing w:after="0" w:line="240" w:lineRule="auto"/>
              <w:ind w:left="0" w:firstLine="0"/>
              <w:rPr>
                <w:rFonts w:asciiTheme="minorHAnsi" w:eastAsia="Times New Roman" w:hAnsiTheme="minorHAnsi" w:cstheme="minorHAnsi"/>
                <w:color w:val="222222"/>
                <w:sz w:val="16"/>
                <w:szCs w:val="16"/>
              </w:rPr>
            </w:pPr>
            <w:r w:rsidRPr="009F5EB3">
              <w:rPr>
                <w:rFonts w:asciiTheme="minorHAnsi" w:eastAsia="Times New Roman" w:hAnsiTheme="minorHAnsi" w:cstheme="minorHAnsi"/>
                <w:color w:val="222222"/>
                <w:sz w:val="16"/>
                <w:szCs w:val="16"/>
              </w:rPr>
              <w:t>The Council also notes that the plans still lack adequate detail. No dimensions are given on the diagrams and there is no information on ventilation/extraction etc. which have the potential to affect neighbouring properties (especially given the relative position of the development site).</w:t>
            </w:r>
          </w:p>
          <w:p w:rsidR="00A86A4E" w:rsidRDefault="00A86A4E" w:rsidP="009F5EB3">
            <w:pPr>
              <w:shd w:val="clear" w:color="auto" w:fill="FFFFFF"/>
              <w:spacing w:after="0" w:line="240" w:lineRule="auto"/>
              <w:ind w:left="0" w:firstLine="0"/>
              <w:rPr>
                <w:rFonts w:asciiTheme="minorHAnsi" w:eastAsia="Times New Roman" w:hAnsiTheme="minorHAnsi" w:cstheme="minorHAnsi"/>
                <w:color w:val="222222"/>
                <w:sz w:val="16"/>
                <w:szCs w:val="16"/>
              </w:rPr>
            </w:pPr>
          </w:p>
          <w:p w:rsidR="00A86A4E" w:rsidRDefault="0015092E" w:rsidP="009F5EB3">
            <w:pPr>
              <w:shd w:val="clear" w:color="auto" w:fill="FFFFFF"/>
              <w:spacing w:after="0" w:line="240" w:lineRule="auto"/>
              <w:ind w:left="0" w:firstLine="0"/>
              <w:rPr>
                <w:rFonts w:asciiTheme="minorHAnsi" w:hAnsiTheme="minorHAnsi" w:cstheme="minorHAnsi"/>
                <w:color w:val="202124"/>
                <w:sz w:val="16"/>
                <w:szCs w:val="16"/>
                <w:shd w:val="clear" w:color="auto" w:fill="FFFFFF"/>
              </w:rPr>
            </w:pPr>
            <w:r w:rsidRPr="0015092E">
              <w:rPr>
                <w:rStyle w:val="il"/>
                <w:rFonts w:asciiTheme="minorHAnsi" w:hAnsiTheme="minorHAnsi" w:cstheme="minorHAnsi"/>
                <w:color w:val="202124"/>
                <w:sz w:val="16"/>
                <w:szCs w:val="16"/>
                <w:shd w:val="clear" w:color="auto" w:fill="FFFFFF"/>
              </w:rPr>
              <w:t>3</w:t>
            </w:r>
            <w:r w:rsidRPr="0015092E">
              <w:rPr>
                <w:rFonts w:asciiTheme="minorHAnsi" w:hAnsiTheme="minorHAnsi" w:cstheme="minorHAnsi"/>
                <w:color w:val="202124"/>
                <w:sz w:val="16"/>
                <w:szCs w:val="16"/>
                <w:shd w:val="clear" w:color="auto" w:fill="FFFFFF"/>
              </w:rPr>
              <w:t>/</w:t>
            </w:r>
            <w:r w:rsidRPr="0015092E">
              <w:rPr>
                <w:rStyle w:val="il"/>
                <w:rFonts w:asciiTheme="minorHAnsi" w:hAnsiTheme="minorHAnsi" w:cstheme="minorHAnsi"/>
                <w:color w:val="202124"/>
                <w:sz w:val="16"/>
                <w:szCs w:val="16"/>
                <w:shd w:val="clear" w:color="auto" w:fill="FFFFFF"/>
              </w:rPr>
              <w:t>2021</w:t>
            </w:r>
            <w:r w:rsidRPr="0015092E">
              <w:rPr>
                <w:rFonts w:asciiTheme="minorHAnsi" w:hAnsiTheme="minorHAnsi" w:cstheme="minorHAnsi"/>
                <w:color w:val="202124"/>
                <w:sz w:val="16"/>
                <w:szCs w:val="16"/>
                <w:shd w:val="clear" w:color="auto" w:fill="FFFFFF"/>
              </w:rPr>
              <w:t>/</w:t>
            </w:r>
            <w:r w:rsidRPr="0015092E">
              <w:rPr>
                <w:rStyle w:val="il"/>
                <w:rFonts w:asciiTheme="minorHAnsi" w:hAnsiTheme="minorHAnsi" w:cstheme="minorHAnsi"/>
                <w:color w:val="202124"/>
                <w:sz w:val="16"/>
                <w:szCs w:val="16"/>
                <w:shd w:val="clear" w:color="auto" w:fill="FFFFFF"/>
              </w:rPr>
              <w:t>0496</w:t>
            </w:r>
            <w:r w:rsidRPr="0015092E">
              <w:rPr>
                <w:rFonts w:asciiTheme="minorHAnsi" w:hAnsiTheme="minorHAnsi" w:cstheme="minorHAnsi"/>
                <w:color w:val="202124"/>
                <w:sz w:val="16"/>
                <w:szCs w:val="16"/>
                <w:shd w:val="clear" w:color="auto" w:fill="FFFFFF"/>
              </w:rPr>
              <w:t xml:space="preserve">, Burnside 21 </w:t>
            </w:r>
            <w:proofErr w:type="spellStart"/>
            <w:r w:rsidRPr="0015092E">
              <w:rPr>
                <w:rFonts w:asciiTheme="minorHAnsi" w:hAnsiTheme="minorHAnsi" w:cstheme="minorHAnsi"/>
                <w:color w:val="202124"/>
                <w:sz w:val="16"/>
                <w:szCs w:val="16"/>
                <w:shd w:val="clear" w:color="auto" w:fill="FFFFFF"/>
              </w:rPr>
              <w:t>Knowsley</w:t>
            </w:r>
            <w:proofErr w:type="spellEnd"/>
            <w:r w:rsidRPr="0015092E">
              <w:rPr>
                <w:rFonts w:asciiTheme="minorHAnsi" w:hAnsiTheme="minorHAnsi" w:cstheme="minorHAnsi"/>
                <w:color w:val="202124"/>
                <w:sz w:val="16"/>
                <w:szCs w:val="16"/>
                <w:shd w:val="clear" w:color="auto" w:fill="FFFFFF"/>
              </w:rPr>
              <w:t xml:space="preserve"> Road </w:t>
            </w:r>
            <w:proofErr w:type="spellStart"/>
            <w:r w:rsidRPr="0015092E">
              <w:rPr>
                <w:rFonts w:asciiTheme="minorHAnsi" w:hAnsiTheme="minorHAnsi" w:cstheme="minorHAnsi"/>
                <w:color w:val="202124"/>
                <w:sz w:val="16"/>
                <w:szCs w:val="16"/>
                <w:shd w:val="clear" w:color="auto" w:fill="FFFFFF"/>
              </w:rPr>
              <w:t>Wilpshire</w:t>
            </w:r>
            <w:proofErr w:type="spellEnd"/>
            <w:r w:rsidRPr="0015092E">
              <w:rPr>
                <w:rFonts w:asciiTheme="minorHAnsi" w:hAnsiTheme="minorHAnsi" w:cstheme="minorHAnsi"/>
                <w:color w:val="202124"/>
                <w:sz w:val="16"/>
                <w:szCs w:val="16"/>
                <w:shd w:val="clear" w:color="auto" w:fill="FFFFFF"/>
              </w:rPr>
              <w:t xml:space="preserve"> BB1 9PX</w:t>
            </w:r>
          </w:p>
          <w:p w:rsidR="0015092E" w:rsidRDefault="0015092E" w:rsidP="009F5EB3">
            <w:pPr>
              <w:shd w:val="clear" w:color="auto" w:fill="FFFFFF"/>
              <w:spacing w:after="0" w:line="240" w:lineRule="auto"/>
              <w:ind w:left="0" w:firstLine="0"/>
              <w:rPr>
                <w:rFonts w:asciiTheme="minorHAnsi" w:hAnsiTheme="minorHAnsi" w:cstheme="minorHAnsi"/>
                <w:color w:val="202124"/>
                <w:sz w:val="16"/>
                <w:szCs w:val="16"/>
                <w:shd w:val="clear" w:color="auto" w:fill="FFFFFF"/>
              </w:rPr>
            </w:pPr>
          </w:p>
          <w:p w:rsidR="0015092E" w:rsidRDefault="0015092E" w:rsidP="009F5EB3">
            <w:pPr>
              <w:shd w:val="clear" w:color="auto" w:fill="FFFFFF"/>
              <w:spacing w:after="0" w:line="240" w:lineRule="auto"/>
              <w:ind w:left="0" w:firstLine="0"/>
              <w:rPr>
                <w:rFonts w:asciiTheme="minorHAnsi" w:hAnsiTheme="minorHAnsi" w:cstheme="minorHAnsi"/>
                <w:color w:val="202124"/>
                <w:sz w:val="16"/>
                <w:szCs w:val="16"/>
                <w:shd w:val="clear" w:color="auto" w:fill="FFFFFF"/>
              </w:rPr>
            </w:pPr>
            <w:r>
              <w:rPr>
                <w:rFonts w:asciiTheme="minorHAnsi" w:hAnsiTheme="minorHAnsi" w:cstheme="minorHAnsi"/>
                <w:color w:val="202124"/>
                <w:sz w:val="16"/>
                <w:szCs w:val="16"/>
                <w:shd w:val="clear" w:color="auto" w:fill="FFFFFF"/>
              </w:rPr>
              <w:t>WPC – No objections/no comment</w:t>
            </w:r>
          </w:p>
          <w:p w:rsidR="0015092E" w:rsidRDefault="0015092E" w:rsidP="009F5EB3">
            <w:pPr>
              <w:pBdr>
                <w:bottom w:val="single" w:sz="6" w:space="1" w:color="auto"/>
              </w:pBdr>
              <w:shd w:val="clear" w:color="auto" w:fill="FFFFFF"/>
              <w:spacing w:after="0" w:line="240" w:lineRule="auto"/>
              <w:ind w:left="0" w:firstLine="0"/>
              <w:rPr>
                <w:rFonts w:asciiTheme="minorHAnsi" w:hAnsiTheme="minorHAnsi" w:cstheme="minorHAnsi"/>
                <w:color w:val="202124"/>
                <w:sz w:val="16"/>
                <w:szCs w:val="16"/>
                <w:shd w:val="clear" w:color="auto" w:fill="FFFFFF"/>
              </w:rPr>
            </w:pPr>
          </w:p>
          <w:p w:rsidR="0015092E" w:rsidRDefault="0015092E" w:rsidP="009F5EB3">
            <w:pPr>
              <w:shd w:val="clear" w:color="auto" w:fill="FFFFFF"/>
              <w:spacing w:after="0" w:line="240" w:lineRule="auto"/>
              <w:ind w:left="0" w:firstLine="0"/>
              <w:rPr>
                <w:rFonts w:asciiTheme="minorHAnsi" w:hAnsiTheme="minorHAnsi" w:cstheme="minorHAnsi"/>
                <w:color w:val="202124"/>
                <w:sz w:val="16"/>
                <w:szCs w:val="16"/>
                <w:shd w:val="clear" w:color="auto" w:fill="FFFFFF"/>
              </w:rPr>
            </w:pPr>
          </w:p>
          <w:p w:rsidR="00A81CB8" w:rsidRPr="00A81CB8" w:rsidRDefault="00A81CB8" w:rsidP="00A81CB8">
            <w:pPr>
              <w:shd w:val="clear" w:color="auto" w:fill="FFFFFF"/>
              <w:ind w:left="10"/>
              <w:rPr>
                <w:rFonts w:asciiTheme="minorHAnsi" w:eastAsia="Times New Roman" w:hAnsiTheme="minorHAnsi" w:cstheme="minorHAnsi"/>
                <w:color w:val="222222"/>
                <w:sz w:val="16"/>
                <w:szCs w:val="16"/>
              </w:rPr>
            </w:pPr>
            <w:r w:rsidRPr="00A81CB8">
              <w:rPr>
                <w:rFonts w:asciiTheme="minorHAnsi" w:hAnsiTheme="minorHAnsi" w:cstheme="minorHAnsi"/>
                <w:color w:val="222222"/>
                <w:sz w:val="16"/>
                <w:szCs w:val="16"/>
                <w:shd w:val="clear" w:color="auto" w:fill="FFFFFF"/>
              </w:rPr>
              <w:t>Consultation on planning application 3/2021/</w:t>
            </w:r>
            <w:proofErr w:type="gramStart"/>
            <w:r w:rsidRPr="00A81CB8">
              <w:rPr>
                <w:rFonts w:asciiTheme="minorHAnsi" w:hAnsiTheme="minorHAnsi" w:cstheme="minorHAnsi"/>
                <w:color w:val="222222"/>
                <w:sz w:val="16"/>
                <w:szCs w:val="16"/>
                <w:shd w:val="clear" w:color="auto" w:fill="FFFFFF"/>
              </w:rPr>
              <w:t xml:space="preserve">0755 </w:t>
            </w:r>
            <w:r w:rsidRPr="00A81CB8">
              <w:rPr>
                <w:rFonts w:asciiTheme="minorHAnsi" w:hAnsiTheme="minorHAnsi" w:cstheme="minorHAnsi"/>
                <w:color w:val="222222"/>
                <w:sz w:val="16"/>
                <w:szCs w:val="16"/>
              </w:rPr>
              <w:t> proposed</w:t>
            </w:r>
            <w:proofErr w:type="gramEnd"/>
            <w:r w:rsidRPr="00A81CB8">
              <w:rPr>
                <w:rFonts w:asciiTheme="minorHAnsi" w:hAnsiTheme="minorHAnsi" w:cstheme="minorHAnsi"/>
                <w:color w:val="222222"/>
                <w:sz w:val="16"/>
                <w:szCs w:val="16"/>
              </w:rPr>
              <w:t xml:space="preserve"> change of use of </w:t>
            </w:r>
            <w:proofErr w:type="spellStart"/>
            <w:r w:rsidRPr="00A81CB8">
              <w:rPr>
                <w:rFonts w:asciiTheme="minorHAnsi" w:hAnsiTheme="minorHAnsi" w:cstheme="minorHAnsi"/>
                <w:color w:val="222222"/>
                <w:sz w:val="16"/>
                <w:szCs w:val="16"/>
              </w:rPr>
              <w:t>Carr</w:t>
            </w:r>
            <w:proofErr w:type="spellEnd"/>
            <w:r w:rsidRPr="00A81CB8">
              <w:rPr>
                <w:rFonts w:asciiTheme="minorHAnsi" w:hAnsiTheme="minorHAnsi" w:cstheme="minorHAnsi"/>
                <w:color w:val="222222"/>
                <w:sz w:val="16"/>
                <w:szCs w:val="16"/>
              </w:rPr>
              <w:t xml:space="preserve"> Hall to B2 (General Industrial) use, retaining the existing Class E (Commercial, Business and Service) and B8 (Storage and Distribution) use.</w:t>
            </w:r>
          </w:p>
          <w:p w:rsidR="00A81CB8" w:rsidRPr="00A81CB8" w:rsidRDefault="00A81CB8" w:rsidP="00A81CB8">
            <w:pPr>
              <w:shd w:val="clear" w:color="auto" w:fill="FFFFFF"/>
              <w:rPr>
                <w:rFonts w:asciiTheme="minorHAnsi" w:hAnsiTheme="minorHAnsi" w:cstheme="minorHAnsi"/>
                <w:color w:val="222222"/>
                <w:sz w:val="16"/>
                <w:szCs w:val="16"/>
              </w:rPr>
            </w:pPr>
            <w:r w:rsidRPr="00A81CB8">
              <w:rPr>
                <w:rFonts w:asciiTheme="minorHAnsi" w:hAnsiTheme="minorHAnsi" w:cstheme="minorHAnsi"/>
                <w:color w:val="222222"/>
                <w:sz w:val="16"/>
                <w:szCs w:val="16"/>
              </w:rPr>
              <w:t> </w:t>
            </w:r>
          </w:p>
          <w:p w:rsidR="00A81CB8" w:rsidRPr="00A81CB8" w:rsidRDefault="00A81CB8" w:rsidP="00A81CB8">
            <w:pPr>
              <w:shd w:val="clear" w:color="auto" w:fill="FFFFFF"/>
              <w:ind w:left="20"/>
              <w:rPr>
                <w:rFonts w:asciiTheme="minorHAnsi" w:hAnsiTheme="minorHAnsi" w:cstheme="minorHAnsi"/>
                <w:color w:val="222222"/>
                <w:sz w:val="16"/>
                <w:szCs w:val="16"/>
              </w:rPr>
            </w:pPr>
            <w:r w:rsidRPr="00A81CB8">
              <w:rPr>
                <w:rFonts w:asciiTheme="minorHAnsi" w:hAnsiTheme="minorHAnsi" w:cstheme="minorHAnsi"/>
                <w:color w:val="222222"/>
                <w:sz w:val="16"/>
                <w:szCs w:val="16"/>
              </w:rPr>
              <w:t> </w:t>
            </w:r>
            <w:hyperlink r:id="rId9" w:tgtFrame="_blank" w:history="1">
              <w:r w:rsidRPr="00A81CB8">
                <w:rPr>
                  <w:rStyle w:val="Hyperlink"/>
                  <w:rFonts w:asciiTheme="minorHAnsi" w:hAnsiTheme="minorHAnsi" w:cstheme="minorHAnsi"/>
                  <w:color w:val="1155CC"/>
                  <w:sz w:val="16"/>
                  <w:szCs w:val="16"/>
                </w:rPr>
                <w:t>https://www.ribblevalley.gov.uk/site/scripts/planx_details.php?appNumber=3%2F2021%2F0755</w:t>
              </w:r>
            </w:hyperlink>
          </w:p>
          <w:p w:rsidR="0015092E" w:rsidRDefault="00A81CB8" w:rsidP="009F5EB3">
            <w:pPr>
              <w:shd w:val="clear" w:color="auto" w:fill="FFFFFF"/>
              <w:spacing w:after="0" w:line="240" w:lineRule="auto"/>
              <w:ind w:left="0" w:firstLine="0"/>
              <w:rPr>
                <w:rFonts w:asciiTheme="minorHAnsi" w:hAnsiTheme="minorHAnsi" w:cstheme="minorHAnsi"/>
                <w:color w:val="222222"/>
                <w:sz w:val="16"/>
                <w:szCs w:val="16"/>
                <w:shd w:val="clear" w:color="auto" w:fill="FFFFFF"/>
              </w:rPr>
            </w:pPr>
            <w:r w:rsidRPr="00A81CB8">
              <w:rPr>
                <w:rFonts w:asciiTheme="minorHAnsi" w:hAnsiTheme="minorHAnsi" w:cstheme="minorHAnsi"/>
                <w:color w:val="222222"/>
                <w:sz w:val="16"/>
                <w:szCs w:val="16"/>
                <w:shd w:val="clear" w:color="auto" w:fill="FFFFFF"/>
              </w:rPr>
              <w:t xml:space="preserve"> </w:t>
            </w:r>
            <w:proofErr w:type="spellStart"/>
            <w:r w:rsidRPr="00A81CB8">
              <w:rPr>
                <w:rFonts w:asciiTheme="minorHAnsi" w:hAnsiTheme="minorHAnsi" w:cstheme="minorHAnsi"/>
                <w:color w:val="222222"/>
                <w:sz w:val="16"/>
                <w:szCs w:val="16"/>
                <w:shd w:val="clear" w:color="auto" w:fill="FFFFFF"/>
              </w:rPr>
              <w:t>Carr</w:t>
            </w:r>
            <w:proofErr w:type="spellEnd"/>
            <w:r w:rsidRPr="00A81CB8">
              <w:rPr>
                <w:rFonts w:asciiTheme="minorHAnsi" w:hAnsiTheme="minorHAnsi" w:cstheme="minorHAnsi"/>
                <w:color w:val="222222"/>
                <w:sz w:val="16"/>
                <w:szCs w:val="16"/>
                <w:shd w:val="clear" w:color="auto" w:fill="FFFFFF"/>
              </w:rPr>
              <w:t xml:space="preserve"> Hall, </w:t>
            </w:r>
            <w:proofErr w:type="spellStart"/>
            <w:r w:rsidRPr="00A81CB8">
              <w:rPr>
                <w:rFonts w:asciiTheme="minorHAnsi" w:hAnsiTheme="minorHAnsi" w:cstheme="minorHAnsi"/>
                <w:color w:val="222222"/>
                <w:sz w:val="16"/>
                <w:szCs w:val="16"/>
                <w:shd w:val="clear" w:color="auto" w:fill="FFFFFF"/>
              </w:rPr>
              <w:t>Whalley</w:t>
            </w:r>
            <w:proofErr w:type="spellEnd"/>
            <w:r w:rsidRPr="00A81CB8">
              <w:rPr>
                <w:rFonts w:asciiTheme="minorHAnsi" w:hAnsiTheme="minorHAnsi" w:cstheme="minorHAnsi"/>
                <w:color w:val="222222"/>
                <w:sz w:val="16"/>
                <w:szCs w:val="16"/>
                <w:shd w:val="clear" w:color="auto" w:fill="FFFFFF"/>
              </w:rPr>
              <w:t xml:space="preserve"> Road, </w:t>
            </w:r>
            <w:proofErr w:type="spellStart"/>
            <w:r w:rsidRPr="00A81CB8">
              <w:rPr>
                <w:rFonts w:asciiTheme="minorHAnsi" w:hAnsiTheme="minorHAnsi" w:cstheme="minorHAnsi"/>
                <w:color w:val="222222"/>
                <w:sz w:val="16"/>
                <w:szCs w:val="16"/>
                <w:shd w:val="clear" w:color="auto" w:fill="FFFFFF"/>
              </w:rPr>
              <w:t>Wilpshire</w:t>
            </w:r>
            <w:proofErr w:type="spellEnd"/>
            <w:r w:rsidRPr="00A81CB8">
              <w:rPr>
                <w:rFonts w:asciiTheme="minorHAnsi" w:hAnsiTheme="minorHAnsi" w:cstheme="minorHAnsi"/>
                <w:color w:val="222222"/>
                <w:sz w:val="16"/>
                <w:szCs w:val="16"/>
                <w:shd w:val="clear" w:color="auto" w:fill="FFFFFF"/>
              </w:rPr>
              <w:t xml:space="preserve"> BB1 9LJ</w:t>
            </w:r>
          </w:p>
          <w:p w:rsidR="001F0B91" w:rsidRDefault="001F0B91" w:rsidP="009F5EB3">
            <w:pPr>
              <w:shd w:val="clear" w:color="auto" w:fill="FFFFFF"/>
              <w:spacing w:after="0" w:line="240" w:lineRule="auto"/>
              <w:ind w:left="0" w:firstLine="0"/>
              <w:rPr>
                <w:rFonts w:asciiTheme="minorHAnsi" w:hAnsiTheme="minorHAnsi" w:cstheme="minorHAnsi"/>
                <w:color w:val="222222"/>
                <w:sz w:val="16"/>
                <w:szCs w:val="16"/>
                <w:shd w:val="clear" w:color="auto" w:fill="FFFFFF"/>
              </w:rPr>
            </w:pPr>
          </w:p>
          <w:p w:rsidR="001F0B91" w:rsidRPr="00A81CB8" w:rsidRDefault="001F0B91" w:rsidP="009F5EB3">
            <w:pPr>
              <w:shd w:val="clear" w:color="auto" w:fill="FFFFFF"/>
              <w:spacing w:after="0" w:line="240" w:lineRule="auto"/>
              <w:ind w:left="0" w:firstLine="0"/>
              <w:rPr>
                <w:rFonts w:asciiTheme="minorHAnsi" w:eastAsia="Times New Roman" w:hAnsiTheme="minorHAnsi" w:cstheme="minorHAnsi"/>
                <w:color w:val="222222"/>
                <w:sz w:val="16"/>
                <w:szCs w:val="16"/>
              </w:rPr>
            </w:pPr>
            <w:r>
              <w:rPr>
                <w:rFonts w:asciiTheme="minorHAnsi" w:hAnsiTheme="minorHAnsi" w:cstheme="minorHAnsi"/>
                <w:color w:val="222222"/>
                <w:sz w:val="16"/>
                <w:szCs w:val="16"/>
                <w:shd w:val="clear" w:color="auto" w:fill="FFFFFF"/>
              </w:rPr>
              <w:t>For discussion at the meeting</w:t>
            </w:r>
          </w:p>
          <w:p w:rsidR="009F5EB3" w:rsidRPr="00A81CB8" w:rsidRDefault="009F5EB3" w:rsidP="009F5EB3">
            <w:pPr>
              <w:spacing w:after="0" w:line="240" w:lineRule="auto"/>
              <w:ind w:left="0" w:firstLine="0"/>
              <w:rPr>
                <w:rFonts w:asciiTheme="minorHAnsi" w:eastAsia="Times New Roman" w:hAnsiTheme="minorHAnsi" w:cstheme="minorHAnsi"/>
                <w:color w:val="auto"/>
                <w:sz w:val="16"/>
                <w:szCs w:val="16"/>
              </w:rPr>
            </w:pPr>
          </w:p>
          <w:p w:rsidR="009F5EB3" w:rsidRPr="009F5EB3" w:rsidRDefault="009F5EB3" w:rsidP="00575EC6">
            <w:pPr>
              <w:spacing w:after="0" w:line="259" w:lineRule="auto"/>
              <w:ind w:left="0" w:firstLine="0"/>
              <w:rPr>
                <w:rFonts w:asciiTheme="minorHAnsi" w:hAnsiTheme="minorHAnsi" w:cstheme="minorHAnsi"/>
                <w:sz w:val="20"/>
                <w:szCs w:val="20"/>
              </w:rPr>
            </w:pPr>
          </w:p>
          <w:p w:rsidR="00C63C2A" w:rsidRPr="006631E5" w:rsidRDefault="00C63C2A"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Pr="006631E5" w:rsidRDefault="00575EC6" w:rsidP="00B9725F">
            <w:pPr>
              <w:spacing w:after="0" w:line="259" w:lineRule="auto"/>
              <w:ind w:left="1" w:firstLine="0"/>
              <w:rPr>
                <w:sz w:val="16"/>
                <w:szCs w:val="16"/>
              </w:rPr>
            </w:pPr>
          </w:p>
        </w:tc>
      </w:tr>
      <w:tr w:rsidR="00575EC6" w:rsidRPr="006631E5" w:rsidTr="00C63C2A">
        <w:trPr>
          <w:trHeight w:val="37"/>
        </w:trPr>
        <w:tc>
          <w:tcPr>
            <w:tcW w:w="698" w:type="dxa"/>
            <w:tcBorders>
              <w:top w:val="single" w:sz="4" w:space="0" w:color="000000"/>
              <w:left w:val="single" w:sz="4" w:space="0" w:color="000000"/>
              <w:bottom w:val="single" w:sz="4" w:space="0" w:color="000000"/>
              <w:right w:val="single" w:sz="4" w:space="0" w:color="000000"/>
            </w:tcBorders>
          </w:tcPr>
          <w:p w:rsidR="00575EC6" w:rsidRPr="006631E5" w:rsidRDefault="00BC596B" w:rsidP="00B42156">
            <w:pPr>
              <w:spacing w:after="0" w:line="259" w:lineRule="auto"/>
              <w:ind w:left="2" w:firstLine="0"/>
              <w:jc w:val="center"/>
              <w:rPr>
                <w:sz w:val="16"/>
                <w:szCs w:val="16"/>
              </w:rPr>
            </w:pPr>
            <w:r>
              <w:rPr>
                <w:sz w:val="16"/>
                <w:szCs w:val="16"/>
              </w:rPr>
              <w:t>10</w:t>
            </w:r>
          </w:p>
        </w:tc>
        <w:tc>
          <w:tcPr>
            <w:tcW w:w="7787" w:type="dxa"/>
            <w:tcBorders>
              <w:top w:val="single" w:sz="4" w:space="0" w:color="000000"/>
              <w:left w:val="single" w:sz="4" w:space="0" w:color="000000"/>
              <w:bottom w:val="single" w:sz="4" w:space="0" w:color="000000"/>
              <w:right w:val="single" w:sz="4" w:space="0" w:color="000000"/>
            </w:tcBorders>
            <w:vAlign w:val="center"/>
          </w:tcPr>
          <w:p w:rsidR="00575EC6" w:rsidRDefault="00DF31D0" w:rsidP="00575EC6">
            <w:pPr>
              <w:spacing w:after="0" w:line="259" w:lineRule="auto"/>
              <w:ind w:left="0" w:firstLine="0"/>
              <w:rPr>
                <w:sz w:val="16"/>
                <w:szCs w:val="16"/>
              </w:rPr>
            </w:pPr>
            <w:r>
              <w:rPr>
                <w:sz w:val="16"/>
                <w:szCs w:val="16"/>
              </w:rPr>
              <w:t xml:space="preserve">Bank signatories – a  new signatory is required following the resignation of Jean </w:t>
            </w:r>
            <w:proofErr w:type="spellStart"/>
            <w:r>
              <w:rPr>
                <w:sz w:val="16"/>
                <w:szCs w:val="16"/>
              </w:rPr>
              <w:t>Bremner</w:t>
            </w:r>
            <w:proofErr w:type="spellEnd"/>
          </w:p>
          <w:p w:rsidR="00DF31D0" w:rsidRPr="006631E5" w:rsidRDefault="00C37DE8" w:rsidP="00575EC6">
            <w:pPr>
              <w:spacing w:after="0" w:line="259" w:lineRule="auto"/>
              <w:ind w:left="0" w:firstLine="0"/>
              <w:rPr>
                <w:sz w:val="16"/>
                <w:szCs w:val="16"/>
              </w:rPr>
            </w:pPr>
            <w:r>
              <w:rPr>
                <w:sz w:val="16"/>
                <w:szCs w:val="16"/>
              </w:rPr>
              <w:t>Building Soci</w:t>
            </w:r>
            <w:bookmarkStart w:id="0" w:name="_GoBack"/>
            <w:bookmarkEnd w:id="0"/>
            <w:r w:rsidR="00DF31D0">
              <w:rPr>
                <w:sz w:val="16"/>
                <w:szCs w:val="16"/>
              </w:rPr>
              <w:t xml:space="preserve">ety signatories – a new signatory is required following the resignation of Jean </w:t>
            </w:r>
            <w:proofErr w:type="spellStart"/>
            <w:r w:rsidR="00DF31D0">
              <w:rPr>
                <w:sz w:val="16"/>
                <w:szCs w:val="16"/>
              </w:rPr>
              <w:t>Bremner</w:t>
            </w:r>
            <w:proofErr w:type="spellEnd"/>
          </w:p>
          <w:p w:rsidR="00C63C2A" w:rsidRPr="006631E5" w:rsidRDefault="00C63C2A"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Pr="006631E5" w:rsidRDefault="00575EC6" w:rsidP="00B9725F">
            <w:pPr>
              <w:spacing w:after="0" w:line="259" w:lineRule="auto"/>
              <w:ind w:left="1" w:firstLine="0"/>
              <w:rPr>
                <w:sz w:val="16"/>
                <w:szCs w:val="16"/>
              </w:rPr>
            </w:pPr>
          </w:p>
        </w:tc>
      </w:tr>
      <w:tr w:rsidR="00554639" w:rsidRPr="006631E5" w:rsidTr="00C63C2A">
        <w:trPr>
          <w:trHeight w:val="37"/>
        </w:trPr>
        <w:tc>
          <w:tcPr>
            <w:tcW w:w="698" w:type="dxa"/>
            <w:tcBorders>
              <w:top w:val="single" w:sz="4" w:space="0" w:color="000000"/>
              <w:left w:val="single" w:sz="4" w:space="0" w:color="000000"/>
              <w:bottom w:val="single" w:sz="4" w:space="0" w:color="000000"/>
              <w:right w:val="single" w:sz="4" w:space="0" w:color="000000"/>
            </w:tcBorders>
          </w:tcPr>
          <w:p w:rsidR="00554639" w:rsidRPr="006631E5" w:rsidRDefault="00BC596B" w:rsidP="00B42156">
            <w:pPr>
              <w:spacing w:after="0" w:line="259" w:lineRule="auto"/>
              <w:ind w:left="2" w:firstLine="0"/>
              <w:jc w:val="center"/>
              <w:rPr>
                <w:sz w:val="16"/>
                <w:szCs w:val="16"/>
              </w:rPr>
            </w:pPr>
            <w:r>
              <w:rPr>
                <w:sz w:val="16"/>
                <w:szCs w:val="16"/>
              </w:rPr>
              <w:t>11</w:t>
            </w:r>
          </w:p>
        </w:tc>
        <w:tc>
          <w:tcPr>
            <w:tcW w:w="7787" w:type="dxa"/>
            <w:tcBorders>
              <w:top w:val="single" w:sz="4" w:space="0" w:color="000000"/>
              <w:left w:val="single" w:sz="4" w:space="0" w:color="000000"/>
              <w:bottom w:val="single" w:sz="4" w:space="0" w:color="000000"/>
              <w:right w:val="single" w:sz="4" w:space="0" w:color="000000"/>
            </w:tcBorders>
            <w:vAlign w:val="center"/>
          </w:tcPr>
          <w:p w:rsidR="00554639" w:rsidRPr="006631E5" w:rsidRDefault="00DF31D0" w:rsidP="00575EC6">
            <w:pPr>
              <w:spacing w:after="0" w:line="259" w:lineRule="auto"/>
              <w:ind w:left="0" w:firstLine="0"/>
              <w:rPr>
                <w:sz w:val="16"/>
                <w:szCs w:val="16"/>
              </w:rPr>
            </w:pPr>
            <w:r>
              <w:rPr>
                <w:sz w:val="16"/>
                <w:szCs w:val="16"/>
              </w:rPr>
              <w:t>Parish council Liaison – new representative required</w:t>
            </w:r>
          </w:p>
          <w:p w:rsidR="00DF1A65" w:rsidRPr="006631E5" w:rsidRDefault="00DF1A65" w:rsidP="00575EC6">
            <w:pPr>
              <w:spacing w:after="0" w:line="259" w:lineRule="auto"/>
              <w:ind w:left="0" w:firstLine="0"/>
              <w:rPr>
                <w:sz w:val="16"/>
                <w:szCs w:val="16"/>
              </w:rPr>
            </w:pPr>
          </w:p>
          <w:p w:rsidR="00C63C2A" w:rsidRPr="006631E5" w:rsidRDefault="00C63C2A" w:rsidP="00575EC6">
            <w:pPr>
              <w:spacing w:after="0" w:line="259" w:lineRule="auto"/>
              <w:ind w:left="0" w:firstLine="0"/>
              <w:rPr>
                <w:sz w:val="16"/>
                <w:szCs w:val="16"/>
              </w:rPr>
            </w:pPr>
          </w:p>
          <w:p w:rsidR="00C63C2A" w:rsidRPr="006631E5" w:rsidRDefault="00C63C2A"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54639" w:rsidRPr="006631E5" w:rsidRDefault="00554639" w:rsidP="00B9725F">
            <w:pPr>
              <w:spacing w:after="0" w:line="259" w:lineRule="auto"/>
              <w:ind w:left="1" w:firstLine="0"/>
              <w:rPr>
                <w:sz w:val="16"/>
                <w:szCs w:val="16"/>
              </w:rPr>
            </w:pPr>
          </w:p>
        </w:tc>
      </w:tr>
      <w:tr w:rsidR="00554639" w:rsidRPr="006631E5" w:rsidTr="008C6E7F">
        <w:trPr>
          <w:trHeight w:val="1049"/>
        </w:trPr>
        <w:tc>
          <w:tcPr>
            <w:tcW w:w="698" w:type="dxa"/>
            <w:tcBorders>
              <w:top w:val="single" w:sz="4" w:space="0" w:color="000000"/>
              <w:left w:val="single" w:sz="4" w:space="0" w:color="000000"/>
              <w:bottom w:val="single" w:sz="4" w:space="0" w:color="000000"/>
              <w:right w:val="single" w:sz="4" w:space="0" w:color="000000"/>
            </w:tcBorders>
          </w:tcPr>
          <w:p w:rsidR="00554639" w:rsidRPr="006631E5" w:rsidRDefault="00BC596B" w:rsidP="00B42156">
            <w:pPr>
              <w:spacing w:after="0" w:line="259" w:lineRule="auto"/>
              <w:ind w:left="2" w:firstLine="0"/>
              <w:jc w:val="center"/>
              <w:rPr>
                <w:sz w:val="16"/>
                <w:szCs w:val="16"/>
              </w:rPr>
            </w:pPr>
            <w:r>
              <w:rPr>
                <w:sz w:val="16"/>
                <w:szCs w:val="16"/>
              </w:rPr>
              <w:lastRenderedPageBreak/>
              <w:t>12</w:t>
            </w:r>
          </w:p>
        </w:tc>
        <w:tc>
          <w:tcPr>
            <w:tcW w:w="7787" w:type="dxa"/>
            <w:tcBorders>
              <w:top w:val="single" w:sz="4" w:space="0" w:color="000000"/>
              <w:left w:val="single" w:sz="4" w:space="0" w:color="000000"/>
              <w:bottom w:val="single" w:sz="4" w:space="0" w:color="000000"/>
              <w:right w:val="single" w:sz="4" w:space="0" w:color="000000"/>
            </w:tcBorders>
            <w:vAlign w:val="center"/>
          </w:tcPr>
          <w:p w:rsidR="00554639" w:rsidRPr="006631E5" w:rsidRDefault="00554639" w:rsidP="00191D9C">
            <w:pPr>
              <w:spacing w:after="13" w:line="259" w:lineRule="auto"/>
              <w:ind w:left="29" w:firstLine="0"/>
              <w:rPr>
                <w:sz w:val="16"/>
                <w:szCs w:val="16"/>
              </w:rPr>
            </w:pPr>
            <w:r w:rsidRPr="006631E5">
              <w:rPr>
                <w:sz w:val="16"/>
                <w:szCs w:val="16"/>
              </w:rPr>
              <w:t xml:space="preserve">Accounts for approval  </w:t>
            </w:r>
            <w:r w:rsidRPr="006631E5">
              <w:rPr>
                <w:rFonts w:eastAsia="Arial"/>
                <w:sz w:val="16"/>
                <w:szCs w:val="16"/>
              </w:rPr>
              <w:t xml:space="preserve"> </w:t>
            </w:r>
          </w:p>
          <w:p w:rsidR="00554639" w:rsidRDefault="00463CAA" w:rsidP="00554639">
            <w:pPr>
              <w:spacing w:after="25" w:line="259" w:lineRule="auto"/>
              <w:ind w:left="29" w:firstLine="0"/>
              <w:rPr>
                <w:sz w:val="16"/>
                <w:szCs w:val="16"/>
              </w:rPr>
            </w:pPr>
            <w:r>
              <w:rPr>
                <w:sz w:val="16"/>
                <w:szCs w:val="16"/>
              </w:rPr>
              <w:t>L Lund  July</w:t>
            </w:r>
            <w:r w:rsidR="00554639" w:rsidRPr="006631E5">
              <w:rPr>
                <w:sz w:val="16"/>
                <w:szCs w:val="16"/>
              </w:rPr>
              <w:t xml:space="preserve"> 2021 salary £470.90 – ta</w:t>
            </w:r>
            <w:r>
              <w:rPr>
                <w:sz w:val="16"/>
                <w:szCs w:val="16"/>
              </w:rPr>
              <w:t xml:space="preserve">x £94.00 = £376.90 cheque no </w:t>
            </w:r>
            <w:r w:rsidR="001D6544">
              <w:rPr>
                <w:sz w:val="16"/>
                <w:szCs w:val="16"/>
              </w:rPr>
              <w:t>102155</w:t>
            </w:r>
          </w:p>
          <w:p w:rsidR="00463CAA" w:rsidRPr="006631E5" w:rsidRDefault="00463CAA" w:rsidP="00554639">
            <w:pPr>
              <w:spacing w:after="25" w:line="259" w:lineRule="auto"/>
              <w:ind w:left="29" w:firstLine="0"/>
              <w:rPr>
                <w:sz w:val="16"/>
                <w:szCs w:val="16"/>
              </w:rPr>
            </w:pPr>
            <w:r>
              <w:rPr>
                <w:sz w:val="16"/>
                <w:szCs w:val="16"/>
              </w:rPr>
              <w:t xml:space="preserve">L Lund  August </w:t>
            </w:r>
            <w:r w:rsidRPr="006631E5">
              <w:rPr>
                <w:sz w:val="16"/>
                <w:szCs w:val="16"/>
              </w:rPr>
              <w:t xml:space="preserve"> 2021 salary £470.90 – ta</w:t>
            </w:r>
            <w:r>
              <w:rPr>
                <w:sz w:val="16"/>
                <w:szCs w:val="16"/>
              </w:rPr>
              <w:t>x £94.00 = £376.90 cheque no</w:t>
            </w:r>
            <w:r w:rsidR="001D6544">
              <w:rPr>
                <w:sz w:val="16"/>
                <w:szCs w:val="16"/>
              </w:rPr>
              <w:t xml:space="preserve"> 102156</w:t>
            </w:r>
          </w:p>
          <w:p w:rsidR="00554639" w:rsidRPr="006631E5" w:rsidRDefault="00463CAA" w:rsidP="00554639">
            <w:pPr>
              <w:spacing w:after="3" w:line="259" w:lineRule="auto"/>
              <w:ind w:left="0" w:firstLine="0"/>
              <w:rPr>
                <w:sz w:val="16"/>
                <w:szCs w:val="16"/>
              </w:rPr>
            </w:pPr>
            <w:r>
              <w:rPr>
                <w:sz w:val="16"/>
                <w:szCs w:val="16"/>
              </w:rPr>
              <w:t>HMRC tax £188.00</w:t>
            </w:r>
            <w:r w:rsidR="00554639" w:rsidRPr="006631E5">
              <w:rPr>
                <w:sz w:val="16"/>
                <w:szCs w:val="16"/>
              </w:rPr>
              <w:t xml:space="preserve"> cheque no 1021</w:t>
            </w:r>
            <w:r w:rsidR="001D6544">
              <w:rPr>
                <w:sz w:val="16"/>
                <w:szCs w:val="16"/>
              </w:rPr>
              <w:t>57</w:t>
            </w:r>
          </w:p>
          <w:p w:rsidR="001D6544" w:rsidRDefault="00554639" w:rsidP="00554639">
            <w:pPr>
              <w:spacing w:after="3" w:line="259" w:lineRule="auto"/>
              <w:ind w:left="0" w:firstLine="0"/>
              <w:rPr>
                <w:sz w:val="16"/>
                <w:szCs w:val="16"/>
              </w:rPr>
            </w:pPr>
            <w:r w:rsidRPr="006631E5">
              <w:rPr>
                <w:sz w:val="16"/>
                <w:szCs w:val="16"/>
              </w:rPr>
              <w:t>C Walton invoi</w:t>
            </w:r>
            <w:r w:rsidR="00463CAA">
              <w:rPr>
                <w:sz w:val="16"/>
                <w:szCs w:val="16"/>
              </w:rPr>
              <w:t>ce C000</w:t>
            </w:r>
            <w:r w:rsidR="001D6544">
              <w:rPr>
                <w:sz w:val="16"/>
                <w:szCs w:val="16"/>
              </w:rPr>
              <w:t>3765 June  £458.00  cheque 102158</w:t>
            </w:r>
          </w:p>
          <w:p w:rsidR="00554639" w:rsidRDefault="001D6544" w:rsidP="00554639">
            <w:pPr>
              <w:spacing w:after="3" w:line="259" w:lineRule="auto"/>
              <w:ind w:left="0" w:firstLine="0"/>
              <w:rPr>
                <w:sz w:val="16"/>
                <w:szCs w:val="16"/>
              </w:rPr>
            </w:pPr>
            <w:r>
              <w:rPr>
                <w:sz w:val="16"/>
                <w:szCs w:val="16"/>
              </w:rPr>
              <w:t xml:space="preserve">C Walton </w:t>
            </w:r>
            <w:r w:rsidR="0010517E">
              <w:rPr>
                <w:sz w:val="16"/>
                <w:szCs w:val="16"/>
              </w:rPr>
              <w:t xml:space="preserve">reimbursement for plants £50.00 </w:t>
            </w:r>
            <w:r w:rsidR="00554639" w:rsidRPr="006631E5">
              <w:rPr>
                <w:sz w:val="16"/>
                <w:szCs w:val="16"/>
              </w:rPr>
              <w:t>cheque no 1021</w:t>
            </w:r>
            <w:r>
              <w:rPr>
                <w:sz w:val="16"/>
                <w:szCs w:val="16"/>
              </w:rPr>
              <w:t>59</w:t>
            </w:r>
          </w:p>
          <w:p w:rsidR="00103658" w:rsidRDefault="00103658" w:rsidP="00554639">
            <w:pPr>
              <w:spacing w:after="3" w:line="259" w:lineRule="auto"/>
              <w:ind w:left="0" w:firstLine="0"/>
              <w:rPr>
                <w:sz w:val="16"/>
                <w:szCs w:val="16"/>
              </w:rPr>
            </w:pPr>
            <w:r>
              <w:rPr>
                <w:sz w:val="16"/>
                <w:szCs w:val="16"/>
              </w:rPr>
              <w:t xml:space="preserve">Web Design by Magic Annual Web Hosting and domain renewal  £40.98 cheque no </w:t>
            </w:r>
            <w:r w:rsidR="00EE7C33">
              <w:rPr>
                <w:sz w:val="16"/>
                <w:szCs w:val="16"/>
              </w:rPr>
              <w:t>102160</w:t>
            </w:r>
          </w:p>
          <w:p w:rsidR="00EE7C33" w:rsidRDefault="00EE7C33" w:rsidP="00554639">
            <w:pPr>
              <w:spacing w:after="3" w:line="259" w:lineRule="auto"/>
              <w:ind w:left="0" w:firstLine="0"/>
              <w:rPr>
                <w:sz w:val="16"/>
                <w:szCs w:val="16"/>
              </w:rPr>
            </w:pPr>
            <w:r>
              <w:rPr>
                <w:sz w:val="16"/>
                <w:szCs w:val="16"/>
              </w:rPr>
              <w:t xml:space="preserve">Paul </w:t>
            </w:r>
            <w:proofErr w:type="spellStart"/>
            <w:r>
              <w:rPr>
                <w:sz w:val="16"/>
                <w:szCs w:val="16"/>
              </w:rPr>
              <w:t>Mollart</w:t>
            </w:r>
            <w:proofErr w:type="spellEnd"/>
            <w:r>
              <w:rPr>
                <w:sz w:val="16"/>
                <w:szCs w:val="16"/>
              </w:rPr>
              <w:t xml:space="preserve"> kissing gates on </w:t>
            </w:r>
            <w:proofErr w:type="spellStart"/>
            <w:r>
              <w:rPr>
                <w:sz w:val="16"/>
                <w:szCs w:val="16"/>
              </w:rPr>
              <w:t>Snodworth</w:t>
            </w:r>
            <w:proofErr w:type="spellEnd"/>
            <w:r>
              <w:rPr>
                <w:sz w:val="16"/>
                <w:szCs w:val="16"/>
              </w:rPr>
              <w:t xml:space="preserve"> Moor Lancashire Way </w:t>
            </w:r>
            <w:proofErr w:type="spellStart"/>
            <w:r>
              <w:rPr>
                <w:sz w:val="16"/>
                <w:szCs w:val="16"/>
              </w:rPr>
              <w:t>Wilpshire</w:t>
            </w:r>
            <w:proofErr w:type="spellEnd"/>
            <w:r>
              <w:rPr>
                <w:sz w:val="16"/>
                <w:szCs w:val="16"/>
              </w:rPr>
              <w:t xml:space="preserve"> £1125.00 cheque no 12161</w:t>
            </w:r>
          </w:p>
          <w:p w:rsidR="00103658" w:rsidRPr="00103658" w:rsidRDefault="00103658" w:rsidP="00103658">
            <w:pPr>
              <w:shd w:val="clear" w:color="auto" w:fill="FFFFFF"/>
              <w:spacing w:after="0" w:line="390" w:lineRule="atLeast"/>
              <w:ind w:left="450" w:firstLine="0"/>
              <w:rPr>
                <w:rFonts w:ascii="Arial" w:eastAsia="Times New Roman" w:hAnsi="Arial" w:cs="Arial"/>
                <w:color w:val="1C252C"/>
                <w:sz w:val="21"/>
                <w:szCs w:val="21"/>
              </w:rPr>
            </w:pPr>
          </w:p>
          <w:p w:rsidR="00103658" w:rsidRPr="006631E5" w:rsidRDefault="00103658" w:rsidP="00554639">
            <w:pPr>
              <w:spacing w:after="3" w:line="259" w:lineRule="auto"/>
              <w:ind w:left="0" w:firstLine="0"/>
              <w:rPr>
                <w:sz w:val="16"/>
                <w:szCs w:val="16"/>
              </w:rPr>
            </w:pPr>
          </w:p>
          <w:p w:rsidR="00674E56" w:rsidRPr="006631E5" w:rsidRDefault="00674E56" w:rsidP="00554639">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54639" w:rsidRPr="006631E5" w:rsidRDefault="00DF1A65" w:rsidP="00B9725F">
            <w:pPr>
              <w:spacing w:after="0" w:line="259" w:lineRule="auto"/>
              <w:ind w:left="1" w:firstLine="0"/>
              <w:rPr>
                <w:sz w:val="16"/>
                <w:szCs w:val="16"/>
              </w:rPr>
            </w:pPr>
            <w:r w:rsidRPr="006631E5">
              <w:rPr>
                <w:sz w:val="16"/>
                <w:szCs w:val="16"/>
              </w:rPr>
              <w:t>All</w:t>
            </w:r>
          </w:p>
        </w:tc>
      </w:tr>
      <w:tr w:rsidR="00554639" w:rsidRPr="006631E5" w:rsidTr="008C6E7F">
        <w:trPr>
          <w:trHeight w:val="1049"/>
        </w:trPr>
        <w:tc>
          <w:tcPr>
            <w:tcW w:w="698" w:type="dxa"/>
            <w:tcBorders>
              <w:top w:val="single" w:sz="4" w:space="0" w:color="000000"/>
              <w:left w:val="single" w:sz="4" w:space="0" w:color="000000"/>
              <w:bottom w:val="single" w:sz="4" w:space="0" w:color="000000"/>
              <w:right w:val="single" w:sz="4" w:space="0" w:color="000000"/>
            </w:tcBorders>
          </w:tcPr>
          <w:p w:rsidR="001F0B91" w:rsidRDefault="001F0B91" w:rsidP="00B42156">
            <w:pPr>
              <w:spacing w:after="0" w:line="259" w:lineRule="auto"/>
              <w:ind w:left="2" w:firstLine="0"/>
              <w:jc w:val="center"/>
              <w:rPr>
                <w:sz w:val="16"/>
                <w:szCs w:val="16"/>
              </w:rPr>
            </w:pPr>
          </w:p>
          <w:p w:rsidR="001F0B91" w:rsidRDefault="001F0B91" w:rsidP="00B42156">
            <w:pPr>
              <w:spacing w:after="0" w:line="259" w:lineRule="auto"/>
              <w:ind w:left="2" w:firstLine="0"/>
              <w:jc w:val="center"/>
              <w:rPr>
                <w:sz w:val="16"/>
                <w:szCs w:val="16"/>
              </w:rPr>
            </w:pPr>
          </w:p>
          <w:p w:rsidR="00554639" w:rsidRPr="006631E5" w:rsidRDefault="00BC596B" w:rsidP="00B42156">
            <w:pPr>
              <w:spacing w:after="0" w:line="259" w:lineRule="auto"/>
              <w:ind w:left="2" w:firstLine="0"/>
              <w:jc w:val="center"/>
              <w:rPr>
                <w:sz w:val="16"/>
                <w:szCs w:val="16"/>
              </w:rPr>
            </w:pPr>
            <w:r>
              <w:rPr>
                <w:sz w:val="16"/>
                <w:szCs w:val="16"/>
              </w:rPr>
              <w:t>13</w:t>
            </w:r>
          </w:p>
        </w:tc>
        <w:tc>
          <w:tcPr>
            <w:tcW w:w="7787" w:type="dxa"/>
            <w:tcBorders>
              <w:top w:val="single" w:sz="4" w:space="0" w:color="000000"/>
              <w:left w:val="single" w:sz="4" w:space="0" w:color="000000"/>
              <w:bottom w:val="single" w:sz="4" w:space="0" w:color="000000"/>
              <w:right w:val="single" w:sz="4" w:space="0" w:color="000000"/>
            </w:tcBorders>
            <w:vAlign w:val="center"/>
          </w:tcPr>
          <w:p w:rsidR="00554639" w:rsidRPr="006631E5" w:rsidRDefault="001F0B91" w:rsidP="001F0B91">
            <w:pPr>
              <w:spacing w:before="100" w:beforeAutospacing="1" w:after="100" w:afterAutospacing="1" w:line="240" w:lineRule="auto"/>
              <w:ind w:left="0" w:firstLine="0"/>
              <w:rPr>
                <w:sz w:val="16"/>
                <w:szCs w:val="16"/>
              </w:rPr>
            </w:pPr>
            <w:r>
              <w:rPr>
                <w:sz w:val="16"/>
                <w:szCs w:val="16"/>
              </w:rPr>
              <w:t xml:space="preserve">Litter bin </w:t>
            </w:r>
            <w:proofErr w:type="spellStart"/>
            <w:r>
              <w:rPr>
                <w:sz w:val="16"/>
                <w:szCs w:val="16"/>
              </w:rPr>
              <w:t>Knowsley</w:t>
            </w:r>
            <w:proofErr w:type="spellEnd"/>
            <w:r>
              <w:rPr>
                <w:sz w:val="16"/>
                <w:szCs w:val="16"/>
              </w:rPr>
              <w:t xml:space="preserve"> Road – update there is a working party looking at bins as a whole throughout the borough no further update has been received as yet</w:t>
            </w:r>
          </w:p>
        </w:tc>
        <w:tc>
          <w:tcPr>
            <w:tcW w:w="2005" w:type="dxa"/>
            <w:tcBorders>
              <w:top w:val="single" w:sz="4" w:space="0" w:color="000000"/>
              <w:left w:val="single" w:sz="4" w:space="0" w:color="000000"/>
              <w:bottom w:val="single" w:sz="4" w:space="0" w:color="000000"/>
              <w:right w:val="single" w:sz="4" w:space="0" w:color="000000"/>
            </w:tcBorders>
          </w:tcPr>
          <w:p w:rsidR="00554639" w:rsidRDefault="00554639" w:rsidP="00BB3158">
            <w:pPr>
              <w:spacing w:after="0" w:line="259" w:lineRule="auto"/>
              <w:ind w:left="0" w:firstLine="0"/>
              <w:rPr>
                <w:sz w:val="16"/>
                <w:szCs w:val="16"/>
              </w:rPr>
            </w:pPr>
          </w:p>
          <w:p w:rsidR="001F0B91" w:rsidRPr="006631E5" w:rsidRDefault="001F0B91" w:rsidP="00BB3158">
            <w:pPr>
              <w:spacing w:after="0" w:line="259" w:lineRule="auto"/>
              <w:ind w:left="0" w:firstLine="0"/>
              <w:rPr>
                <w:sz w:val="16"/>
                <w:szCs w:val="16"/>
              </w:rPr>
            </w:pPr>
            <w:r>
              <w:rPr>
                <w:sz w:val="16"/>
                <w:szCs w:val="16"/>
              </w:rPr>
              <w:t>For information</w:t>
            </w:r>
          </w:p>
        </w:tc>
      </w:tr>
      <w:tr w:rsidR="00447CB2" w:rsidRPr="006631E5" w:rsidTr="006631E5">
        <w:trPr>
          <w:trHeight w:val="516"/>
        </w:trPr>
        <w:tc>
          <w:tcPr>
            <w:tcW w:w="698" w:type="dxa"/>
            <w:tcBorders>
              <w:top w:val="single" w:sz="4" w:space="0" w:color="000000"/>
              <w:left w:val="single" w:sz="4" w:space="0" w:color="000000"/>
              <w:bottom w:val="single" w:sz="4" w:space="0" w:color="000000"/>
              <w:right w:val="single" w:sz="4" w:space="0" w:color="000000"/>
            </w:tcBorders>
          </w:tcPr>
          <w:p w:rsidR="00447CB2" w:rsidRPr="006631E5" w:rsidRDefault="00BC596B" w:rsidP="00B42156">
            <w:pPr>
              <w:spacing w:after="0" w:line="259" w:lineRule="auto"/>
              <w:ind w:left="2" w:firstLine="0"/>
              <w:jc w:val="center"/>
              <w:rPr>
                <w:sz w:val="16"/>
                <w:szCs w:val="16"/>
              </w:rPr>
            </w:pPr>
            <w:r>
              <w:rPr>
                <w:sz w:val="16"/>
                <w:szCs w:val="16"/>
              </w:rPr>
              <w:t>14</w:t>
            </w:r>
          </w:p>
        </w:tc>
        <w:tc>
          <w:tcPr>
            <w:tcW w:w="7787" w:type="dxa"/>
            <w:tcBorders>
              <w:top w:val="single" w:sz="4" w:space="0" w:color="000000"/>
              <w:left w:val="single" w:sz="4" w:space="0" w:color="000000"/>
              <w:bottom w:val="single" w:sz="4" w:space="0" w:color="000000"/>
              <w:right w:val="single" w:sz="4" w:space="0" w:color="000000"/>
            </w:tcBorders>
            <w:vAlign w:val="center"/>
          </w:tcPr>
          <w:p w:rsidR="006631E5" w:rsidRPr="00BB3158" w:rsidRDefault="00BB3158" w:rsidP="00BB3158">
            <w:pPr>
              <w:spacing w:before="100" w:beforeAutospacing="1" w:after="100" w:afterAutospacing="1" w:line="240" w:lineRule="auto"/>
              <w:ind w:left="0" w:firstLine="0"/>
              <w:rPr>
                <w:rFonts w:asciiTheme="minorHAnsi" w:hAnsiTheme="minorHAnsi" w:cstheme="minorHAnsi"/>
                <w:sz w:val="16"/>
                <w:szCs w:val="16"/>
              </w:rPr>
            </w:pPr>
            <w:r w:rsidRPr="00BB3158">
              <w:rPr>
                <w:rFonts w:asciiTheme="minorHAnsi" w:hAnsiTheme="minorHAnsi" w:cstheme="minorHAnsi"/>
                <w:color w:val="222222"/>
                <w:shd w:val="clear" w:color="auto" w:fill="FFFFFF"/>
              </w:rPr>
              <w:t xml:space="preserve">Gates at </w:t>
            </w:r>
            <w:proofErr w:type="spellStart"/>
            <w:r w:rsidRPr="00BB3158">
              <w:rPr>
                <w:rFonts w:asciiTheme="minorHAnsi" w:hAnsiTheme="minorHAnsi" w:cstheme="minorHAnsi"/>
                <w:color w:val="222222"/>
                <w:shd w:val="clear" w:color="auto" w:fill="FFFFFF"/>
              </w:rPr>
              <w:t>Snodworth</w:t>
            </w:r>
            <w:proofErr w:type="spellEnd"/>
            <w:r w:rsidRPr="00BB3158">
              <w:rPr>
                <w:rFonts w:asciiTheme="minorHAnsi" w:hAnsiTheme="minorHAnsi" w:cstheme="minorHAnsi"/>
                <w:color w:val="222222"/>
                <w:shd w:val="clear" w:color="auto" w:fill="FFFFFF"/>
              </w:rPr>
              <w:t xml:space="preserve">-payment to Paul </w:t>
            </w:r>
            <w:proofErr w:type="spellStart"/>
            <w:r w:rsidRPr="00BB3158">
              <w:rPr>
                <w:rFonts w:asciiTheme="minorHAnsi" w:hAnsiTheme="minorHAnsi" w:cstheme="minorHAnsi"/>
                <w:color w:val="222222"/>
                <w:shd w:val="clear" w:color="auto" w:fill="FFFFFF"/>
              </w:rPr>
              <w:t>Mollart</w:t>
            </w:r>
            <w:proofErr w:type="spellEnd"/>
            <w:r w:rsidRPr="00BB3158">
              <w:rPr>
                <w:rFonts w:asciiTheme="minorHAnsi" w:hAnsiTheme="minorHAnsi" w:cstheme="minorHAnsi"/>
                <w:color w:val="222222"/>
                <w:shd w:val="clear" w:color="auto" w:fill="FFFFFF"/>
              </w:rPr>
              <w:t xml:space="preserve"> £1125-</w:t>
            </w:r>
            <w:r w:rsidRPr="00BB3158">
              <w:rPr>
                <w:rFonts w:asciiTheme="minorHAnsi" w:hAnsiTheme="minorHAnsi" w:cstheme="minorHAnsi"/>
                <w:color w:val="222222"/>
              </w:rPr>
              <w:br/>
            </w:r>
            <w:r w:rsidRPr="00BB3158">
              <w:rPr>
                <w:rFonts w:asciiTheme="minorHAnsi" w:hAnsiTheme="minorHAnsi" w:cstheme="minorHAnsi"/>
                <w:color w:val="222222"/>
                <w:shd w:val="clear" w:color="auto" w:fill="FFFFFF"/>
              </w:rPr>
              <w:t>until LEF Green grant of £1000 is received.</w:t>
            </w:r>
            <w:r w:rsidRPr="00BB3158">
              <w:rPr>
                <w:rFonts w:asciiTheme="minorHAnsi" w:hAnsiTheme="minorHAnsi" w:cstheme="minorHAnsi"/>
                <w:color w:val="222222"/>
              </w:rPr>
              <w:br/>
            </w:r>
          </w:p>
        </w:tc>
        <w:tc>
          <w:tcPr>
            <w:tcW w:w="2005" w:type="dxa"/>
            <w:tcBorders>
              <w:top w:val="single" w:sz="4" w:space="0" w:color="000000"/>
              <w:left w:val="single" w:sz="4" w:space="0" w:color="000000"/>
              <w:bottom w:val="single" w:sz="4" w:space="0" w:color="000000"/>
              <w:right w:val="single" w:sz="4" w:space="0" w:color="000000"/>
            </w:tcBorders>
          </w:tcPr>
          <w:p w:rsidR="00447CB2" w:rsidRPr="006631E5" w:rsidRDefault="00BB3158" w:rsidP="00B9725F">
            <w:pPr>
              <w:spacing w:after="0" w:line="259" w:lineRule="auto"/>
              <w:ind w:left="1" w:firstLine="0"/>
              <w:rPr>
                <w:sz w:val="16"/>
                <w:szCs w:val="16"/>
              </w:rPr>
            </w:pPr>
            <w:r>
              <w:rPr>
                <w:sz w:val="16"/>
                <w:szCs w:val="16"/>
              </w:rPr>
              <w:t>Cllr Gaffney</w:t>
            </w:r>
          </w:p>
        </w:tc>
      </w:tr>
      <w:tr w:rsidR="00301F77" w:rsidRPr="006631E5" w:rsidTr="005E40D3">
        <w:trPr>
          <w:trHeight w:val="604"/>
        </w:trPr>
        <w:tc>
          <w:tcPr>
            <w:tcW w:w="698" w:type="dxa"/>
            <w:tcBorders>
              <w:top w:val="single" w:sz="4" w:space="0" w:color="000000"/>
              <w:left w:val="single" w:sz="4" w:space="0" w:color="000000"/>
              <w:bottom w:val="single" w:sz="4" w:space="0" w:color="000000"/>
              <w:right w:val="single" w:sz="4" w:space="0" w:color="000000"/>
            </w:tcBorders>
          </w:tcPr>
          <w:p w:rsidR="00301F77" w:rsidRPr="006631E5" w:rsidRDefault="00BC596B" w:rsidP="00B42156">
            <w:pPr>
              <w:spacing w:after="0" w:line="259" w:lineRule="auto"/>
              <w:ind w:left="2" w:firstLine="0"/>
              <w:jc w:val="center"/>
              <w:rPr>
                <w:sz w:val="16"/>
                <w:szCs w:val="16"/>
              </w:rPr>
            </w:pPr>
            <w:r>
              <w:rPr>
                <w:sz w:val="16"/>
                <w:szCs w:val="16"/>
              </w:rPr>
              <w:t>15</w:t>
            </w:r>
          </w:p>
        </w:tc>
        <w:tc>
          <w:tcPr>
            <w:tcW w:w="7787" w:type="dxa"/>
            <w:tcBorders>
              <w:top w:val="single" w:sz="4" w:space="0" w:color="000000"/>
              <w:left w:val="single" w:sz="4" w:space="0" w:color="000000"/>
              <w:bottom w:val="single" w:sz="4" w:space="0" w:color="000000"/>
              <w:right w:val="single" w:sz="4" w:space="0" w:color="000000"/>
            </w:tcBorders>
            <w:vAlign w:val="center"/>
          </w:tcPr>
          <w:p w:rsidR="00A01864" w:rsidRDefault="00A01864" w:rsidP="00A01864">
            <w:pPr>
              <w:spacing w:after="0" w:line="240" w:lineRule="auto"/>
              <w:ind w:left="0" w:firstLine="0"/>
              <w:rPr>
                <w:rFonts w:ascii="Times New Roman" w:eastAsia="Times New Roman" w:hAnsi="Times New Roman" w:cs="Times New Roman"/>
                <w:color w:val="auto"/>
                <w:sz w:val="24"/>
              </w:rPr>
            </w:pPr>
            <w:r>
              <w:t xml:space="preserve">Fence at DRPP quoted by Paul </w:t>
            </w:r>
            <w:proofErr w:type="spellStart"/>
            <w:r>
              <w:t>Mollart</w:t>
            </w:r>
            <w:proofErr w:type="spellEnd"/>
            <w:r>
              <w:t>.</w:t>
            </w:r>
          </w:p>
          <w:p w:rsidR="00A01864" w:rsidRDefault="00A01864" w:rsidP="00A01864">
            <w:pPr>
              <w:shd w:val="clear" w:color="auto" w:fill="FFFFFF"/>
              <w:rPr>
                <w:rFonts w:asciiTheme="minorHAnsi" w:hAnsiTheme="minorHAnsi" w:cstheme="minorHAnsi"/>
                <w:color w:val="222222"/>
                <w:sz w:val="16"/>
                <w:szCs w:val="16"/>
              </w:rPr>
            </w:pPr>
          </w:p>
          <w:p w:rsidR="00A01864" w:rsidRPr="006E745F" w:rsidRDefault="00A01864" w:rsidP="00A01864">
            <w:pPr>
              <w:shd w:val="clear" w:color="auto" w:fill="FFFFFF"/>
              <w:ind w:left="10"/>
              <w:rPr>
                <w:rFonts w:asciiTheme="minorHAnsi" w:hAnsiTheme="minorHAnsi" w:cstheme="minorHAnsi"/>
                <w:color w:val="222222"/>
                <w:sz w:val="16"/>
                <w:szCs w:val="16"/>
              </w:rPr>
            </w:pPr>
            <w:r>
              <w:rPr>
                <w:rFonts w:asciiTheme="minorHAnsi" w:hAnsiTheme="minorHAnsi" w:cstheme="minorHAnsi"/>
                <w:color w:val="222222"/>
                <w:sz w:val="16"/>
                <w:szCs w:val="16"/>
              </w:rPr>
              <w:t xml:space="preserve">Cllr Gaffney </w:t>
            </w:r>
            <w:r w:rsidRPr="006E745F">
              <w:rPr>
                <w:rFonts w:asciiTheme="minorHAnsi" w:hAnsiTheme="minorHAnsi" w:cstheme="minorHAnsi"/>
                <w:color w:val="222222"/>
                <w:sz w:val="16"/>
                <w:szCs w:val="16"/>
              </w:rPr>
              <w:t xml:space="preserve">met Paul </w:t>
            </w:r>
            <w:proofErr w:type="spellStart"/>
            <w:r w:rsidRPr="006E745F">
              <w:rPr>
                <w:rFonts w:asciiTheme="minorHAnsi" w:hAnsiTheme="minorHAnsi" w:cstheme="minorHAnsi"/>
                <w:color w:val="222222"/>
                <w:sz w:val="16"/>
                <w:szCs w:val="16"/>
              </w:rPr>
              <w:t>Mollart</w:t>
            </w:r>
            <w:proofErr w:type="spellEnd"/>
            <w:r w:rsidRPr="006E745F">
              <w:rPr>
                <w:rFonts w:asciiTheme="minorHAnsi" w:hAnsiTheme="minorHAnsi" w:cstheme="minorHAnsi"/>
                <w:color w:val="222222"/>
                <w:sz w:val="16"/>
                <w:szCs w:val="16"/>
              </w:rPr>
              <w:t xml:space="preserve"> contractor on Monday re a new fence section at DRPP, (25 </w:t>
            </w:r>
            <w:proofErr w:type="spellStart"/>
            <w:r w:rsidRPr="006E745F">
              <w:rPr>
                <w:rFonts w:asciiTheme="minorHAnsi" w:hAnsiTheme="minorHAnsi" w:cstheme="minorHAnsi"/>
                <w:color w:val="222222"/>
                <w:sz w:val="16"/>
                <w:szCs w:val="16"/>
              </w:rPr>
              <w:t>yds</w:t>
            </w:r>
            <w:proofErr w:type="spellEnd"/>
            <w:r w:rsidRPr="006E745F">
              <w:rPr>
                <w:rFonts w:asciiTheme="minorHAnsi" w:hAnsiTheme="minorHAnsi" w:cstheme="minorHAnsi"/>
                <w:color w:val="222222"/>
                <w:sz w:val="16"/>
                <w:szCs w:val="16"/>
              </w:rPr>
              <w:t xml:space="preserve"> </w:t>
            </w:r>
            <w:proofErr w:type="spellStart"/>
            <w:r w:rsidRPr="006E745F">
              <w:rPr>
                <w:rFonts w:asciiTheme="minorHAnsi" w:hAnsiTheme="minorHAnsi" w:cstheme="minorHAnsi"/>
                <w:color w:val="222222"/>
                <w:sz w:val="16"/>
                <w:szCs w:val="16"/>
              </w:rPr>
              <w:t>ish</w:t>
            </w:r>
            <w:proofErr w:type="spellEnd"/>
            <w:r w:rsidRPr="006E745F">
              <w:rPr>
                <w:rFonts w:asciiTheme="minorHAnsi" w:hAnsiTheme="minorHAnsi" w:cstheme="minorHAnsi"/>
                <w:color w:val="222222"/>
                <w:sz w:val="16"/>
                <w:szCs w:val="16"/>
              </w:rPr>
              <w:t>).</w:t>
            </w:r>
          </w:p>
          <w:p w:rsidR="00A01864" w:rsidRDefault="00A01864" w:rsidP="00A01864">
            <w:pPr>
              <w:ind w:left="20"/>
            </w:pPr>
            <w:r>
              <w:t>The total cost with the thinner posts is £795.40 with an additional £168 for the thicker posts giving a total of £963.40.</w:t>
            </w:r>
          </w:p>
          <w:p w:rsidR="005E40D3" w:rsidRPr="00BB3158" w:rsidRDefault="005E40D3" w:rsidP="00301F77">
            <w:pPr>
              <w:spacing w:after="13" w:line="259" w:lineRule="auto"/>
              <w:ind w:left="0" w:firstLine="0"/>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301F77" w:rsidRPr="006631E5" w:rsidRDefault="00BB3158" w:rsidP="00B9725F">
            <w:pPr>
              <w:spacing w:after="0" w:line="259" w:lineRule="auto"/>
              <w:ind w:left="1" w:firstLine="0"/>
              <w:rPr>
                <w:sz w:val="16"/>
                <w:szCs w:val="16"/>
              </w:rPr>
            </w:pPr>
            <w:r>
              <w:rPr>
                <w:sz w:val="16"/>
                <w:szCs w:val="16"/>
              </w:rPr>
              <w:t>Cllr Gaffney</w:t>
            </w:r>
          </w:p>
        </w:tc>
      </w:tr>
      <w:tr w:rsidR="005E40D3"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5E40D3" w:rsidRPr="006631E5" w:rsidRDefault="00BC596B" w:rsidP="00B42156">
            <w:pPr>
              <w:spacing w:after="0" w:line="259" w:lineRule="auto"/>
              <w:ind w:left="2" w:firstLine="0"/>
              <w:jc w:val="center"/>
              <w:rPr>
                <w:sz w:val="16"/>
                <w:szCs w:val="16"/>
              </w:rPr>
            </w:pPr>
            <w:r>
              <w:rPr>
                <w:sz w:val="16"/>
                <w:szCs w:val="16"/>
              </w:rPr>
              <w:t>16</w:t>
            </w:r>
          </w:p>
        </w:tc>
        <w:tc>
          <w:tcPr>
            <w:tcW w:w="7787" w:type="dxa"/>
            <w:tcBorders>
              <w:top w:val="single" w:sz="4" w:space="0" w:color="000000"/>
              <w:left w:val="single" w:sz="4" w:space="0" w:color="000000"/>
              <w:bottom w:val="single" w:sz="4" w:space="0" w:color="000000"/>
              <w:right w:val="single" w:sz="4" w:space="0" w:color="000000"/>
            </w:tcBorders>
            <w:vAlign w:val="center"/>
          </w:tcPr>
          <w:p w:rsidR="005E40D3" w:rsidRDefault="00BB3158" w:rsidP="00301F77">
            <w:pPr>
              <w:spacing w:after="13" w:line="259" w:lineRule="auto"/>
              <w:ind w:left="0" w:firstLine="0"/>
              <w:rPr>
                <w:sz w:val="16"/>
                <w:szCs w:val="16"/>
              </w:rPr>
            </w:pPr>
            <w:r>
              <w:rPr>
                <w:sz w:val="16"/>
                <w:szCs w:val="16"/>
              </w:rPr>
              <w:t xml:space="preserve">Concurrent Function Grant </w:t>
            </w:r>
            <w:r w:rsidR="001F0B91">
              <w:rPr>
                <w:sz w:val="16"/>
                <w:szCs w:val="16"/>
              </w:rPr>
              <w:t xml:space="preserve">has been put forward to </w:t>
            </w:r>
            <w:proofErr w:type="spellStart"/>
            <w:r w:rsidR="001F0B91">
              <w:rPr>
                <w:sz w:val="16"/>
                <w:szCs w:val="16"/>
              </w:rPr>
              <w:t>Ribble</w:t>
            </w:r>
            <w:proofErr w:type="spellEnd"/>
            <w:r w:rsidR="001F0B91">
              <w:rPr>
                <w:sz w:val="16"/>
                <w:szCs w:val="16"/>
              </w:rPr>
              <w:t xml:space="preserve"> Valley Borough Council </w:t>
            </w:r>
          </w:p>
          <w:p w:rsidR="006631E5" w:rsidRPr="006631E5" w:rsidRDefault="006631E5" w:rsidP="003D6DE4">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E40D3" w:rsidRPr="006631E5" w:rsidRDefault="001F0B91" w:rsidP="00B9725F">
            <w:pPr>
              <w:spacing w:after="0" w:line="259" w:lineRule="auto"/>
              <w:ind w:left="1" w:firstLine="0"/>
              <w:rPr>
                <w:sz w:val="16"/>
                <w:szCs w:val="16"/>
              </w:rPr>
            </w:pPr>
            <w:r>
              <w:rPr>
                <w:sz w:val="16"/>
                <w:szCs w:val="16"/>
              </w:rPr>
              <w:t>Clerk</w:t>
            </w:r>
          </w:p>
        </w:tc>
      </w:tr>
      <w:tr w:rsidR="00887F2A"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887F2A" w:rsidRDefault="00BC596B" w:rsidP="00B42156">
            <w:pPr>
              <w:spacing w:after="0" w:line="259" w:lineRule="auto"/>
              <w:ind w:left="2" w:firstLine="0"/>
              <w:jc w:val="center"/>
              <w:rPr>
                <w:sz w:val="16"/>
                <w:szCs w:val="16"/>
              </w:rPr>
            </w:pPr>
            <w:r>
              <w:rPr>
                <w:sz w:val="16"/>
                <w:szCs w:val="16"/>
              </w:rPr>
              <w:t>17</w:t>
            </w:r>
          </w:p>
        </w:tc>
        <w:tc>
          <w:tcPr>
            <w:tcW w:w="7787" w:type="dxa"/>
            <w:tcBorders>
              <w:top w:val="single" w:sz="4" w:space="0" w:color="000000"/>
              <w:left w:val="single" w:sz="4" w:space="0" w:color="000000"/>
              <w:bottom w:val="single" w:sz="4" w:space="0" w:color="000000"/>
              <w:right w:val="single" w:sz="4" w:space="0" w:color="000000"/>
            </w:tcBorders>
            <w:vAlign w:val="center"/>
          </w:tcPr>
          <w:p w:rsidR="00887F2A" w:rsidRPr="006631E5" w:rsidRDefault="00DF31D0" w:rsidP="00301F77">
            <w:pPr>
              <w:spacing w:after="13" w:line="259" w:lineRule="auto"/>
              <w:ind w:left="0" w:firstLine="0"/>
              <w:rPr>
                <w:sz w:val="16"/>
                <w:szCs w:val="16"/>
              </w:rPr>
            </w:pPr>
            <w:r>
              <w:rPr>
                <w:sz w:val="16"/>
                <w:szCs w:val="16"/>
              </w:rPr>
              <w:t>Formal Complaint received – Clerk to update Council</w:t>
            </w:r>
          </w:p>
        </w:tc>
        <w:tc>
          <w:tcPr>
            <w:tcW w:w="2005" w:type="dxa"/>
            <w:tcBorders>
              <w:top w:val="single" w:sz="4" w:space="0" w:color="000000"/>
              <w:left w:val="single" w:sz="4" w:space="0" w:color="000000"/>
              <w:bottom w:val="single" w:sz="4" w:space="0" w:color="000000"/>
              <w:right w:val="single" w:sz="4" w:space="0" w:color="000000"/>
            </w:tcBorders>
          </w:tcPr>
          <w:p w:rsidR="00887F2A" w:rsidRPr="006631E5" w:rsidRDefault="002C1B6F" w:rsidP="00B9725F">
            <w:pPr>
              <w:spacing w:after="0" w:line="259" w:lineRule="auto"/>
              <w:ind w:left="1" w:firstLine="0"/>
              <w:rPr>
                <w:sz w:val="16"/>
                <w:szCs w:val="16"/>
              </w:rPr>
            </w:pPr>
            <w:r>
              <w:rPr>
                <w:sz w:val="16"/>
                <w:szCs w:val="16"/>
              </w:rPr>
              <w:t>Report to be circulated prior to the meeting</w:t>
            </w:r>
          </w:p>
        </w:tc>
      </w:tr>
      <w:tr w:rsidR="006617E0"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6617E0" w:rsidRDefault="00BC596B" w:rsidP="00B42156">
            <w:pPr>
              <w:spacing w:after="0" w:line="259" w:lineRule="auto"/>
              <w:ind w:left="2" w:firstLine="0"/>
              <w:jc w:val="center"/>
              <w:rPr>
                <w:sz w:val="16"/>
                <w:szCs w:val="16"/>
              </w:rPr>
            </w:pPr>
            <w:r>
              <w:rPr>
                <w:sz w:val="16"/>
                <w:szCs w:val="16"/>
              </w:rPr>
              <w:t>18</w:t>
            </w:r>
          </w:p>
        </w:tc>
        <w:tc>
          <w:tcPr>
            <w:tcW w:w="7787" w:type="dxa"/>
            <w:tcBorders>
              <w:top w:val="single" w:sz="4" w:space="0" w:color="000000"/>
              <w:left w:val="single" w:sz="4" w:space="0" w:color="000000"/>
              <w:bottom w:val="single" w:sz="4" w:space="0" w:color="000000"/>
              <w:right w:val="single" w:sz="4" w:space="0" w:color="000000"/>
            </w:tcBorders>
            <w:vAlign w:val="center"/>
          </w:tcPr>
          <w:p w:rsidR="006617E0" w:rsidRDefault="006617E0" w:rsidP="00301F77">
            <w:pPr>
              <w:spacing w:after="13" w:line="259" w:lineRule="auto"/>
              <w:ind w:left="0" w:firstLine="0"/>
              <w:rPr>
                <w:sz w:val="16"/>
                <w:szCs w:val="16"/>
              </w:rPr>
            </w:pPr>
            <w:r>
              <w:rPr>
                <w:sz w:val="16"/>
                <w:szCs w:val="16"/>
              </w:rPr>
              <w:t xml:space="preserve">Bank reconciliation to </w:t>
            </w:r>
            <w:r w:rsidR="002C1B6F">
              <w:rPr>
                <w:sz w:val="16"/>
                <w:szCs w:val="16"/>
              </w:rPr>
              <w:t>23 July 2021</w:t>
            </w:r>
          </w:p>
        </w:tc>
        <w:tc>
          <w:tcPr>
            <w:tcW w:w="2005" w:type="dxa"/>
            <w:tcBorders>
              <w:top w:val="single" w:sz="4" w:space="0" w:color="000000"/>
              <w:left w:val="single" w:sz="4" w:space="0" w:color="000000"/>
              <w:bottom w:val="single" w:sz="4" w:space="0" w:color="000000"/>
              <w:right w:val="single" w:sz="4" w:space="0" w:color="000000"/>
            </w:tcBorders>
          </w:tcPr>
          <w:p w:rsidR="006617E0" w:rsidRPr="006631E5" w:rsidRDefault="002C1B6F" w:rsidP="00B9725F">
            <w:pPr>
              <w:spacing w:after="0" w:line="259" w:lineRule="auto"/>
              <w:ind w:left="1" w:firstLine="0"/>
              <w:rPr>
                <w:sz w:val="16"/>
                <w:szCs w:val="16"/>
              </w:rPr>
            </w:pPr>
            <w:r>
              <w:rPr>
                <w:sz w:val="16"/>
                <w:szCs w:val="16"/>
              </w:rPr>
              <w:t>I</w:t>
            </w:r>
            <w:r w:rsidR="006617E0">
              <w:rPr>
                <w:sz w:val="16"/>
                <w:szCs w:val="16"/>
              </w:rPr>
              <w:t>nformation</w:t>
            </w:r>
            <w:r>
              <w:rPr>
                <w:sz w:val="16"/>
                <w:szCs w:val="16"/>
              </w:rPr>
              <w:t xml:space="preserve"> will be circulated prior to the meeting</w:t>
            </w:r>
          </w:p>
        </w:tc>
      </w:tr>
      <w:tr w:rsidR="002841DC"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2841DC" w:rsidRDefault="00BC596B" w:rsidP="00B42156">
            <w:pPr>
              <w:spacing w:after="0" w:line="259" w:lineRule="auto"/>
              <w:ind w:left="2" w:firstLine="0"/>
              <w:jc w:val="center"/>
              <w:rPr>
                <w:sz w:val="16"/>
                <w:szCs w:val="16"/>
              </w:rPr>
            </w:pPr>
            <w:r>
              <w:rPr>
                <w:sz w:val="16"/>
                <w:szCs w:val="16"/>
              </w:rPr>
              <w:t>19</w:t>
            </w:r>
          </w:p>
        </w:tc>
        <w:tc>
          <w:tcPr>
            <w:tcW w:w="7787" w:type="dxa"/>
            <w:tcBorders>
              <w:top w:val="single" w:sz="4" w:space="0" w:color="000000"/>
              <w:left w:val="single" w:sz="4" w:space="0" w:color="000000"/>
              <w:bottom w:val="single" w:sz="4" w:space="0" w:color="000000"/>
              <w:right w:val="single" w:sz="4" w:space="0" w:color="000000"/>
            </w:tcBorders>
            <w:vAlign w:val="center"/>
          </w:tcPr>
          <w:p w:rsidR="002841DC" w:rsidRDefault="003D6DE4" w:rsidP="00301F77">
            <w:pPr>
              <w:spacing w:after="13" w:line="259" w:lineRule="auto"/>
              <w:ind w:left="0" w:firstLine="0"/>
              <w:rPr>
                <w:rFonts w:asciiTheme="minorHAnsi" w:hAnsiTheme="minorHAnsi" w:cstheme="minorHAnsi"/>
                <w:color w:val="222222"/>
                <w:shd w:val="clear" w:color="auto" w:fill="FFFFFF"/>
              </w:rPr>
            </w:pPr>
            <w:r>
              <w:rPr>
                <w:sz w:val="16"/>
                <w:szCs w:val="16"/>
              </w:rPr>
              <w:t xml:space="preserve">Footpath  </w:t>
            </w:r>
            <w:r w:rsidR="00BA37F7" w:rsidRPr="00BA37F7">
              <w:rPr>
                <w:rFonts w:asciiTheme="minorHAnsi" w:hAnsiTheme="minorHAnsi" w:cstheme="minorHAnsi"/>
                <w:color w:val="222222"/>
                <w:shd w:val="clear" w:color="auto" w:fill="FFFFFF"/>
              </w:rPr>
              <w:t xml:space="preserve"> </w:t>
            </w:r>
            <w:r w:rsidR="00BA37F7" w:rsidRPr="00BC596B">
              <w:rPr>
                <w:rFonts w:asciiTheme="minorHAnsi" w:hAnsiTheme="minorHAnsi" w:cstheme="minorHAnsi"/>
                <w:color w:val="222222"/>
                <w:sz w:val="16"/>
                <w:szCs w:val="16"/>
                <w:shd w:val="clear" w:color="auto" w:fill="FFFFFF"/>
              </w:rPr>
              <w:t xml:space="preserve">from </w:t>
            </w:r>
            <w:proofErr w:type="spellStart"/>
            <w:r w:rsidR="00BA37F7" w:rsidRPr="00BC596B">
              <w:rPr>
                <w:rFonts w:asciiTheme="minorHAnsi" w:hAnsiTheme="minorHAnsi" w:cstheme="minorHAnsi"/>
                <w:color w:val="222222"/>
                <w:sz w:val="16"/>
                <w:szCs w:val="16"/>
                <w:shd w:val="clear" w:color="auto" w:fill="FFFFFF"/>
              </w:rPr>
              <w:t>Snodworth</w:t>
            </w:r>
            <w:proofErr w:type="spellEnd"/>
            <w:r w:rsidR="00BA37F7" w:rsidRPr="00BC596B">
              <w:rPr>
                <w:rFonts w:asciiTheme="minorHAnsi" w:hAnsiTheme="minorHAnsi" w:cstheme="minorHAnsi"/>
                <w:color w:val="222222"/>
                <w:sz w:val="16"/>
                <w:szCs w:val="16"/>
                <w:shd w:val="clear" w:color="auto" w:fill="FFFFFF"/>
              </w:rPr>
              <w:t xml:space="preserve"> Farm heading back to </w:t>
            </w:r>
            <w:proofErr w:type="spellStart"/>
            <w:r w:rsidR="00BA37F7" w:rsidRPr="00BC596B">
              <w:rPr>
                <w:rFonts w:asciiTheme="minorHAnsi" w:hAnsiTheme="minorHAnsi" w:cstheme="minorHAnsi"/>
                <w:color w:val="222222"/>
                <w:sz w:val="16"/>
                <w:szCs w:val="16"/>
                <w:shd w:val="clear" w:color="auto" w:fill="FFFFFF"/>
              </w:rPr>
              <w:t>Wilpshire</w:t>
            </w:r>
            <w:proofErr w:type="spellEnd"/>
            <w:r w:rsidR="00BC596B" w:rsidRPr="00BC596B">
              <w:rPr>
                <w:rFonts w:asciiTheme="minorHAnsi" w:hAnsiTheme="minorHAnsi" w:cstheme="minorHAnsi"/>
                <w:color w:val="222222"/>
                <w:sz w:val="16"/>
                <w:szCs w:val="16"/>
                <w:shd w:val="clear" w:color="auto" w:fill="FFFFFF"/>
              </w:rPr>
              <w:t xml:space="preserve"> tidied up</w:t>
            </w:r>
            <w:r w:rsidR="00BC596B">
              <w:rPr>
                <w:rFonts w:asciiTheme="minorHAnsi" w:hAnsiTheme="minorHAnsi" w:cstheme="minorHAnsi"/>
                <w:color w:val="222222"/>
                <w:sz w:val="16"/>
                <w:szCs w:val="16"/>
                <w:shd w:val="clear" w:color="auto" w:fill="FFFFFF"/>
              </w:rPr>
              <w:t xml:space="preserve"> </w:t>
            </w:r>
          </w:p>
          <w:p w:rsidR="00BA37F7" w:rsidRDefault="00BA37F7" w:rsidP="00301F77">
            <w:pPr>
              <w:spacing w:after="13" w:line="259" w:lineRule="auto"/>
              <w:ind w:left="0" w:firstLine="0"/>
              <w:rPr>
                <w:rFonts w:asciiTheme="minorHAnsi" w:hAnsiTheme="minorHAnsi" w:cstheme="minorHAnsi"/>
                <w:color w:val="222222"/>
                <w:shd w:val="clear" w:color="auto" w:fill="FFFFFF"/>
              </w:rPr>
            </w:pPr>
          </w:p>
          <w:p w:rsidR="00BA37F7" w:rsidRDefault="00BC596B" w:rsidP="00301F77">
            <w:pPr>
              <w:spacing w:after="13" w:line="259" w:lineRule="auto"/>
              <w:ind w:left="0" w:firstLine="0"/>
              <w:rPr>
                <w:sz w:val="16"/>
                <w:szCs w:val="16"/>
              </w:rPr>
            </w:pPr>
            <w:r w:rsidRPr="00BC596B">
              <w:rPr>
                <w:noProof/>
                <w:sz w:val="16"/>
                <w:szCs w:val="16"/>
              </w:rPr>
              <w:drawing>
                <wp:inline distT="0" distB="0" distL="0" distR="0">
                  <wp:extent cx="1677710" cy="1257300"/>
                  <wp:effectExtent l="0" t="0" r="0" b="0"/>
                  <wp:docPr id="2" name="Picture 2" descr="C:\Users\Lesley\Downloads\IMG_3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Downloads\IMG_35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123" cy="1260607"/>
                          </a:xfrm>
                          <a:prstGeom prst="rect">
                            <a:avLst/>
                          </a:prstGeom>
                          <a:noFill/>
                          <a:ln>
                            <a:noFill/>
                          </a:ln>
                        </pic:spPr>
                      </pic:pic>
                    </a:graphicData>
                  </a:graphic>
                </wp:inline>
              </w:drawing>
            </w:r>
          </w:p>
        </w:tc>
        <w:tc>
          <w:tcPr>
            <w:tcW w:w="2005" w:type="dxa"/>
            <w:tcBorders>
              <w:top w:val="single" w:sz="4" w:space="0" w:color="000000"/>
              <w:left w:val="single" w:sz="4" w:space="0" w:color="000000"/>
              <w:bottom w:val="single" w:sz="4" w:space="0" w:color="000000"/>
              <w:right w:val="single" w:sz="4" w:space="0" w:color="000000"/>
            </w:tcBorders>
          </w:tcPr>
          <w:p w:rsidR="002841DC" w:rsidRDefault="00BC596B" w:rsidP="00B9725F">
            <w:pPr>
              <w:spacing w:after="0" w:line="259" w:lineRule="auto"/>
              <w:ind w:left="1" w:firstLine="0"/>
              <w:rPr>
                <w:sz w:val="16"/>
                <w:szCs w:val="16"/>
              </w:rPr>
            </w:pPr>
            <w:r>
              <w:rPr>
                <w:sz w:val="16"/>
                <w:szCs w:val="16"/>
              </w:rPr>
              <w:t>Information and thanks to Cllr D Coleman and Mr Coleman Snr</w:t>
            </w:r>
          </w:p>
        </w:tc>
      </w:tr>
      <w:tr w:rsidR="00DD2D44"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BC596B" w:rsidRDefault="00BC596B" w:rsidP="00B42156">
            <w:pPr>
              <w:spacing w:after="0" w:line="259" w:lineRule="auto"/>
              <w:ind w:left="2" w:firstLine="0"/>
              <w:jc w:val="center"/>
              <w:rPr>
                <w:sz w:val="16"/>
                <w:szCs w:val="16"/>
              </w:rPr>
            </w:pPr>
          </w:p>
          <w:p w:rsidR="00DD2D44" w:rsidRDefault="00BC596B" w:rsidP="00B42156">
            <w:pPr>
              <w:spacing w:after="0" w:line="259" w:lineRule="auto"/>
              <w:ind w:left="2" w:firstLine="0"/>
              <w:jc w:val="center"/>
              <w:rPr>
                <w:sz w:val="16"/>
                <w:szCs w:val="16"/>
              </w:rPr>
            </w:pPr>
            <w:r>
              <w:rPr>
                <w:sz w:val="16"/>
                <w:szCs w:val="16"/>
              </w:rPr>
              <w:t>20</w:t>
            </w:r>
          </w:p>
        </w:tc>
        <w:tc>
          <w:tcPr>
            <w:tcW w:w="7787" w:type="dxa"/>
            <w:tcBorders>
              <w:top w:val="single" w:sz="4" w:space="0" w:color="000000"/>
              <w:left w:val="single" w:sz="4" w:space="0" w:color="000000"/>
              <w:bottom w:val="single" w:sz="4" w:space="0" w:color="000000"/>
              <w:right w:val="single" w:sz="4" w:space="0" w:color="000000"/>
            </w:tcBorders>
            <w:vAlign w:val="center"/>
          </w:tcPr>
          <w:p w:rsidR="00DD2D44" w:rsidRDefault="00DD2D44" w:rsidP="00DD2D44">
            <w:pPr>
              <w:pStyle w:val="Heading2"/>
              <w:spacing w:before="0" w:beforeAutospacing="0" w:after="0" w:afterAutospacing="0" w:line="420" w:lineRule="atLeast"/>
              <w:outlineLvl w:val="1"/>
              <w:rPr>
                <w:rFonts w:asciiTheme="minorHAnsi" w:hAnsiTheme="minorHAnsi" w:cstheme="minorHAnsi"/>
                <w:b w:val="0"/>
                <w:bCs w:val="0"/>
                <w:color w:val="202124"/>
                <w:sz w:val="16"/>
                <w:szCs w:val="16"/>
              </w:rPr>
            </w:pPr>
            <w:r>
              <w:rPr>
                <w:rFonts w:asciiTheme="minorHAnsi" w:hAnsiTheme="minorHAnsi" w:cstheme="minorHAnsi"/>
                <w:b w:val="0"/>
                <w:bCs w:val="0"/>
                <w:color w:val="202124"/>
                <w:sz w:val="16"/>
                <w:szCs w:val="16"/>
              </w:rPr>
              <w:t>Information from County Cllr Schofield:</w:t>
            </w:r>
          </w:p>
          <w:p w:rsidR="00DD2D44" w:rsidRPr="00DD2D44" w:rsidRDefault="00DD2D44" w:rsidP="00DD2D44">
            <w:pPr>
              <w:pStyle w:val="Heading2"/>
              <w:spacing w:before="0" w:beforeAutospacing="0" w:after="0" w:afterAutospacing="0" w:line="420" w:lineRule="atLeast"/>
              <w:outlineLvl w:val="1"/>
              <w:rPr>
                <w:rFonts w:asciiTheme="minorHAnsi" w:hAnsiTheme="minorHAnsi" w:cstheme="minorHAnsi"/>
                <w:b w:val="0"/>
                <w:bCs w:val="0"/>
                <w:color w:val="202124"/>
                <w:sz w:val="16"/>
                <w:szCs w:val="16"/>
              </w:rPr>
            </w:pPr>
            <w:r w:rsidRPr="00DD2D44">
              <w:rPr>
                <w:rFonts w:asciiTheme="minorHAnsi" w:hAnsiTheme="minorHAnsi" w:cstheme="minorHAnsi"/>
                <w:b w:val="0"/>
                <w:bCs w:val="0"/>
                <w:color w:val="202124"/>
                <w:sz w:val="16"/>
                <w:szCs w:val="16"/>
              </w:rPr>
              <w:t>Road Safety - Variable Messaging Signs (VMS) deployment by LCC Highways / Lancashire Constabulary</w:t>
            </w:r>
          </w:p>
          <w:p w:rsidR="00DD2D44" w:rsidRPr="00DD2D44" w:rsidRDefault="00DD2D44" w:rsidP="00DD2D44">
            <w:pPr>
              <w:spacing w:line="240" w:lineRule="auto"/>
              <w:rPr>
                <w:rFonts w:asciiTheme="minorHAnsi" w:hAnsiTheme="minorHAnsi" w:cstheme="minorHAnsi"/>
                <w:color w:val="222222"/>
                <w:sz w:val="16"/>
                <w:szCs w:val="16"/>
              </w:rPr>
            </w:pPr>
          </w:p>
          <w:tbl>
            <w:tblPr>
              <w:tblW w:w="140" w:type="dxa"/>
              <w:tblLayout w:type="fixed"/>
              <w:tblCellMar>
                <w:left w:w="0" w:type="dxa"/>
                <w:right w:w="0" w:type="dxa"/>
              </w:tblCellMar>
              <w:tblLook w:val="04A0" w:firstRow="1" w:lastRow="0" w:firstColumn="1" w:lastColumn="0" w:noHBand="0" w:noVBand="1"/>
            </w:tblPr>
            <w:tblGrid>
              <w:gridCol w:w="140"/>
            </w:tblGrid>
            <w:tr w:rsidR="003A6226" w:rsidRPr="00DD2D44" w:rsidTr="003A6226">
              <w:trPr>
                <w:trHeight w:val="294"/>
              </w:trPr>
              <w:tc>
                <w:tcPr>
                  <w:tcW w:w="140" w:type="dxa"/>
                  <w:vAlign w:val="center"/>
                  <w:hideMark/>
                </w:tcPr>
                <w:p w:rsidR="003A6226" w:rsidRPr="00DD2D44" w:rsidRDefault="003A6226" w:rsidP="00DD2D44">
                  <w:pPr>
                    <w:rPr>
                      <w:rFonts w:asciiTheme="minorHAnsi" w:hAnsiTheme="minorHAnsi" w:cstheme="minorHAnsi"/>
                      <w:color w:val="444444"/>
                      <w:spacing w:val="3"/>
                      <w:sz w:val="16"/>
                      <w:szCs w:val="16"/>
                    </w:rPr>
                  </w:pPr>
                </w:p>
              </w:tc>
            </w:tr>
          </w:tbl>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For information.</w:t>
            </w:r>
            <w:r w:rsidR="00BC596B">
              <w:rPr>
                <w:rFonts w:asciiTheme="minorHAnsi" w:hAnsiTheme="minorHAnsi" w:cstheme="minorHAnsi"/>
                <w:color w:val="222222"/>
                <w:sz w:val="16"/>
                <w:szCs w:val="16"/>
              </w:rPr>
              <w:t xml:space="preserve">   </w:t>
            </w:r>
            <w:r w:rsidRPr="00DD2D44">
              <w:rPr>
                <w:rFonts w:asciiTheme="minorHAnsi" w:hAnsiTheme="minorHAnsi" w:cstheme="minorHAnsi"/>
                <w:color w:val="222222"/>
                <w:sz w:val="16"/>
                <w:szCs w:val="16"/>
              </w:rPr>
              <w:t xml:space="preserve"> suggested locations</w:t>
            </w:r>
            <w:r w:rsidR="00BC596B">
              <w:rPr>
                <w:rFonts w:asciiTheme="minorHAnsi" w:hAnsiTheme="minorHAnsi" w:cstheme="minorHAnsi"/>
                <w:color w:val="222222"/>
                <w:sz w:val="16"/>
                <w:szCs w:val="16"/>
              </w:rPr>
              <w:t>  to Cllr Schofield</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 </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VMS signs managed by LCC (currently 2 no. - with a 3</w:t>
            </w:r>
            <w:r w:rsidRPr="00DD2D44">
              <w:rPr>
                <w:rFonts w:asciiTheme="minorHAnsi" w:hAnsiTheme="minorHAnsi" w:cstheme="minorHAnsi"/>
                <w:color w:val="222222"/>
                <w:sz w:val="16"/>
                <w:szCs w:val="16"/>
                <w:vertAlign w:val="superscript"/>
              </w:rPr>
              <w:t>rd</w:t>
            </w:r>
            <w:r w:rsidRPr="00DD2D44">
              <w:rPr>
                <w:rFonts w:asciiTheme="minorHAnsi" w:hAnsiTheme="minorHAnsi" w:cstheme="minorHAnsi"/>
                <w:color w:val="222222"/>
                <w:sz w:val="16"/>
                <w:szCs w:val="16"/>
              </w:rPr>
              <w:t> on order &amp; expected from 31</w:t>
            </w:r>
            <w:r w:rsidRPr="00DD2D44">
              <w:rPr>
                <w:rFonts w:asciiTheme="minorHAnsi" w:hAnsiTheme="minorHAnsi" w:cstheme="minorHAnsi"/>
                <w:color w:val="222222"/>
                <w:sz w:val="16"/>
                <w:szCs w:val="16"/>
                <w:vertAlign w:val="superscript"/>
              </w:rPr>
              <w:t>st</w:t>
            </w:r>
            <w:r w:rsidRPr="00DD2D44">
              <w:rPr>
                <w:rFonts w:asciiTheme="minorHAnsi" w:hAnsiTheme="minorHAnsi" w:cstheme="minorHAnsi"/>
                <w:color w:val="222222"/>
                <w:sz w:val="16"/>
                <w:szCs w:val="16"/>
              </w:rPr>
              <w:t> August 2021) -  will initially be deployed (for approx. 3 weeks at a time), to </w:t>
            </w:r>
            <w:r w:rsidRPr="00DD2D44">
              <w:rPr>
                <w:rFonts w:asciiTheme="minorHAnsi" w:hAnsiTheme="minorHAnsi" w:cstheme="minorHAnsi"/>
                <w:i/>
                <w:iCs/>
                <w:color w:val="222222"/>
                <w:sz w:val="16"/>
                <w:szCs w:val="16"/>
              </w:rPr>
              <w:t xml:space="preserve">roads in </w:t>
            </w:r>
            <w:r w:rsidRPr="00DD2D44">
              <w:rPr>
                <w:rFonts w:asciiTheme="minorHAnsi" w:hAnsiTheme="minorHAnsi" w:cstheme="minorHAnsi"/>
                <w:i/>
                <w:iCs/>
                <w:color w:val="222222"/>
                <w:sz w:val="16"/>
                <w:szCs w:val="16"/>
              </w:rPr>
              <w:lastRenderedPageBreak/>
              <w:t>Lancashire categorised as high risk for speeding and/or casualties, and where there is a suitable space available to locate the sign</w:t>
            </w:r>
            <w:r w:rsidRPr="00DD2D44">
              <w:rPr>
                <w:rFonts w:asciiTheme="minorHAnsi" w:hAnsiTheme="minorHAnsi" w:cstheme="minorHAnsi"/>
                <w:color w:val="222222"/>
                <w:sz w:val="16"/>
                <w:szCs w:val="16"/>
              </w:rPr>
              <w:t>.</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 </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There are also currently Police-managed VMSs (2 no. - with a 3</w:t>
            </w:r>
            <w:r w:rsidRPr="00DD2D44">
              <w:rPr>
                <w:rFonts w:asciiTheme="minorHAnsi" w:hAnsiTheme="minorHAnsi" w:cstheme="minorHAnsi"/>
                <w:color w:val="222222"/>
                <w:sz w:val="16"/>
                <w:szCs w:val="16"/>
                <w:vertAlign w:val="superscript"/>
              </w:rPr>
              <w:t>rd</w:t>
            </w:r>
            <w:r w:rsidRPr="00DD2D44">
              <w:rPr>
                <w:rFonts w:asciiTheme="minorHAnsi" w:hAnsiTheme="minorHAnsi" w:cstheme="minorHAnsi"/>
                <w:color w:val="222222"/>
                <w:sz w:val="16"/>
                <w:szCs w:val="16"/>
              </w:rPr>
              <w:t> on order &amp; expected from 31</w:t>
            </w:r>
            <w:r w:rsidRPr="00DD2D44">
              <w:rPr>
                <w:rFonts w:asciiTheme="minorHAnsi" w:hAnsiTheme="minorHAnsi" w:cstheme="minorHAnsi"/>
                <w:color w:val="222222"/>
                <w:sz w:val="16"/>
                <w:szCs w:val="16"/>
                <w:vertAlign w:val="superscript"/>
              </w:rPr>
              <w:t>st</w:t>
            </w:r>
            <w:r w:rsidRPr="00DD2D44">
              <w:rPr>
                <w:rFonts w:asciiTheme="minorHAnsi" w:hAnsiTheme="minorHAnsi" w:cstheme="minorHAnsi"/>
                <w:color w:val="222222"/>
                <w:sz w:val="16"/>
                <w:szCs w:val="16"/>
              </w:rPr>
              <w:t> Aug 2021). </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i/>
                <w:iCs/>
                <w:color w:val="222222"/>
                <w:sz w:val="16"/>
                <w:szCs w:val="16"/>
              </w:rPr>
              <w:t>Both the existing 2 – and latterly 1 of them – were/is on A59 Myerscough Smithy Rd, Balderstone</w:t>
            </w:r>
            <w:r w:rsidRPr="00DD2D44">
              <w:rPr>
                <w:rFonts w:asciiTheme="minorHAnsi" w:hAnsiTheme="minorHAnsi" w:cstheme="minorHAnsi"/>
                <w:color w:val="222222"/>
                <w:sz w:val="16"/>
                <w:szCs w:val="16"/>
              </w:rPr>
              <w:t> (initially for both westbound and eastbound traffic either side of BAE Systems '</w:t>
            </w:r>
            <w:proofErr w:type="spellStart"/>
            <w:r w:rsidRPr="00DD2D44">
              <w:rPr>
                <w:rFonts w:asciiTheme="minorHAnsi" w:hAnsiTheme="minorHAnsi" w:cstheme="minorHAnsi"/>
                <w:color w:val="222222"/>
                <w:sz w:val="16"/>
                <w:szCs w:val="16"/>
              </w:rPr>
              <w:t>Samlesbury</w:t>
            </w:r>
            <w:proofErr w:type="spellEnd"/>
            <w:r w:rsidRPr="00DD2D44">
              <w:rPr>
                <w:rFonts w:asciiTheme="minorHAnsi" w:hAnsiTheme="minorHAnsi" w:cstheme="minorHAnsi"/>
                <w:color w:val="222222"/>
                <w:sz w:val="16"/>
                <w:szCs w:val="16"/>
              </w:rPr>
              <w:t>' site main entrance (in relation to a few occurrences of many demonstration associated vehicles parked) and latterly, currently the VMS just for eastbound traffic -</w:t>
            </w:r>
            <w:proofErr w:type="gramStart"/>
            <w:r w:rsidRPr="00DD2D44">
              <w:rPr>
                <w:rFonts w:asciiTheme="minorHAnsi" w:hAnsiTheme="minorHAnsi" w:cstheme="minorHAnsi"/>
                <w:color w:val="222222"/>
                <w:sz w:val="16"/>
                <w:szCs w:val="16"/>
              </w:rPr>
              <w:t>  the</w:t>
            </w:r>
            <w:proofErr w:type="gramEnd"/>
            <w:r w:rsidRPr="00DD2D44">
              <w:rPr>
                <w:rFonts w:asciiTheme="minorHAnsi" w:hAnsiTheme="minorHAnsi" w:cstheme="minorHAnsi"/>
                <w:color w:val="222222"/>
                <w:sz w:val="16"/>
                <w:szCs w:val="16"/>
              </w:rPr>
              <w:t xml:space="preserve"> messaging being 'PLEASE DRIVE CAREFULLY'  &amp; supplemented by a ! in warning triangle sign.   From mid-week this week, the messaging on it is changing to 'ROYAL LANCS SHOW – EXPECT DELAYS'.</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 </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A </w:t>
            </w:r>
            <w:r w:rsidRPr="00DD2D44">
              <w:rPr>
                <w:rFonts w:asciiTheme="minorHAnsi" w:hAnsiTheme="minorHAnsi" w:cstheme="minorHAnsi"/>
                <w:i/>
                <w:iCs/>
                <w:color w:val="222222"/>
                <w:sz w:val="16"/>
                <w:szCs w:val="16"/>
              </w:rPr>
              <w:t>LCC/Lancashire Constabulary deployment </w:t>
            </w:r>
            <w:r w:rsidRPr="00DD2D44">
              <w:rPr>
                <w:rStyle w:val="il"/>
                <w:rFonts w:asciiTheme="minorHAnsi" w:hAnsiTheme="minorHAnsi" w:cstheme="minorHAnsi"/>
                <w:i/>
                <w:iCs/>
                <w:color w:val="222222"/>
                <w:sz w:val="16"/>
                <w:szCs w:val="16"/>
              </w:rPr>
              <w:t>plan</w:t>
            </w:r>
            <w:proofErr w:type="gramStart"/>
            <w:r w:rsidRPr="00DD2D44">
              <w:rPr>
                <w:rFonts w:asciiTheme="minorHAnsi" w:hAnsiTheme="minorHAnsi" w:cstheme="minorHAnsi"/>
                <w:color w:val="222222"/>
                <w:sz w:val="16"/>
                <w:szCs w:val="16"/>
              </w:rPr>
              <w:t>  will</w:t>
            </w:r>
            <w:proofErr w:type="gramEnd"/>
            <w:r w:rsidRPr="00DD2D44">
              <w:rPr>
                <w:rFonts w:asciiTheme="minorHAnsi" w:hAnsiTheme="minorHAnsi" w:cstheme="minorHAnsi"/>
                <w:color w:val="222222"/>
                <w:sz w:val="16"/>
                <w:szCs w:val="16"/>
              </w:rPr>
              <w:t xml:space="preserve"> be developed during this Summer to direct co-ordinated use of (all) the VMSs from Autumn 2021.</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 </w:t>
            </w:r>
          </w:p>
          <w:p w:rsidR="00DD2D44" w:rsidRPr="00DD2D44" w:rsidRDefault="00DD2D44" w:rsidP="00DD2D44">
            <w:pPr>
              <w:rPr>
                <w:rFonts w:asciiTheme="minorHAnsi" w:hAnsiTheme="minorHAnsi" w:cstheme="minorHAnsi"/>
                <w:color w:val="222222"/>
                <w:sz w:val="16"/>
                <w:szCs w:val="16"/>
              </w:rPr>
            </w:pPr>
            <w:proofErr w:type="gramStart"/>
            <w:r w:rsidRPr="00DD2D44">
              <w:rPr>
                <w:rFonts w:asciiTheme="minorHAnsi" w:hAnsiTheme="minorHAnsi" w:cstheme="minorHAnsi"/>
                <w:b/>
                <w:bCs/>
                <w:color w:val="222222"/>
                <w:sz w:val="16"/>
                <w:szCs w:val="16"/>
              </w:rPr>
              <w:t>"</w:t>
            </w:r>
            <w:r w:rsidRPr="00DD2D44">
              <w:rPr>
                <w:rFonts w:asciiTheme="minorHAnsi" w:hAnsiTheme="minorHAnsi" w:cstheme="minorHAnsi"/>
                <w:color w:val="222222"/>
                <w:sz w:val="16"/>
                <w:szCs w:val="16"/>
              </w:rPr>
              <w:t> The</w:t>
            </w:r>
            <w:proofErr w:type="gramEnd"/>
            <w:r w:rsidRPr="00DD2D44">
              <w:rPr>
                <w:rFonts w:asciiTheme="minorHAnsi" w:hAnsiTheme="minorHAnsi" w:cstheme="minorHAnsi"/>
                <w:color w:val="222222"/>
                <w:sz w:val="16"/>
                <w:szCs w:val="16"/>
              </w:rPr>
              <w:t xml:space="preserve"> signs can react to the speed of approaching vehicles and display a different message to react to that speed.  So for example the sign could be set up to display a standard message of "THANK YOU FOR DRIVING SAFELY"</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If the vehicle exceeds a programmed speed then the sign can detect that and change the message to say, for example "PLEASE SLOW DOWN 30MPH".  The signs cannot read the vehicle number plate and then display that on the screen.</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 xml:space="preserve">In terms of the range of messages and signs etc.  In terms of text this is limitless but is constrained by the size of the screen and what can be reasonably read by the approaching driver.  If the message is </w:t>
            </w:r>
            <w:proofErr w:type="gramStart"/>
            <w:r w:rsidRPr="00DD2D44">
              <w:rPr>
                <w:rFonts w:asciiTheme="minorHAnsi" w:hAnsiTheme="minorHAnsi" w:cstheme="minorHAnsi"/>
                <w:color w:val="222222"/>
                <w:sz w:val="16"/>
                <w:szCs w:val="16"/>
              </w:rPr>
              <w:t>to</w:t>
            </w:r>
            <w:proofErr w:type="gramEnd"/>
            <w:r w:rsidRPr="00DD2D44">
              <w:rPr>
                <w:rFonts w:asciiTheme="minorHAnsi" w:hAnsiTheme="minorHAnsi" w:cstheme="minorHAnsi"/>
                <w:color w:val="222222"/>
                <w:sz w:val="16"/>
                <w:szCs w:val="16"/>
              </w:rPr>
              <w:t xml:space="preserve"> small and long it will be more of an hazard than a safety tool.  In terms of signs more or less all the standard signs we see on our roads such as the triangular warning signs and circular order signs are programmed into the machine. Not all of them are relevant but the ones appropriate for road safety are in there such as speed limits, sharp bends, road works etc.  In addition the signs can flash messages and also display flashing circular icons in each corner of the screen to make things stand out more and catch people's attention</w:t>
            </w:r>
            <w:r w:rsidRPr="00DD2D44">
              <w:rPr>
                <w:rFonts w:asciiTheme="minorHAnsi" w:hAnsiTheme="minorHAnsi" w:cstheme="minorHAnsi"/>
                <w:b/>
                <w:bCs/>
                <w:color w:val="222222"/>
                <w:sz w:val="16"/>
                <w:szCs w:val="16"/>
              </w:rPr>
              <w:t>"</w:t>
            </w:r>
            <w:r w:rsidRPr="00DD2D44">
              <w:rPr>
                <w:rFonts w:asciiTheme="minorHAnsi" w:hAnsiTheme="minorHAnsi" w:cstheme="minorHAnsi"/>
                <w:color w:val="222222"/>
                <w:sz w:val="16"/>
                <w:szCs w:val="16"/>
              </w:rPr>
              <w:t>.</w:t>
            </w:r>
          </w:p>
          <w:p w:rsidR="00DD2D44" w:rsidRDefault="00DD2D44" w:rsidP="00301F77">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DD2D44" w:rsidRDefault="00DD2D44" w:rsidP="00B9725F">
            <w:pPr>
              <w:spacing w:after="0" w:line="259" w:lineRule="auto"/>
              <w:ind w:left="1" w:firstLine="0"/>
              <w:rPr>
                <w:sz w:val="16"/>
                <w:szCs w:val="16"/>
              </w:rPr>
            </w:pPr>
          </w:p>
        </w:tc>
      </w:tr>
      <w:tr w:rsidR="00A029C4"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A029C4" w:rsidRDefault="00BC596B" w:rsidP="00B42156">
            <w:pPr>
              <w:spacing w:after="0" w:line="259" w:lineRule="auto"/>
              <w:ind w:left="2" w:firstLine="0"/>
              <w:jc w:val="center"/>
              <w:rPr>
                <w:sz w:val="16"/>
                <w:szCs w:val="16"/>
              </w:rPr>
            </w:pPr>
            <w:r>
              <w:rPr>
                <w:sz w:val="16"/>
                <w:szCs w:val="16"/>
              </w:rPr>
              <w:t>21</w:t>
            </w:r>
          </w:p>
        </w:tc>
        <w:tc>
          <w:tcPr>
            <w:tcW w:w="7787" w:type="dxa"/>
            <w:tcBorders>
              <w:top w:val="single" w:sz="4" w:space="0" w:color="000000"/>
              <w:left w:val="single" w:sz="4" w:space="0" w:color="000000"/>
              <w:bottom w:val="single" w:sz="4" w:space="0" w:color="000000"/>
              <w:right w:val="single" w:sz="4" w:space="0" w:color="000000"/>
            </w:tcBorders>
            <w:vAlign w:val="center"/>
          </w:tcPr>
          <w:p w:rsidR="00A029C4" w:rsidRDefault="00A029C4" w:rsidP="00DD2D44">
            <w:pPr>
              <w:pStyle w:val="Heading2"/>
              <w:spacing w:before="0" w:beforeAutospacing="0" w:after="0" w:afterAutospacing="0" w:line="420" w:lineRule="atLeast"/>
              <w:outlineLvl w:val="1"/>
              <w:rPr>
                <w:rFonts w:asciiTheme="minorHAnsi" w:hAnsiTheme="minorHAnsi" w:cstheme="minorHAnsi"/>
                <w:b w:val="0"/>
                <w:bCs w:val="0"/>
                <w:color w:val="202124"/>
                <w:sz w:val="16"/>
                <w:szCs w:val="16"/>
              </w:rPr>
            </w:pPr>
            <w:r>
              <w:rPr>
                <w:rFonts w:asciiTheme="minorHAnsi" w:hAnsiTheme="minorHAnsi" w:cstheme="minorHAnsi"/>
                <w:b w:val="0"/>
                <w:bCs w:val="0"/>
                <w:color w:val="202124"/>
                <w:sz w:val="16"/>
                <w:szCs w:val="16"/>
              </w:rPr>
              <w:t xml:space="preserve">LALC – National </w:t>
            </w:r>
            <w:proofErr w:type="gramStart"/>
            <w:r>
              <w:rPr>
                <w:rFonts w:asciiTheme="minorHAnsi" w:hAnsiTheme="minorHAnsi" w:cstheme="minorHAnsi"/>
                <w:b w:val="0"/>
                <w:bCs w:val="0"/>
                <w:color w:val="202124"/>
                <w:sz w:val="16"/>
                <w:szCs w:val="16"/>
              </w:rPr>
              <w:t>Resilience  Strategy</w:t>
            </w:r>
            <w:proofErr w:type="gramEnd"/>
          </w:p>
        </w:tc>
        <w:tc>
          <w:tcPr>
            <w:tcW w:w="2005" w:type="dxa"/>
            <w:tcBorders>
              <w:top w:val="single" w:sz="4" w:space="0" w:color="000000"/>
              <w:left w:val="single" w:sz="4" w:space="0" w:color="000000"/>
              <w:bottom w:val="single" w:sz="4" w:space="0" w:color="000000"/>
              <w:right w:val="single" w:sz="4" w:space="0" w:color="000000"/>
            </w:tcBorders>
          </w:tcPr>
          <w:p w:rsidR="00A029C4" w:rsidRDefault="00A01864" w:rsidP="00B9725F">
            <w:pPr>
              <w:spacing w:after="0" w:line="259" w:lineRule="auto"/>
              <w:ind w:left="1" w:firstLine="0"/>
              <w:rPr>
                <w:sz w:val="16"/>
                <w:szCs w:val="16"/>
              </w:rPr>
            </w:pPr>
            <w:r>
              <w:rPr>
                <w:sz w:val="16"/>
                <w:szCs w:val="16"/>
              </w:rPr>
              <w:t>Attached for discussion</w:t>
            </w:r>
          </w:p>
        </w:tc>
      </w:tr>
      <w:tr w:rsidR="006E745F"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6E745F" w:rsidRDefault="00A01864" w:rsidP="00B42156">
            <w:pPr>
              <w:spacing w:after="0" w:line="259" w:lineRule="auto"/>
              <w:ind w:left="2" w:firstLine="0"/>
              <w:jc w:val="center"/>
              <w:rPr>
                <w:sz w:val="16"/>
                <w:szCs w:val="16"/>
              </w:rPr>
            </w:pPr>
            <w:r>
              <w:rPr>
                <w:sz w:val="16"/>
                <w:szCs w:val="16"/>
              </w:rPr>
              <w:t>22</w:t>
            </w:r>
          </w:p>
        </w:tc>
        <w:tc>
          <w:tcPr>
            <w:tcW w:w="7787" w:type="dxa"/>
            <w:tcBorders>
              <w:top w:val="single" w:sz="4" w:space="0" w:color="000000"/>
              <w:left w:val="single" w:sz="4" w:space="0" w:color="000000"/>
              <w:bottom w:val="single" w:sz="4" w:space="0" w:color="000000"/>
              <w:right w:val="single" w:sz="4" w:space="0" w:color="000000"/>
            </w:tcBorders>
            <w:vAlign w:val="center"/>
          </w:tcPr>
          <w:p w:rsidR="006E745F" w:rsidRDefault="006E745F" w:rsidP="00E44B17">
            <w:pPr>
              <w:pStyle w:val="NormalWeb"/>
              <w:rPr>
                <w:rFonts w:asciiTheme="minorHAnsi" w:hAnsiTheme="minorHAnsi" w:cstheme="minorHAnsi"/>
                <w:sz w:val="16"/>
                <w:szCs w:val="16"/>
              </w:rPr>
            </w:pPr>
            <w:r w:rsidRPr="00E44B17">
              <w:rPr>
                <w:rFonts w:asciiTheme="minorHAnsi" w:hAnsiTheme="minorHAnsi" w:cstheme="minorHAnsi"/>
                <w:sz w:val="16"/>
                <w:szCs w:val="16"/>
              </w:rPr>
              <w:t>Bench York Road</w:t>
            </w:r>
            <w:r w:rsidR="00E44B17" w:rsidRPr="00E44B17">
              <w:rPr>
                <w:rFonts w:asciiTheme="minorHAnsi" w:hAnsiTheme="minorHAnsi" w:cstheme="minorHAnsi"/>
                <w:sz w:val="16"/>
                <w:szCs w:val="16"/>
              </w:rPr>
              <w:t xml:space="preserve"> </w:t>
            </w:r>
            <w:r w:rsidR="00E44B17">
              <w:rPr>
                <w:rFonts w:asciiTheme="minorHAnsi" w:hAnsiTheme="minorHAnsi" w:cstheme="minorHAnsi"/>
                <w:sz w:val="16"/>
                <w:szCs w:val="16"/>
              </w:rPr>
              <w:t xml:space="preserve">– </w:t>
            </w:r>
            <w:proofErr w:type="gramStart"/>
            <w:r w:rsidR="00E44B17">
              <w:rPr>
                <w:rFonts w:asciiTheme="minorHAnsi" w:hAnsiTheme="minorHAnsi" w:cstheme="minorHAnsi"/>
                <w:sz w:val="16"/>
                <w:szCs w:val="16"/>
              </w:rPr>
              <w:t>repair  proposal</w:t>
            </w:r>
            <w:proofErr w:type="gramEnd"/>
            <w:r w:rsidR="00E44B17">
              <w:rPr>
                <w:rFonts w:asciiTheme="minorHAnsi" w:hAnsiTheme="minorHAnsi" w:cstheme="minorHAnsi"/>
                <w:sz w:val="16"/>
                <w:szCs w:val="16"/>
              </w:rPr>
              <w:t xml:space="preserve"> to ask Paul </w:t>
            </w:r>
            <w:proofErr w:type="spellStart"/>
            <w:r w:rsidR="00E44B17">
              <w:rPr>
                <w:rFonts w:asciiTheme="minorHAnsi" w:hAnsiTheme="minorHAnsi" w:cstheme="minorHAnsi"/>
                <w:sz w:val="16"/>
                <w:szCs w:val="16"/>
              </w:rPr>
              <w:t>Mollart</w:t>
            </w:r>
            <w:proofErr w:type="spellEnd"/>
            <w:r w:rsidR="00E44B17">
              <w:rPr>
                <w:rFonts w:asciiTheme="minorHAnsi" w:hAnsiTheme="minorHAnsi" w:cstheme="minorHAnsi"/>
                <w:sz w:val="16"/>
                <w:szCs w:val="16"/>
              </w:rPr>
              <w:t xml:space="preserve"> to quote for the work required.</w:t>
            </w:r>
          </w:p>
          <w:p w:rsidR="00E44B17" w:rsidRDefault="00E44B17" w:rsidP="00E44B17">
            <w:pPr>
              <w:pStyle w:val="NormalWeb"/>
              <w:rPr>
                <w:rFonts w:asciiTheme="minorHAnsi" w:hAnsiTheme="minorHAnsi" w:cstheme="minorHAnsi"/>
                <w:sz w:val="16"/>
                <w:szCs w:val="16"/>
              </w:rPr>
            </w:pPr>
            <w:r w:rsidRPr="00E44B17">
              <w:rPr>
                <w:rFonts w:asciiTheme="minorHAnsi" w:hAnsiTheme="minorHAnsi" w:cstheme="minorHAnsi"/>
                <w:noProof/>
                <w:sz w:val="16"/>
                <w:szCs w:val="16"/>
              </w:rPr>
              <w:drawing>
                <wp:inline distT="0" distB="0" distL="0" distR="0">
                  <wp:extent cx="1422000" cy="1065600"/>
                  <wp:effectExtent l="0" t="0" r="6985" b="1270"/>
                  <wp:docPr id="1" name="Picture 1" descr="C:\Users\Lesley\Downloads\image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Downloads\image0 (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000" cy="1065600"/>
                          </a:xfrm>
                          <a:prstGeom prst="rect">
                            <a:avLst/>
                          </a:prstGeom>
                          <a:noFill/>
                          <a:ln>
                            <a:noFill/>
                          </a:ln>
                        </pic:spPr>
                      </pic:pic>
                    </a:graphicData>
                  </a:graphic>
                </wp:inline>
              </w:drawing>
            </w:r>
          </w:p>
          <w:p w:rsidR="00E44B17" w:rsidRPr="00E44B17" w:rsidRDefault="00E44B17" w:rsidP="00E44B17">
            <w:pPr>
              <w:pStyle w:val="NormalWeb"/>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E745F" w:rsidRDefault="00E44B17" w:rsidP="00B9725F">
            <w:pPr>
              <w:spacing w:after="0" w:line="259" w:lineRule="auto"/>
              <w:ind w:left="1" w:firstLine="0"/>
              <w:rPr>
                <w:sz w:val="16"/>
                <w:szCs w:val="16"/>
              </w:rPr>
            </w:pPr>
            <w:r>
              <w:rPr>
                <w:sz w:val="16"/>
                <w:szCs w:val="16"/>
              </w:rPr>
              <w:t>Cllr Gaffney</w:t>
            </w:r>
          </w:p>
        </w:tc>
      </w:tr>
      <w:tr w:rsidR="0010517E"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10517E" w:rsidRDefault="00A01864" w:rsidP="00B42156">
            <w:pPr>
              <w:spacing w:after="0" w:line="259" w:lineRule="auto"/>
              <w:ind w:left="2" w:firstLine="0"/>
              <w:jc w:val="center"/>
              <w:rPr>
                <w:sz w:val="16"/>
                <w:szCs w:val="16"/>
              </w:rPr>
            </w:pPr>
            <w:r>
              <w:rPr>
                <w:sz w:val="16"/>
                <w:szCs w:val="16"/>
              </w:rPr>
              <w:t>23</w:t>
            </w:r>
          </w:p>
        </w:tc>
        <w:tc>
          <w:tcPr>
            <w:tcW w:w="7787" w:type="dxa"/>
            <w:tcBorders>
              <w:top w:val="single" w:sz="4" w:space="0" w:color="000000"/>
              <w:left w:val="single" w:sz="4" w:space="0" w:color="000000"/>
              <w:bottom w:val="single" w:sz="4" w:space="0" w:color="000000"/>
              <w:right w:val="single" w:sz="4" w:space="0" w:color="000000"/>
            </w:tcBorders>
            <w:vAlign w:val="center"/>
          </w:tcPr>
          <w:p w:rsidR="0010517E" w:rsidRPr="0010517E" w:rsidRDefault="0010517E" w:rsidP="0010517E">
            <w:pPr>
              <w:spacing w:before="100" w:beforeAutospacing="1" w:after="100" w:afterAutospacing="1" w:line="240" w:lineRule="auto"/>
              <w:ind w:left="0" w:firstLine="0"/>
              <w:rPr>
                <w:rFonts w:ascii="Times New Roman" w:eastAsia="Times New Roman" w:hAnsi="Times New Roman" w:cs="Times New Roman"/>
                <w:color w:val="auto"/>
                <w:sz w:val="24"/>
                <w:szCs w:val="24"/>
              </w:rPr>
            </w:pPr>
            <w:r w:rsidRPr="0010517E">
              <w:rPr>
                <w:rFonts w:asciiTheme="minorHAnsi" w:eastAsia="Times New Roman" w:hAnsiTheme="minorHAnsi" w:cstheme="minorHAnsi"/>
                <w:color w:val="auto"/>
                <w:sz w:val="16"/>
                <w:szCs w:val="16"/>
              </w:rPr>
              <w:t>Footpath Improvement -</w:t>
            </w:r>
            <w:proofErr w:type="spellStart"/>
            <w:r w:rsidRPr="0010517E">
              <w:rPr>
                <w:rFonts w:asciiTheme="minorHAnsi" w:eastAsia="Times New Roman" w:hAnsiTheme="minorHAnsi" w:cstheme="minorHAnsi"/>
                <w:color w:val="auto"/>
                <w:sz w:val="16"/>
                <w:szCs w:val="16"/>
              </w:rPr>
              <w:t>Hollowhead</w:t>
            </w:r>
            <w:proofErr w:type="spellEnd"/>
            <w:r w:rsidR="001D6544">
              <w:rPr>
                <w:rFonts w:asciiTheme="minorHAnsi" w:eastAsia="Times New Roman" w:hAnsiTheme="minorHAnsi" w:cstheme="minorHAnsi"/>
                <w:color w:val="auto"/>
                <w:sz w:val="16"/>
                <w:szCs w:val="16"/>
              </w:rPr>
              <w:t xml:space="preserve"> </w:t>
            </w:r>
          </w:p>
          <w:p w:rsidR="0010517E" w:rsidRDefault="0010517E" w:rsidP="006E745F">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10517E" w:rsidRDefault="00E44B17" w:rsidP="00B9725F">
            <w:pPr>
              <w:spacing w:after="0" w:line="259" w:lineRule="auto"/>
              <w:ind w:left="1" w:firstLine="0"/>
              <w:rPr>
                <w:sz w:val="16"/>
                <w:szCs w:val="16"/>
              </w:rPr>
            </w:pPr>
            <w:r>
              <w:rPr>
                <w:sz w:val="16"/>
                <w:szCs w:val="16"/>
              </w:rPr>
              <w:t>Cllr Ward</w:t>
            </w:r>
          </w:p>
        </w:tc>
      </w:tr>
      <w:tr w:rsidR="00301F77"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301F77" w:rsidRPr="006631E5" w:rsidRDefault="00A01864" w:rsidP="00A029C4">
            <w:pPr>
              <w:spacing w:after="0" w:line="259" w:lineRule="auto"/>
              <w:ind w:left="2" w:firstLine="0"/>
              <w:jc w:val="center"/>
              <w:rPr>
                <w:sz w:val="16"/>
                <w:szCs w:val="16"/>
              </w:rPr>
            </w:pPr>
            <w:r>
              <w:rPr>
                <w:sz w:val="16"/>
                <w:szCs w:val="16"/>
              </w:rPr>
              <w:t>24</w:t>
            </w:r>
          </w:p>
        </w:tc>
        <w:tc>
          <w:tcPr>
            <w:tcW w:w="7787" w:type="dxa"/>
            <w:tcBorders>
              <w:top w:val="single" w:sz="4" w:space="0" w:color="000000"/>
              <w:left w:val="single" w:sz="4" w:space="0" w:color="000000"/>
              <w:bottom w:val="single" w:sz="4" w:space="0" w:color="000000"/>
              <w:right w:val="single" w:sz="4" w:space="0" w:color="000000"/>
            </w:tcBorders>
            <w:vAlign w:val="center"/>
          </w:tcPr>
          <w:p w:rsidR="00301F77" w:rsidRPr="006631E5" w:rsidRDefault="00301F77" w:rsidP="00301F77">
            <w:pPr>
              <w:spacing w:after="13" w:line="259" w:lineRule="auto"/>
              <w:ind w:left="0" w:firstLine="0"/>
              <w:rPr>
                <w:sz w:val="16"/>
                <w:szCs w:val="16"/>
              </w:rPr>
            </w:pPr>
            <w:r w:rsidRPr="006631E5">
              <w:rPr>
                <w:sz w:val="16"/>
                <w:szCs w:val="16"/>
              </w:rPr>
              <w:t xml:space="preserve">Next meeting </w:t>
            </w:r>
            <w:r w:rsidR="00FA4873">
              <w:rPr>
                <w:sz w:val="16"/>
                <w:szCs w:val="16"/>
              </w:rPr>
              <w:t>–</w:t>
            </w:r>
            <w:r w:rsidR="00A01864">
              <w:rPr>
                <w:sz w:val="16"/>
                <w:szCs w:val="16"/>
              </w:rPr>
              <w:t xml:space="preserve"> 29 September </w:t>
            </w:r>
            <w:r w:rsidR="00FA4873">
              <w:rPr>
                <w:sz w:val="16"/>
                <w:szCs w:val="16"/>
              </w:rPr>
              <w:t>2021</w:t>
            </w:r>
          </w:p>
          <w:p w:rsidR="005E40D3" w:rsidRPr="006631E5" w:rsidRDefault="005E40D3" w:rsidP="005E40D3">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301F77" w:rsidRPr="006631E5" w:rsidRDefault="00301F77" w:rsidP="00B9725F">
            <w:pPr>
              <w:spacing w:after="0" w:line="259" w:lineRule="auto"/>
              <w:ind w:left="1" w:firstLine="0"/>
              <w:rPr>
                <w:sz w:val="16"/>
                <w:szCs w:val="16"/>
              </w:rPr>
            </w:pPr>
          </w:p>
        </w:tc>
      </w:tr>
    </w:tbl>
    <w:p w:rsidR="00654F96" w:rsidRDefault="00654F96">
      <w:pPr>
        <w:spacing w:after="0" w:line="259" w:lineRule="auto"/>
        <w:ind w:left="0" w:right="10615" w:firstLine="0"/>
      </w:pPr>
    </w:p>
    <w:p w:rsidR="00654F96" w:rsidRDefault="00654F96">
      <w:pPr>
        <w:spacing w:after="0" w:line="259" w:lineRule="auto"/>
        <w:ind w:left="0" w:right="10615" w:firstLine="0"/>
      </w:pPr>
    </w:p>
    <w:p w:rsidR="00654F96" w:rsidRDefault="00D52BFE">
      <w:pPr>
        <w:spacing w:after="0" w:line="259" w:lineRule="auto"/>
        <w:ind w:left="0" w:firstLine="0"/>
      </w:pPr>
      <w:r>
        <w:rPr>
          <w:rFonts w:ascii="Arial" w:eastAsia="Arial" w:hAnsi="Arial" w:cs="Arial"/>
          <w:sz w:val="22"/>
        </w:rPr>
        <w:t xml:space="preserve">  </w:t>
      </w:r>
    </w:p>
    <w:p w:rsidR="00654F96" w:rsidRDefault="00D52BFE">
      <w:pPr>
        <w:spacing w:after="34" w:line="259" w:lineRule="auto"/>
        <w:ind w:left="0" w:firstLine="0"/>
      </w:pPr>
      <w:r>
        <w:rPr>
          <w:rFonts w:ascii="Arial" w:eastAsia="Arial" w:hAnsi="Arial" w:cs="Arial"/>
          <w:sz w:val="22"/>
        </w:rPr>
        <w:t xml:space="preserve">  </w:t>
      </w:r>
    </w:p>
    <w:p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rsidR="00654F96" w:rsidRDefault="00D52BFE">
      <w:pPr>
        <w:spacing w:after="42" w:line="259" w:lineRule="auto"/>
        <w:ind w:left="1800" w:firstLine="0"/>
      </w:pPr>
      <w:r>
        <w:rPr>
          <w:sz w:val="20"/>
        </w:rPr>
        <w:lastRenderedPageBreak/>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rsidR="00654F96" w:rsidRDefault="00D52BFE">
      <w:pPr>
        <w:spacing w:after="9" w:line="259" w:lineRule="auto"/>
        <w:ind w:left="1800" w:firstLine="0"/>
      </w:pPr>
      <w:r>
        <w:rPr>
          <w:sz w:val="20"/>
        </w:rPr>
        <w:t xml:space="preserve"> </w:t>
      </w:r>
      <w:r>
        <w:rPr>
          <w:rFonts w:ascii="Arial" w:eastAsia="Arial" w:hAnsi="Arial" w:cs="Arial"/>
          <w:sz w:val="22"/>
        </w:rPr>
        <w:t xml:space="preserve">  </w:t>
      </w:r>
    </w:p>
    <w:p w:rsidR="00654F96" w:rsidRDefault="00D52BFE">
      <w:pPr>
        <w:spacing w:after="0" w:line="259" w:lineRule="auto"/>
        <w:ind w:left="1800" w:firstLine="0"/>
      </w:pPr>
      <w:r>
        <w:rPr>
          <w:rFonts w:ascii="Arial" w:eastAsia="Arial" w:hAnsi="Arial" w:cs="Arial"/>
          <w:sz w:val="22"/>
        </w:rPr>
        <w:t xml:space="preserve">   </w:t>
      </w:r>
    </w:p>
    <w:p w:rsidR="00654F96" w:rsidRDefault="00D52BFE">
      <w:pPr>
        <w:spacing w:line="259" w:lineRule="auto"/>
        <w:ind w:left="1800" w:right="8630" w:firstLine="0"/>
        <w:jc w:val="both"/>
      </w:pPr>
      <w:r>
        <w:rPr>
          <w:rFonts w:ascii="Arial" w:eastAsia="Arial" w:hAnsi="Arial" w:cs="Arial"/>
          <w:sz w:val="22"/>
        </w:rPr>
        <w:t xml:space="preserve">      </w:t>
      </w:r>
    </w:p>
    <w:p w:rsidR="00654F96" w:rsidRDefault="00D52BFE">
      <w:pPr>
        <w:spacing w:after="0" w:line="259" w:lineRule="auto"/>
        <w:ind w:left="2912" w:firstLine="0"/>
      </w:pPr>
      <w:r>
        <w:rPr>
          <w:rFonts w:ascii="Arial" w:eastAsia="Arial" w:hAnsi="Arial" w:cs="Arial"/>
          <w:sz w:val="22"/>
        </w:rPr>
        <w:t xml:space="preserve">       </w:t>
      </w:r>
    </w:p>
    <w:p w:rsidR="00654F96" w:rsidRDefault="00D52BFE">
      <w:pPr>
        <w:spacing w:after="0" w:line="259" w:lineRule="auto"/>
        <w:ind w:left="2160" w:firstLine="0"/>
      </w:pPr>
      <w:r>
        <w:rPr>
          <w:rFonts w:ascii="Arial" w:eastAsia="Arial" w:hAnsi="Arial" w:cs="Arial"/>
          <w:sz w:val="22"/>
        </w:rPr>
        <w:t xml:space="preserve">     </w:t>
      </w:r>
    </w:p>
    <w:p w:rsidR="00654F96" w:rsidRDefault="00D52BFE">
      <w:pPr>
        <w:spacing w:after="0" w:line="259" w:lineRule="auto"/>
        <w:ind w:left="3216" w:firstLine="0"/>
      </w:pPr>
      <w:r>
        <w:rPr>
          <w:rFonts w:ascii="Arial" w:eastAsia="Arial" w:hAnsi="Arial" w:cs="Arial"/>
          <w:sz w:val="22"/>
        </w:rPr>
        <w:t xml:space="preserve">     </w:t>
      </w:r>
    </w:p>
    <w:p w:rsidR="00654F96" w:rsidRDefault="00D52BFE">
      <w:pPr>
        <w:spacing w:after="0" w:line="259" w:lineRule="auto"/>
        <w:ind w:left="2972" w:firstLine="0"/>
      </w:pPr>
      <w:r>
        <w:rPr>
          <w:rFonts w:ascii="Arial" w:eastAsia="Arial" w:hAnsi="Arial" w:cs="Arial"/>
          <w:sz w:val="22"/>
        </w:rPr>
        <w:t xml:space="preserve">   </w:t>
      </w:r>
    </w:p>
    <w:p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12"/>
      <w:headerReference w:type="default" r:id="rId13"/>
      <w:footerReference w:type="even" r:id="rId14"/>
      <w:footerReference w:type="default" r:id="rId15"/>
      <w:headerReference w:type="first" r:id="rId16"/>
      <w:footerReference w:type="first" r:id="rId17"/>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CFC" w:rsidRDefault="00E32CFC">
      <w:pPr>
        <w:spacing w:after="0" w:line="240" w:lineRule="auto"/>
      </w:pPr>
      <w:r>
        <w:separator/>
      </w:r>
    </w:p>
  </w:endnote>
  <w:endnote w:type="continuationSeparator" w:id="0">
    <w:p w:rsidR="00E32CFC" w:rsidRDefault="00E3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CFC" w:rsidRDefault="00E32CFC">
      <w:pPr>
        <w:spacing w:after="0" w:line="240" w:lineRule="auto"/>
      </w:pPr>
      <w:r>
        <w:separator/>
      </w:r>
    </w:p>
  </w:footnote>
  <w:footnote w:type="continuationSeparator" w:id="0">
    <w:p w:rsidR="00E32CFC" w:rsidRDefault="00E3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5"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2141C"/>
    <w:rsid w:val="00035F57"/>
    <w:rsid w:val="00037080"/>
    <w:rsid w:val="00043331"/>
    <w:rsid w:val="00043C1B"/>
    <w:rsid w:val="0005250C"/>
    <w:rsid w:val="00055D0C"/>
    <w:rsid w:val="000729A4"/>
    <w:rsid w:val="00075F6B"/>
    <w:rsid w:val="00080BDB"/>
    <w:rsid w:val="000815AA"/>
    <w:rsid w:val="000948E9"/>
    <w:rsid w:val="000C04AB"/>
    <w:rsid w:val="000D0BBE"/>
    <w:rsid w:val="000D114E"/>
    <w:rsid w:val="000D4E5C"/>
    <w:rsid w:val="000E3018"/>
    <w:rsid w:val="000F28C5"/>
    <w:rsid w:val="00103658"/>
    <w:rsid w:val="0010517E"/>
    <w:rsid w:val="00111F6F"/>
    <w:rsid w:val="001129ED"/>
    <w:rsid w:val="00113289"/>
    <w:rsid w:val="00136C0B"/>
    <w:rsid w:val="001371B2"/>
    <w:rsid w:val="001473F0"/>
    <w:rsid w:val="0015092E"/>
    <w:rsid w:val="0015101F"/>
    <w:rsid w:val="00153FB9"/>
    <w:rsid w:val="00191D9C"/>
    <w:rsid w:val="00195CA4"/>
    <w:rsid w:val="001B7686"/>
    <w:rsid w:val="001D475B"/>
    <w:rsid w:val="001D60EF"/>
    <w:rsid w:val="001D6544"/>
    <w:rsid w:val="001F0B91"/>
    <w:rsid w:val="0020216F"/>
    <w:rsid w:val="00214420"/>
    <w:rsid w:val="00217A89"/>
    <w:rsid w:val="002250EF"/>
    <w:rsid w:val="00226F7B"/>
    <w:rsid w:val="00250B13"/>
    <w:rsid w:val="00251C54"/>
    <w:rsid w:val="00255118"/>
    <w:rsid w:val="002557CE"/>
    <w:rsid w:val="0027352B"/>
    <w:rsid w:val="00283509"/>
    <w:rsid w:val="00283B73"/>
    <w:rsid w:val="002841DC"/>
    <w:rsid w:val="002A71B4"/>
    <w:rsid w:val="002C1B6F"/>
    <w:rsid w:val="002C3010"/>
    <w:rsid w:val="002C7927"/>
    <w:rsid w:val="002D024C"/>
    <w:rsid w:val="002E5AFA"/>
    <w:rsid w:val="002E68D1"/>
    <w:rsid w:val="002F1334"/>
    <w:rsid w:val="002F4F3A"/>
    <w:rsid w:val="00301BCC"/>
    <w:rsid w:val="00301F77"/>
    <w:rsid w:val="00305C8E"/>
    <w:rsid w:val="003134B5"/>
    <w:rsid w:val="003177CA"/>
    <w:rsid w:val="00324748"/>
    <w:rsid w:val="00350C44"/>
    <w:rsid w:val="00357CFD"/>
    <w:rsid w:val="00360CD0"/>
    <w:rsid w:val="003714E0"/>
    <w:rsid w:val="00372283"/>
    <w:rsid w:val="00372360"/>
    <w:rsid w:val="003751E2"/>
    <w:rsid w:val="003A0784"/>
    <w:rsid w:val="003A6226"/>
    <w:rsid w:val="003C3EB2"/>
    <w:rsid w:val="003C409D"/>
    <w:rsid w:val="003C79B5"/>
    <w:rsid w:val="003D6DE4"/>
    <w:rsid w:val="003F054A"/>
    <w:rsid w:val="003F5BC6"/>
    <w:rsid w:val="00404AE5"/>
    <w:rsid w:val="004072F8"/>
    <w:rsid w:val="004152F7"/>
    <w:rsid w:val="00447CB2"/>
    <w:rsid w:val="00453860"/>
    <w:rsid w:val="004549B1"/>
    <w:rsid w:val="004555B1"/>
    <w:rsid w:val="00463CAA"/>
    <w:rsid w:val="00466D74"/>
    <w:rsid w:val="00467D56"/>
    <w:rsid w:val="00473C1D"/>
    <w:rsid w:val="00477787"/>
    <w:rsid w:val="00487FD1"/>
    <w:rsid w:val="004B4614"/>
    <w:rsid w:val="004D6CA6"/>
    <w:rsid w:val="004E43AC"/>
    <w:rsid w:val="005070A1"/>
    <w:rsid w:val="00513D90"/>
    <w:rsid w:val="0052121C"/>
    <w:rsid w:val="00535B2F"/>
    <w:rsid w:val="00536144"/>
    <w:rsid w:val="00543727"/>
    <w:rsid w:val="0054678C"/>
    <w:rsid w:val="00553381"/>
    <w:rsid w:val="00554639"/>
    <w:rsid w:val="005547B7"/>
    <w:rsid w:val="00565237"/>
    <w:rsid w:val="00567244"/>
    <w:rsid w:val="00575EC6"/>
    <w:rsid w:val="00581DFE"/>
    <w:rsid w:val="005A6A94"/>
    <w:rsid w:val="005A7754"/>
    <w:rsid w:val="005A7C83"/>
    <w:rsid w:val="005D311B"/>
    <w:rsid w:val="005D6445"/>
    <w:rsid w:val="005E3429"/>
    <w:rsid w:val="005E40D3"/>
    <w:rsid w:val="005F2056"/>
    <w:rsid w:val="00607963"/>
    <w:rsid w:val="00615962"/>
    <w:rsid w:val="00616C49"/>
    <w:rsid w:val="00617F40"/>
    <w:rsid w:val="00620783"/>
    <w:rsid w:val="006263D2"/>
    <w:rsid w:val="0064265A"/>
    <w:rsid w:val="0064745B"/>
    <w:rsid w:val="00654F96"/>
    <w:rsid w:val="00655840"/>
    <w:rsid w:val="006617E0"/>
    <w:rsid w:val="006631E5"/>
    <w:rsid w:val="00674E56"/>
    <w:rsid w:val="00684037"/>
    <w:rsid w:val="00685B0E"/>
    <w:rsid w:val="006906A3"/>
    <w:rsid w:val="00690E7E"/>
    <w:rsid w:val="006D617D"/>
    <w:rsid w:val="006D7058"/>
    <w:rsid w:val="006E0D6E"/>
    <w:rsid w:val="006E745F"/>
    <w:rsid w:val="00702E35"/>
    <w:rsid w:val="0071791A"/>
    <w:rsid w:val="00721125"/>
    <w:rsid w:val="00735D60"/>
    <w:rsid w:val="00761D80"/>
    <w:rsid w:val="00764097"/>
    <w:rsid w:val="00765A9A"/>
    <w:rsid w:val="00770811"/>
    <w:rsid w:val="007834FE"/>
    <w:rsid w:val="00787710"/>
    <w:rsid w:val="00787C80"/>
    <w:rsid w:val="00792BB6"/>
    <w:rsid w:val="00796382"/>
    <w:rsid w:val="0079691D"/>
    <w:rsid w:val="007A0388"/>
    <w:rsid w:val="007A0808"/>
    <w:rsid w:val="007A6103"/>
    <w:rsid w:val="007B6784"/>
    <w:rsid w:val="007B6EC8"/>
    <w:rsid w:val="007D112F"/>
    <w:rsid w:val="007D27D2"/>
    <w:rsid w:val="007D5E60"/>
    <w:rsid w:val="00804493"/>
    <w:rsid w:val="00813821"/>
    <w:rsid w:val="00840BA4"/>
    <w:rsid w:val="008415C8"/>
    <w:rsid w:val="008673E2"/>
    <w:rsid w:val="00887F2A"/>
    <w:rsid w:val="0089327C"/>
    <w:rsid w:val="008B5125"/>
    <w:rsid w:val="008C6E7F"/>
    <w:rsid w:val="008D1BC9"/>
    <w:rsid w:val="008E741F"/>
    <w:rsid w:val="008F203F"/>
    <w:rsid w:val="009012E8"/>
    <w:rsid w:val="009027C3"/>
    <w:rsid w:val="00933F94"/>
    <w:rsid w:val="0093798C"/>
    <w:rsid w:val="009379D9"/>
    <w:rsid w:val="00943DD9"/>
    <w:rsid w:val="00980AA2"/>
    <w:rsid w:val="009A1245"/>
    <w:rsid w:val="009A54A6"/>
    <w:rsid w:val="009D65E9"/>
    <w:rsid w:val="009E4611"/>
    <w:rsid w:val="009E76A8"/>
    <w:rsid w:val="009F5EB3"/>
    <w:rsid w:val="00A01864"/>
    <w:rsid w:val="00A029C4"/>
    <w:rsid w:val="00A12FB4"/>
    <w:rsid w:val="00A17516"/>
    <w:rsid w:val="00A22CBA"/>
    <w:rsid w:val="00A30FEA"/>
    <w:rsid w:val="00A34957"/>
    <w:rsid w:val="00A47914"/>
    <w:rsid w:val="00A55168"/>
    <w:rsid w:val="00A81CB8"/>
    <w:rsid w:val="00A86A4E"/>
    <w:rsid w:val="00AB3FE2"/>
    <w:rsid w:val="00AC1CD4"/>
    <w:rsid w:val="00AC34A0"/>
    <w:rsid w:val="00AC3B2F"/>
    <w:rsid w:val="00AC51B6"/>
    <w:rsid w:val="00AC7B4C"/>
    <w:rsid w:val="00AD4A32"/>
    <w:rsid w:val="00AE0451"/>
    <w:rsid w:val="00AE2B63"/>
    <w:rsid w:val="00AE4CBA"/>
    <w:rsid w:val="00AE6CC5"/>
    <w:rsid w:val="00B303D2"/>
    <w:rsid w:val="00B311DA"/>
    <w:rsid w:val="00B346FA"/>
    <w:rsid w:val="00B42156"/>
    <w:rsid w:val="00B42513"/>
    <w:rsid w:val="00B52B41"/>
    <w:rsid w:val="00B854AC"/>
    <w:rsid w:val="00B9725F"/>
    <w:rsid w:val="00BA1EB6"/>
    <w:rsid w:val="00BA37F7"/>
    <w:rsid w:val="00BB275D"/>
    <w:rsid w:val="00BB3158"/>
    <w:rsid w:val="00BC1AAF"/>
    <w:rsid w:val="00BC5779"/>
    <w:rsid w:val="00BC596B"/>
    <w:rsid w:val="00BD7408"/>
    <w:rsid w:val="00BF51C8"/>
    <w:rsid w:val="00C16F17"/>
    <w:rsid w:val="00C17E76"/>
    <w:rsid w:val="00C23176"/>
    <w:rsid w:val="00C37DE8"/>
    <w:rsid w:val="00C63C2A"/>
    <w:rsid w:val="00C736D1"/>
    <w:rsid w:val="00C80EF5"/>
    <w:rsid w:val="00C9378F"/>
    <w:rsid w:val="00C93B91"/>
    <w:rsid w:val="00CB58F6"/>
    <w:rsid w:val="00CD32B0"/>
    <w:rsid w:val="00CD5077"/>
    <w:rsid w:val="00CF7709"/>
    <w:rsid w:val="00CF774D"/>
    <w:rsid w:val="00D01E40"/>
    <w:rsid w:val="00D04C30"/>
    <w:rsid w:val="00D11D18"/>
    <w:rsid w:val="00D256CE"/>
    <w:rsid w:val="00D32B83"/>
    <w:rsid w:val="00D347E6"/>
    <w:rsid w:val="00D52BFE"/>
    <w:rsid w:val="00D52C0F"/>
    <w:rsid w:val="00DD2588"/>
    <w:rsid w:val="00DD2D44"/>
    <w:rsid w:val="00DD7695"/>
    <w:rsid w:val="00DE26C4"/>
    <w:rsid w:val="00DE498E"/>
    <w:rsid w:val="00DF1A65"/>
    <w:rsid w:val="00DF31D0"/>
    <w:rsid w:val="00DF60DF"/>
    <w:rsid w:val="00E04682"/>
    <w:rsid w:val="00E32CFC"/>
    <w:rsid w:val="00E41E15"/>
    <w:rsid w:val="00E428E7"/>
    <w:rsid w:val="00E44B17"/>
    <w:rsid w:val="00E56F4E"/>
    <w:rsid w:val="00E64310"/>
    <w:rsid w:val="00E843BE"/>
    <w:rsid w:val="00E844E8"/>
    <w:rsid w:val="00EB70E8"/>
    <w:rsid w:val="00EC3DEB"/>
    <w:rsid w:val="00ED0B3F"/>
    <w:rsid w:val="00ED7BC4"/>
    <w:rsid w:val="00EE7C33"/>
    <w:rsid w:val="00EF5433"/>
    <w:rsid w:val="00EF76C0"/>
    <w:rsid w:val="00F5408E"/>
    <w:rsid w:val="00F56777"/>
    <w:rsid w:val="00F60DA4"/>
    <w:rsid w:val="00F656F1"/>
    <w:rsid w:val="00F91154"/>
    <w:rsid w:val="00FA4873"/>
    <w:rsid w:val="00FB3F51"/>
    <w:rsid w:val="00FD2EE6"/>
    <w:rsid w:val="00FF05F1"/>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DD2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FollowedHyperlink">
    <w:name w:val="FollowedHyperlink"/>
    <w:basedOn w:val="DefaultParagraphFont"/>
    <w:uiPriority w:val="99"/>
    <w:semiHidden/>
    <w:unhideWhenUsed/>
    <w:rsid w:val="00EF76C0"/>
    <w:rPr>
      <w:color w:val="954F72" w:themeColor="followedHyperlink"/>
      <w:u w:val="single"/>
    </w:rPr>
  </w:style>
  <w:style w:type="character" w:customStyle="1" w:styleId="wv-text--strong">
    <w:name w:val="wv-text--strong"/>
    <w:basedOn w:val="DefaultParagraphFont"/>
    <w:rsid w:val="00103658"/>
  </w:style>
  <w:style w:type="paragraph" w:customStyle="1" w:styleId="wv-tablecell--nested">
    <w:name w:val="wv-table__cell--nested"/>
    <w:basedOn w:val="Normal"/>
    <w:rsid w:val="0010365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3658"/>
    <w:rPr>
      <w:b/>
      <w:bCs/>
    </w:rPr>
  </w:style>
  <w:style w:type="character" w:customStyle="1" w:styleId="Heading3Char">
    <w:name w:val="Heading 3 Char"/>
    <w:basedOn w:val="DefaultParagraphFont"/>
    <w:link w:val="Heading3"/>
    <w:uiPriority w:val="9"/>
    <w:semiHidden/>
    <w:rsid w:val="00DD2D44"/>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DD2D44"/>
  </w:style>
  <w:style w:type="character" w:customStyle="1" w:styleId="g3">
    <w:name w:val="g3"/>
    <w:basedOn w:val="DefaultParagraphFont"/>
    <w:rsid w:val="00DD2D44"/>
  </w:style>
  <w:style w:type="character" w:customStyle="1" w:styleId="hb">
    <w:name w:val="hb"/>
    <w:basedOn w:val="DefaultParagraphFont"/>
    <w:rsid w:val="00DD2D44"/>
  </w:style>
  <w:style w:type="character" w:customStyle="1" w:styleId="g2">
    <w:name w:val="g2"/>
    <w:basedOn w:val="DefaultParagraphFont"/>
    <w:rsid w:val="00DD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066">
      <w:bodyDiv w:val="1"/>
      <w:marLeft w:val="0"/>
      <w:marRight w:val="0"/>
      <w:marTop w:val="0"/>
      <w:marBottom w:val="0"/>
      <w:divBdr>
        <w:top w:val="none" w:sz="0" w:space="0" w:color="auto"/>
        <w:left w:val="none" w:sz="0" w:space="0" w:color="auto"/>
        <w:bottom w:val="none" w:sz="0" w:space="0" w:color="auto"/>
        <w:right w:val="none" w:sz="0" w:space="0" w:color="auto"/>
      </w:divBdr>
    </w:div>
    <w:div w:id="147871571">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80178079">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134497">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21671007">
      <w:bodyDiv w:val="1"/>
      <w:marLeft w:val="0"/>
      <w:marRight w:val="0"/>
      <w:marTop w:val="0"/>
      <w:marBottom w:val="0"/>
      <w:divBdr>
        <w:top w:val="none" w:sz="0" w:space="0" w:color="auto"/>
        <w:left w:val="none" w:sz="0" w:space="0" w:color="auto"/>
        <w:bottom w:val="none" w:sz="0" w:space="0" w:color="auto"/>
        <w:right w:val="none" w:sz="0" w:space="0" w:color="auto"/>
      </w:divBdr>
      <w:divsChild>
        <w:div w:id="1444112180">
          <w:marLeft w:val="0"/>
          <w:marRight w:val="0"/>
          <w:marTop w:val="0"/>
          <w:marBottom w:val="0"/>
          <w:divBdr>
            <w:top w:val="none" w:sz="0" w:space="0" w:color="auto"/>
            <w:left w:val="none" w:sz="0" w:space="0" w:color="auto"/>
            <w:bottom w:val="none" w:sz="0" w:space="0" w:color="auto"/>
            <w:right w:val="none" w:sz="0" w:space="0" w:color="auto"/>
          </w:divBdr>
          <w:divsChild>
            <w:div w:id="209146761">
              <w:marLeft w:val="0"/>
              <w:marRight w:val="0"/>
              <w:marTop w:val="0"/>
              <w:marBottom w:val="0"/>
              <w:divBdr>
                <w:top w:val="none" w:sz="0" w:space="0" w:color="auto"/>
                <w:left w:val="none" w:sz="0" w:space="0" w:color="auto"/>
                <w:bottom w:val="none" w:sz="0" w:space="0" w:color="auto"/>
                <w:right w:val="none" w:sz="0" w:space="0" w:color="auto"/>
              </w:divBdr>
              <w:divsChild>
                <w:div w:id="1502967847">
                  <w:marLeft w:val="0"/>
                  <w:marRight w:val="0"/>
                  <w:marTop w:val="0"/>
                  <w:marBottom w:val="0"/>
                  <w:divBdr>
                    <w:top w:val="none" w:sz="0" w:space="0" w:color="auto"/>
                    <w:left w:val="none" w:sz="0" w:space="0" w:color="auto"/>
                    <w:bottom w:val="none" w:sz="0" w:space="0" w:color="auto"/>
                    <w:right w:val="none" w:sz="0" w:space="0" w:color="auto"/>
                  </w:divBdr>
                  <w:divsChild>
                    <w:div w:id="320238996">
                      <w:marLeft w:val="0"/>
                      <w:marRight w:val="90"/>
                      <w:marTop w:val="0"/>
                      <w:marBottom w:val="0"/>
                      <w:divBdr>
                        <w:top w:val="none" w:sz="0" w:space="0" w:color="auto"/>
                        <w:left w:val="none" w:sz="0" w:space="0" w:color="auto"/>
                        <w:bottom w:val="none" w:sz="0" w:space="0" w:color="auto"/>
                        <w:right w:val="none" w:sz="0" w:space="0" w:color="auto"/>
                      </w:divBdr>
                      <w:divsChild>
                        <w:div w:id="1137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7952">
          <w:marLeft w:val="0"/>
          <w:marRight w:val="0"/>
          <w:marTop w:val="0"/>
          <w:marBottom w:val="0"/>
          <w:divBdr>
            <w:top w:val="none" w:sz="0" w:space="0" w:color="auto"/>
            <w:left w:val="none" w:sz="0" w:space="0" w:color="auto"/>
            <w:bottom w:val="none" w:sz="0" w:space="0" w:color="auto"/>
            <w:right w:val="none" w:sz="0" w:space="0" w:color="auto"/>
          </w:divBdr>
          <w:divsChild>
            <w:div w:id="1303775790">
              <w:marLeft w:val="0"/>
              <w:marRight w:val="0"/>
              <w:marTop w:val="0"/>
              <w:marBottom w:val="0"/>
              <w:divBdr>
                <w:top w:val="none" w:sz="0" w:space="0" w:color="auto"/>
                <w:left w:val="none" w:sz="0" w:space="0" w:color="auto"/>
                <w:bottom w:val="none" w:sz="0" w:space="0" w:color="auto"/>
                <w:right w:val="none" w:sz="0" w:space="0" w:color="auto"/>
              </w:divBdr>
              <w:divsChild>
                <w:div w:id="617419382">
                  <w:marLeft w:val="0"/>
                  <w:marRight w:val="0"/>
                  <w:marTop w:val="0"/>
                  <w:marBottom w:val="0"/>
                  <w:divBdr>
                    <w:top w:val="none" w:sz="0" w:space="0" w:color="auto"/>
                    <w:left w:val="none" w:sz="0" w:space="0" w:color="auto"/>
                    <w:bottom w:val="none" w:sz="0" w:space="0" w:color="auto"/>
                    <w:right w:val="none" w:sz="0" w:space="0" w:color="auto"/>
                  </w:divBdr>
                  <w:divsChild>
                    <w:div w:id="708844163">
                      <w:marLeft w:val="0"/>
                      <w:marRight w:val="0"/>
                      <w:marTop w:val="0"/>
                      <w:marBottom w:val="0"/>
                      <w:divBdr>
                        <w:top w:val="none" w:sz="0" w:space="0" w:color="auto"/>
                        <w:left w:val="none" w:sz="0" w:space="0" w:color="auto"/>
                        <w:bottom w:val="none" w:sz="0" w:space="0" w:color="auto"/>
                        <w:right w:val="none" w:sz="0" w:space="0" w:color="auto"/>
                      </w:divBdr>
                      <w:divsChild>
                        <w:div w:id="1143624554">
                          <w:marLeft w:val="0"/>
                          <w:marRight w:val="0"/>
                          <w:marTop w:val="0"/>
                          <w:marBottom w:val="0"/>
                          <w:divBdr>
                            <w:top w:val="single" w:sz="2" w:space="0" w:color="EFEFEF"/>
                            <w:left w:val="none" w:sz="0" w:space="0" w:color="auto"/>
                            <w:bottom w:val="none" w:sz="0" w:space="0" w:color="auto"/>
                            <w:right w:val="none" w:sz="0" w:space="0" w:color="auto"/>
                          </w:divBdr>
                          <w:divsChild>
                            <w:div w:id="675349319">
                              <w:marLeft w:val="0"/>
                              <w:marRight w:val="0"/>
                              <w:marTop w:val="0"/>
                              <w:marBottom w:val="0"/>
                              <w:divBdr>
                                <w:top w:val="none" w:sz="0" w:space="0" w:color="auto"/>
                                <w:left w:val="none" w:sz="0" w:space="0" w:color="auto"/>
                                <w:bottom w:val="none" w:sz="0" w:space="0" w:color="auto"/>
                                <w:right w:val="none" w:sz="0" w:space="0" w:color="auto"/>
                              </w:divBdr>
                              <w:divsChild>
                                <w:div w:id="1453210052">
                                  <w:marLeft w:val="0"/>
                                  <w:marRight w:val="0"/>
                                  <w:marTop w:val="0"/>
                                  <w:marBottom w:val="0"/>
                                  <w:divBdr>
                                    <w:top w:val="none" w:sz="0" w:space="0" w:color="auto"/>
                                    <w:left w:val="none" w:sz="0" w:space="0" w:color="auto"/>
                                    <w:bottom w:val="none" w:sz="0" w:space="0" w:color="auto"/>
                                    <w:right w:val="none" w:sz="0" w:space="0" w:color="auto"/>
                                  </w:divBdr>
                                  <w:divsChild>
                                    <w:div w:id="664743124">
                                      <w:marLeft w:val="0"/>
                                      <w:marRight w:val="0"/>
                                      <w:marTop w:val="0"/>
                                      <w:marBottom w:val="0"/>
                                      <w:divBdr>
                                        <w:top w:val="none" w:sz="0" w:space="0" w:color="auto"/>
                                        <w:left w:val="none" w:sz="0" w:space="0" w:color="auto"/>
                                        <w:bottom w:val="none" w:sz="0" w:space="0" w:color="auto"/>
                                        <w:right w:val="none" w:sz="0" w:space="0" w:color="auto"/>
                                      </w:divBdr>
                                      <w:divsChild>
                                        <w:div w:id="1425805134">
                                          <w:marLeft w:val="0"/>
                                          <w:marRight w:val="0"/>
                                          <w:marTop w:val="0"/>
                                          <w:marBottom w:val="0"/>
                                          <w:divBdr>
                                            <w:top w:val="none" w:sz="0" w:space="0" w:color="auto"/>
                                            <w:left w:val="none" w:sz="0" w:space="0" w:color="auto"/>
                                            <w:bottom w:val="none" w:sz="0" w:space="0" w:color="auto"/>
                                            <w:right w:val="none" w:sz="0" w:space="0" w:color="auto"/>
                                          </w:divBdr>
                                          <w:divsChild>
                                            <w:div w:id="354624261">
                                              <w:marLeft w:val="0"/>
                                              <w:marRight w:val="0"/>
                                              <w:marTop w:val="0"/>
                                              <w:marBottom w:val="0"/>
                                              <w:divBdr>
                                                <w:top w:val="none" w:sz="0" w:space="0" w:color="auto"/>
                                                <w:left w:val="none" w:sz="0" w:space="0" w:color="auto"/>
                                                <w:bottom w:val="none" w:sz="0" w:space="0" w:color="auto"/>
                                                <w:right w:val="none" w:sz="0" w:space="0" w:color="auto"/>
                                              </w:divBdr>
                                              <w:divsChild>
                                                <w:div w:id="1290208750">
                                                  <w:marLeft w:val="0"/>
                                                  <w:marRight w:val="0"/>
                                                  <w:marTop w:val="0"/>
                                                  <w:marBottom w:val="0"/>
                                                  <w:divBdr>
                                                    <w:top w:val="none" w:sz="0" w:space="0" w:color="auto"/>
                                                    <w:left w:val="none" w:sz="0" w:space="0" w:color="auto"/>
                                                    <w:bottom w:val="none" w:sz="0" w:space="0" w:color="auto"/>
                                                    <w:right w:val="none" w:sz="0" w:space="0" w:color="auto"/>
                                                  </w:divBdr>
                                                </w:div>
                                              </w:divsChild>
                                            </w:div>
                                            <w:div w:id="268895958">
                                              <w:marLeft w:val="0"/>
                                              <w:marRight w:val="0"/>
                                              <w:marTop w:val="0"/>
                                              <w:marBottom w:val="0"/>
                                              <w:divBdr>
                                                <w:top w:val="none" w:sz="0" w:space="0" w:color="auto"/>
                                                <w:left w:val="none" w:sz="0" w:space="0" w:color="auto"/>
                                                <w:bottom w:val="none" w:sz="0" w:space="0" w:color="auto"/>
                                                <w:right w:val="none" w:sz="0" w:space="0" w:color="auto"/>
                                              </w:divBdr>
                                              <w:divsChild>
                                                <w:div w:id="87314594">
                                                  <w:marLeft w:val="0"/>
                                                  <w:marRight w:val="0"/>
                                                  <w:marTop w:val="0"/>
                                                  <w:marBottom w:val="0"/>
                                                  <w:divBdr>
                                                    <w:top w:val="none" w:sz="0" w:space="0" w:color="auto"/>
                                                    <w:left w:val="none" w:sz="0" w:space="0" w:color="auto"/>
                                                    <w:bottom w:val="none" w:sz="0" w:space="0" w:color="auto"/>
                                                    <w:right w:val="none" w:sz="0" w:space="0" w:color="auto"/>
                                                  </w:divBdr>
                                                  <w:divsChild>
                                                    <w:div w:id="2082172748">
                                                      <w:marLeft w:val="0"/>
                                                      <w:marRight w:val="0"/>
                                                      <w:marTop w:val="0"/>
                                                      <w:marBottom w:val="0"/>
                                                      <w:divBdr>
                                                        <w:top w:val="none" w:sz="0" w:space="0" w:color="auto"/>
                                                        <w:left w:val="none" w:sz="0" w:space="0" w:color="auto"/>
                                                        <w:bottom w:val="none" w:sz="0" w:space="0" w:color="auto"/>
                                                        <w:right w:val="none" w:sz="0" w:space="0" w:color="auto"/>
                                                      </w:divBdr>
                                                    </w:div>
                                                    <w:div w:id="1495292539">
                                                      <w:marLeft w:val="300"/>
                                                      <w:marRight w:val="0"/>
                                                      <w:marTop w:val="0"/>
                                                      <w:marBottom w:val="0"/>
                                                      <w:divBdr>
                                                        <w:top w:val="none" w:sz="0" w:space="0" w:color="auto"/>
                                                        <w:left w:val="none" w:sz="0" w:space="0" w:color="auto"/>
                                                        <w:bottom w:val="none" w:sz="0" w:space="0" w:color="auto"/>
                                                        <w:right w:val="none" w:sz="0" w:space="0" w:color="auto"/>
                                                      </w:divBdr>
                                                    </w:div>
                                                    <w:div w:id="905727122">
                                                      <w:marLeft w:val="300"/>
                                                      <w:marRight w:val="0"/>
                                                      <w:marTop w:val="0"/>
                                                      <w:marBottom w:val="0"/>
                                                      <w:divBdr>
                                                        <w:top w:val="none" w:sz="0" w:space="0" w:color="auto"/>
                                                        <w:left w:val="none" w:sz="0" w:space="0" w:color="auto"/>
                                                        <w:bottom w:val="none" w:sz="0" w:space="0" w:color="auto"/>
                                                        <w:right w:val="none" w:sz="0" w:space="0" w:color="auto"/>
                                                      </w:divBdr>
                                                    </w:div>
                                                    <w:div w:id="648440052">
                                                      <w:marLeft w:val="0"/>
                                                      <w:marRight w:val="0"/>
                                                      <w:marTop w:val="0"/>
                                                      <w:marBottom w:val="0"/>
                                                      <w:divBdr>
                                                        <w:top w:val="none" w:sz="0" w:space="0" w:color="auto"/>
                                                        <w:left w:val="none" w:sz="0" w:space="0" w:color="auto"/>
                                                        <w:bottom w:val="none" w:sz="0" w:space="0" w:color="auto"/>
                                                        <w:right w:val="none" w:sz="0" w:space="0" w:color="auto"/>
                                                      </w:divBdr>
                                                    </w:div>
                                                    <w:div w:id="2122219087">
                                                      <w:marLeft w:val="60"/>
                                                      <w:marRight w:val="0"/>
                                                      <w:marTop w:val="0"/>
                                                      <w:marBottom w:val="0"/>
                                                      <w:divBdr>
                                                        <w:top w:val="none" w:sz="0" w:space="0" w:color="auto"/>
                                                        <w:left w:val="none" w:sz="0" w:space="0" w:color="auto"/>
                                                        <w:bottom w:val="none" w:sz="0" w:space="0" w:color="auto"/>
                                                        <w:right w:val="none" w:sz="0" w:space="0" w:color="auto"/>
                                                      </w:divBdr>
                                                    </w:div>
                                                  </w:divsChild>
                                                </w:div>
                                                <w:div w:id="1978610322">
                                                  <w:marLeft w:val="0"/>
                                                  <w:marRight w:val="0"/>
                                                  <w:marTop w:val="0"/>
                                                  <w:marBottom w:val="0"/>
                                                  <w:divBdr>
                                                    <w:top w:val="none" w:sz="0" w:space="0" w:color="auto"/>
                                                    <w:left w:val="none" w:sz="0" w:space="0" w:color="auto"/>
                                                    <w:bottom w:val="none" w:sz="0" w:space="0" w:color="auto"/>
                                                    <w:right w:val="none" w:sz="0" w:space="0" w:color="auto"/>
                                                  </w:divBdr>
                                                  <w:divsChild>
                                                    <w:div w:id="1804039840">
                                                      <w:marLeft w:val="0"/>
                                                      <w:marRight w:val="0"/>
                                                      <w:marTop w:val="120"/>
                                                      <w:marBottom w:val="0"/>
                                                      <w:divBdr>
                                                        <w:top w:val="none" w:sz="0" w:space="0" w:color="auto"/>
                                                        <w:left w:val="none" w:sz="0" w:space="0" w:color="auto"/>
                                                        <w:bottom w:val="none" w:sz="0" w:space="0" w:color="auto"/>
                                                        <w:right w:val="none" w:sz="0" w:space="0" w:color="auto"/>
                                                      </w:divBdr>
                                                      <w:divsChild>
                                                        <w:div w:id="2001889644">
                                                          <w:marLeft w:val="0"/>
                                                          <w:marRight w:val="0"/>
                                                          <w:marTop w:val="0"/>
                                                          <w:marBottom w:val="0"/>
                                                          <w:divBdr>
                                                            <w:top w:val="none" w:sz="0" w:space="0" w:color="auto"/>
                                                            <w:left w:val="none" w:sz="0" w:space="0" w:color="auto"/>
                                                            <w:bottom w:val="none" w:sz="0" w:space="0" w:color="auto"/>
                                                            <w:right w:val="none" w:sz="0" w:space="0" w:color="auto"/>
                                                          </w:divBdr>
                                                          <w:divsChild>
                                                            <w:div w:id="712537379">
                                                              <w:marLeft w:val="0"/>
                                                              <w:marRight w:val="0"/>
                                                              <w:marTop w:val="0"/>
                                                              <w:marBottom w:val="0"/>
                                                              <w:divBdr>
                                                                <w:top w:val="none" w:sz="0" w:space="0" w:color="auto"/>
                                                                <w:left w:val="none" w:sz="0" w:space="0" w:color="auto"/>
                                                                <w:bottom w:val="none" w:sz="0" w:space="0" w:color="auto"/>
                                                                <w:right w:val="none" w:sz="0" w:space="0" w:color="auto"/>
                                                              </w:divBdr>
                                                              <w:divsChild>
                                                                <w:div w:id="2083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9247411">
      <w:bodyDiv w:val="1"/>
      <w:marLeft w:val="0"/>
      <w:marRight w:val="0"/>
      <w:marTop w:val="0"/>
      <w:marBottom w:val="0"/>
      <w:divBdr>
        <w:top w:val="none" w:sz="0" w:space="0" w:color="auto"/>
        <w:left w:val="none" w:sz="0" w:space="0" w:color="auto"/>
        <w:bottom w:val="none" w:sz="0" w:space="0" w:color="auto"/>
        <w:right w:val="none" w:sz="0" w:space="0" w:color="auto"/>
      </w:divBdr>
    </w:div>
    <w:div w:id="546379616">
      <w:bodyDiv w:val="1"/>
      <w:marLeft w:val="0"/>
      <w:marRight w:val="0"/>
      <w:marTop w:val="0"/>
      <w:marBottom w:val="0"/>
      <w:divBdr>
        <w:top w:val="none" w:sz="0" w:space="0" w:color="auto"/>
        <w:left w:val="none" w:sz="0" w:space="0" w:color="auto"/>
        <w:bottom w:val="none" w:sz="0" w:space="0" w:color="auto"/>
        <w:right w:val="none" w:sz="0" w:space="0" w:color="auto"/>
      </w:divBdr>
      <w:divsChild>
        <w:div w:id="1218971746">
          <w:marLeft w:val="0"/>
          <w:marRight w:val="0"/>
          <w:marTop w:val="0"/>
          <w:marBottom w:val="0"/>
          <w:divBdr>
            <w:top w:val="none" w:sz="0" w:space="0" w:color="auto"/>
            <w:left w:val="none" w:sz="0" w:space="0" w:color="auto"/>
            <w:bottom w:val="none" w:sz="0" w:space="0" w:color="auto"/>
            <w:right w:val="none" w:sz="0" w:space="0" w:color="auto"/>
          </w:divBdr>
        </w:div>
        <w:div w:id="810367123">
          <w:marLeft w:val="0"/>
          <w:marRight w:val="0"/>
          <w:marTop w:val="0"/>
          <w:marBottom w:val="0"/>
          <w:divBdr>
            <w:top w:val="none" w:sz="0" w:space="0" w:color="auto"/>
            <w:left w:val="none" w:sz="0" w:space="0" w:color="auto"/>
            <w:bottom w:val="none" w:sz="0" w:space="0" w:color="auto"/>
            <w:right w:val="none" w:sz="0" w:space="0" w:color="auto"/>
          </w:divBdr>
        </w:div>
        <w:div w:id="1933775827">
          <w:marLeft w:val="0"/>
          <w:marRight w:val="0"/>
          <w:marTop w:val="0"/>
          <w:marBottom w:val="0"/>
          <w:divBdr>
            <w:top w:val="none" w:sz="0" w:space="0" w:color="auto"/>
            <w:left w:val="none" w:sz="0" w:space="0" w:color="auto"/>
            <w:bottom w:val="none" w:sz="0" w:space="0" w:color="auto"/>
            <w:right w:val="none" w:sz="0" w:space="0" w:color="auto"/>
          </w:divBdr>
        </w:div>
        <w:div w:id="481778100">
          <w:marLeft w:val="0"/>
          <w:marRight w:val="0"/>
          <w:marTop w:val="0"/>
          <w:marBottom w:val="0"/>
          <w:divBdr>
            <w:top w:val="none" w:sz="0" w:space="0" w:color="auto"/>
            <w:left w:val="none" w:sz="0" w:space="0" w:color="auto"/>
            <w:bottom w:val="none" w:sz="0" w:space="0" w:color="auto"/>
            <w:right w:val="none" w:sz="0" w:space="0" w:color="auto"/>
          </w:divBdr>
        </w:div>
        <w:div w:id="243073425">
          <w:marLeft w:val="0"/>
          <w:marRight w:val="0"/>
          <w:marTop w:val="0"/>
          <w:marBottom w:val="0"/>
          <w:divBdr>
            <w:top w:val="none" w:sz="0" w:space="0" w:color="auto"/>
            <w:left w:val="none" w:sz="0" w:space="0" w:color="auto"/>
            <w:bottom w:val="none" w:sz="0" w:space="0" w:color="auto"/>
            <w:right w:val="none" w:sz="0" w:space="0" w:color="auto"/>
          </w:divBdr>
          <w:divsChild>
            <w:div w:id="1856921782">
              <w:marLeft w:val="0"/>
              <w:marRight w:val="0"/>
              <w:marTop w:val="0"/>
              <w:marBottom w:val="0"/>
              <w:divBdr>
                <w:top w:val="none" w:sz="0" w:space="0" w:color="auto"/>
                <w:left w:val="none" w:sz="0" w:space="0" w:color="auto"/>
                <w:bottom w:val="none" w:sz="0" w:space="0" w:color="auto"/>
                <w:right w:val="none" w:sz="0" w:space="0" w:color="auto"/>
              </w:divBdr>
            </w:div>
            <w:div w:id="1147014683">
              <w:marLeft w:val="0"/>
              <w:marRight w:val="0"/>
              <w:marTop w:val="0"/>
              <w:marBottom w:val="0"/>
              <w:divBdr>
                <w:top w:val="none" w:sz="0" w:space="0" w:color="auto"/>
                <w:left w:val="none" w:sz="0" w:space="0" w:color="auto"/>
                <w:bottom w:val="none" w:sz="0" w:space="0" w:color="auto"/>
                <w:right w:val="none" w:sz="0" w:space="0" w:color="auto"/>
              </w:divBdr>
            </w:div>
            <w:div w:id="21990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5945">
                  <w:marLeft w:val="0"/>
                  <w:marRight w:val="0"/>
                  <w:marTop w:val="0"/>
                  <w:marBottom w:val="0"/>
                  <w:divBdr>
                    <w:top w:val="none" w:sz="0" w:space="0" w:color="auto"/>
                    <w:left w:val="none" w:sz="0" w:space="0" w:color="auto"/>
                    <w:bottom w:val="none" w:sz="0" w:space="0" w:color="auto"/>
                    <w:right w:val="none" w:sz="0" w:space="0" w:color="auto"/>
                  </w:divBdr>
                </w:div>
              </w:divsChild>
            </w:div>
            <w:div w:id="2899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4735">
                  <w:marLeft w:val="0"/>
                  <w:marRight w:val="0"/>
                  <w:marTop w:val="0"/>
                  <w:marBottom w:val="0"/>
                  <w:divBdr>
                    <w:top w:val="none" w:sz="0" w:space="0" w:color="auto"/>
                    <w:left w:val="none" w:sz="0" w:space="0" w:color="auto"/>
                    <w:bottom w:val="none" w:sz="0" w:space="0" w:color="auto"/>
                    <w:right w:val="none" w:sz="0" w:space="0" w:color="auto"/>
                  </w:divBdr>
                  <w:divsChild>
                    <w:div w:id="1287807692">
                      <w:marLeft w:val="0"/>
                      <w:marRight w:val="0"/>
                      <w:marTop w:val="0"/>
                      <w:marBottom w:val="0"/>
                      <w:divBdr>
                        <w:top w:val="none" w:sz="0" w:space="0" w:color="auto"/>
                        <w:left w:val="none" w:sz="0" w:space="0" w:color="auto"/>
                        <w:bottom w:val="none" w:sz="0" w:space="0" w:color="auto"/>
                        <w:right w:val="none" w:sz="0" w:space="0" w:color="auto"/>
                      </w:divBdr>
                    </w:div>
                    <w:div w:id="137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773019718">
      <w:bodyDiv w:val="1"/>
      <w:marLeft w:val="0"/>
      <w:marRight w:val="0"/>
      <w:marTop w:val="0"/>
      <w:marBottom w:val="0"/>
      <w:divBdr>
        <w:top w:val="none" w:sz="0" w:space="0" w:color="auto"/>
        <w:left w:val="none" w:sz="0" w:space="0" w:color="auto"/>
        <w:bottom w:val="none" w:sz="0" w:space="0" w:color="auto"/>
        <w:right w:val="none" w:sz="0" w:space="0" w:color="auto"/>
      </w:divBdr>
      <w:divsChild>
        <w:div w:id="1641884200">
          <w:marLeft w:val="-450"/>
          <w:marRight w:val="-450"/>
          <w:marTop w:val="450"/>
          <w:marBottom w:val="0"/>
          <w:divBdr>
            <w:top w:val="none" w:sz="0" w:space="0" w:color="auto"/>
            <w:left w:val="none" w:sz="0" w:space="0" w:color="auto"/>
            <w:bottom w:val="none" w:sz="0" w:space="0" w:color="auto"/>
            <w:right w:val="none" w:sz="0" w:space="0" w:color="auto"/>
          </w:divBdr>
        </w:div>
        <w:div w:id="426925958">
          <w:marLeft w:val="0"/>
          <w:marRight w:val="0"/>
          <w:marTop w:val="0"/>
          <w:marBottom w:val="0"/>
          <w:divBdr>
            <w:top w:val="none" w:sz="0" w:space="0" w:color="auto"/>
            <w:left w:val="none" w:sz="0" w:space="0" w:color="auto"/>
            <w:bottom w:val="none" w:sz="0" w:space="0" w:color="auto"/>
            <w:right w:val="none" w:sz="0" w:space="0" w:color="auto"/>
          </w:divBdr>
          <w:divsChild>
            <w:div w:id="670530049">
              <w:marLeft w:val="0"/>
              <w:marRight w:val="225"/>
              <w:marTop w:val="0"/>
              <w:marBottom w:val="0"/>
              <w:divBdr>
                <w:top w:val="none" w:sz="0" w:space="0" w:color="auto"/>
                <w:left w:val="none" w:sz="0" w:space="0" w:color="auto"/>
                <w:bottom w:val="none" w:sz="0" w:space="0" w:color="auto"/>
                <w:right w:val="none" w:sz="0" w:space="0" w:color="auto"/>
              </w:divBdr>
              <w:divsChild>
                <w:div w:id="1122267532">
                  <w:marLeft w:val="0"/>
                  <w:marRight w:val="0"/>
                  <w:marTop w:val="0"/>
                  <w:marBottom w:val="0"/>
                  <w:divBdr>
                    <w:top w:val="none" w:sz="0" w:space="0" w:color="auto"/>
                    <w:left w:val="none" w:sz="0" w:space="0" w:color="auto"/>
                    <w:bottom w:val="none" w:sz="0" w:space="0" w:color="auto"/>
                    <w:right w:val="none" w:sz="0" w:space="0" w:color="auto"/>
                  </w:divBdr>
                </w:div>
                <w:div w:id="6787744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8901">
      <w:bodyDiv w:val="1"/>
      <w:marLeft w:val="0"/>
      <w:marRight w:val="0"/>
      <w:marTop w:val="0"/>
      <w:marBottom w:val="0"/>
      <w:divBdr>
        <w:top w:val="none" w:sz="0" w:space="0" w:color="auto"/>
        <w:left w:val="none" w:sz="0" w:space="0" w:color="auto"/>
        <w:bottom w:val="none" w:sz="0" w:space="0" w:color="auto"/>
        <w:right w:val="none" w:sz="0" w:space="0" w:color="auto"/>
      </w:divBdr>
    </w:div>
    <w:div w:id="934098659">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87991190">
      <w:bodyDiv w:val="1"/>
      <w:marLeft w:val="0"/>
      <w:marRight w:val="0"/>
      <w:marTop w:val="0"/>
      <w:marBottom w:val="0"/>
      <w:divBdr>
        <w:top w:val="none" w:sz="0" w:space="0" w:color="auto"/>
        <w:left w:val="none" w:sz="0" w:space="0" w:color="auto"/>
        <w:bottom w:val="none" w:sz="0" w:space="0" w:color="auto"/>
        <w:right w:val="none" w:sz="0" w:space="0" w:color="auto"/>
      </w:divBdr>
    </w:div>
    <w:div w:id="1525825257">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713649450">
      <w:bodyDiv w:val="1"/>
      <w:marLeft w:val="0"/>
      <w:marRight w:val="0"/>
      <w:marTop w:val="0"/>
      <w:marBottom w:val="0"/>
      <w:divBdr>
        <w:top w:val="none" w:sz="0" w:space="0" w:color="auto"/>
        <w:left w:val="none" w:sz="0" w:space="0" w:color="auto"/>
        <w:bottom w:val="none" w:sz="0" w:space="0" w:color="auto"/>
        <w:right w:val="none" w:sz="0" w:space="0" w:color="auto"/>
      </w:divBdr>
    </w:div>
    <w:div w:id="1798838022">
      <w:bodyDiv w:val="1"/>
      <w:marLeft w:val="0"/>
      <w:marRight w:val="0"/>
      <w:marTop w:val="0"/>
      <w:marBottom w:val="0"/>
      <w:divBdr>
        <w:top w:val="none" w:sz="0" w:space="0" w:color="auto"/>
        <w:left w:val="none" w:sz="0" w:space="0" w:color="auto"/>
        <w:bottom w:val="none" w:sz="0" w:space="0" w:color="auto"/>
        <w:right w:val="none" w:sz="0" w:space="0" w:color="auto"/>
      </w:divBdr>
      <w:divsChild>
        <w:div w:id="381833730">
          <w:marLeft w:val="0"/>
          <w:marRight w:val="0"/>
          <w:marTop w:val="0"/>
          <w:marBottom w:val="0"/>
          <w:divBdr>
            <w:top w:val="none" w:sz="0" w:space="0" w:color="auto"/>
            <w:left w:val="none" w:sz="0" w:space="0" w:color="auto"/>
            <w:bottom w:val="none" w:sz="0" w:space="0" w:color="auto"/>
            <w:right w:val="none" w:sz="0" w:space="0" w:color="auto"/>
          </w:divBdr>
        </w:div>
        <w:div w:id="721636420">
          <w:marLeft w:val="0"/>
          <w:marRight w:val="0"/>
          <w:marTop w:val="0"/>
          <w:marBottom w:val="0"/>
          <w:divBdr>
            <w:top w:val="none" w:sz="0" w:space="0" w:color="auto"/>
            <w:left w:val="none" w:sz="0" w:space="0" w:color="auto"/>
            <w:bottom w:val="none" w:sz="0" w:space="0" w:color="auto"/>
            <w:right w:val="none" w:sz="0" w:space="0" w:color="auto"/>
          </w:divBdr>
          <w:divsChild>
            <w:div w:id="1003976473">
              <w:marLeft w:val="0"/>
              <w:marRight w:val="0"/>
              <w:marTop w:val="0"/>
              <w:marBottom w:val="0"/>
              <w:divBdr>
                <w:top w:val="none" w:sz="0" w:space="0" w:color="auto"/>
                <w:left w:val="none" w:sz="0" w:space="0" w:color="auto"/>
                <w:bottom w:val="none" w:sz="0" w:space="0" w:color="auto"/>
                <w:right w:val="none" w:sz="0" w:space="0" w:color="auto"/>
              </w:divBdr>
            </w:div>
            <w:div w:id="799881172">
              <w:marLeft w:val="0"/>
              <w:marRight w:val="0"/>
              <w:marTop w:val="0"/>
              <w:marBottom w:val="0"/>
              <w:divBdr>
                <w:top w:val="none" w:sz="0" w:space="0" w:color="auto"/>
                <w:left w:val="none" w:sz="0" w:space="0" w:color="auto"/>
                <w:bottom w:val="none" w:sz="0" w:space="0" w:color="auto"/>
                <w:right w:val="none" w:sz="0" w:space="0" w:color="auto"/>
              </w:divBdr>
            </w:div>
            <w:div w:id="123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86759004">
      <w:bodyDiv w:val="1"/>
      <w:marLeft w:val="0"/>
      <w:marRight w:val="0"/>
      <w:marTop w:val="0"/>
      <w:marBottom w:val="0"/>
      <w:divBdr>
        <w:top w:val="none" w:sz="0" w:space="0" w:color="auto"/>
        <w:left w:val="none" w:sz="0" w:space="0" w:color="auto"/>
        <w:bottom w:val="none" w:sz="0" w:space="0" w:color="auto"/>
        <w:right w:val="none" w:sz="0" w:space="0" w:color="auto"/>
      </w:divBdr>
      <w:divsChild>
        <w:div w:id="1036779746">
          <w:marLeft w:val="0"/>
          <w:marRight w:val="0"/>
          <w:marTop w:val="0"/>
          <w:marBottom w:val="0"/>
          <w:divBdr>
            <w:top w:val="none" w:sz="0" w:space="0" w:color="auto"/>
            <w:left w:val="none" w:sz="0" w:space="0" w:color="auto"/>
            <w:bottom w:val="none" w:sz="0" w:space="0" w:color="auto"/>
            <w:right w:val="none" w:sz="0" w:space="0" w:color="auto"/>
          </w:divBdr>
        </w:div>
        <w:div w:id="1912303467">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ibblevalley.gov.uk/site/scripts/planx_details.php?appNumber=3%2F2021%2F075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cp:lastModifiedBy>
  <cp:revision>4</cp:revision>
  <dcterms:created xsi:type="dcterms:W3CDTF">2021-08-13T12:19:00Z</dcterms:created>
  <dcterms:modified xsi:type="dcterms:W3CDTF">2021-08-13T12:20:00Z</dcterms:modified>
</cp:coreProperties>
</file>