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6" w:rsidRDefault="00D52BFE" w:rsidP="00A17516">
      <w:pPr>
        <w:spacing w:after="0" w:line="259" w:lineRule="auto"/>
        <w:ind w:left="1800" w:right="8630" w:firstLine="0"/>
      </w:pPr>
      <w:r>
        <w:rPr>
          <w:rFonts w:ascii="Arial" w:eastAsia="Arial" w:hAnsi="Arial" w:cs="Arial"/>
          <w:sz w:val="22"/>
        </w:rPr>
        <w:t xml:space="preserve">    </w:t>
      </w:r>
    </w:p>
    <w:tbl>
      <w:tblPr>
        <w:tblStyle w:val="TableGrid"/>
        <w:tblpPr w:vertAnchor="page" w:horzAnchor="page" w:tblpY="1454"/>
        <w:tblOverlap w:val="never"/>
        <w:tblW w:w="9732" w:type="dxa"/>
        <w:tblInd w:w="0" w:type="dxa"/>
        <w:tblLook w:val="04A0" w:firstRow="1" w:lastRow="0" w:firstColumn="1" w:lastColumn="0" w:noHBand="0" w:noVBand="1"/>
      </w:tblPr>
      <w:tblGrid>
        <w:gridCol w:w="3240"/>
        <w:gridCol w:w="2957"/>
        <w:gridCol w:w="3535"/>
      </w:tblGrid>
      <w:tr w:rsidR="00654F96">
        <w:trPr>
          <w:trHeight w:val="533"/>
        </w:trPr>
        <w:tc>
          <w:tcPr>
            <w:tcW w:w="3240" w:type="dxa"/>
            <w:tcBorders>
              <w:top w:val="nil"/>
              <w:left w:val="nil"/>
              <w:bottom w:val="nil"/>
              <w:right w:val="nil"/>
            </w:tcBorders>
          </w:tcPr>
          <w:p w:rsidR="00654F96" w:rsidRDefault="00D52BFE">
            <w:pPr>
              <w:spacing w:after="7" w:line="259" w:lineRule="auto"/>
              <w:ind w:left="547" w:firstLine="0"/>
              <w:jc w:val="center"/>
            </w:pPr>
            <w:r>
              <w:rPr>
                <w:rFonts w:ascii="Arial" w:eastAsia="Arial" w:hAnsi="Arial" w:cs="Arial"/>
                <w:sz w:val="22"/>
              </w:rPr>
              <w:t xml:space="preserve"> </w:t>
            </w:r>
            <w:r>
              <w:rPr>
                <w:rFonts w:ascii="Arial" w:eastAsia="Arial" w:hAnsi="Arial" w:cs="Arial"/>
                <w:sz w:val="22"/>
              </w:rPr>
              <w:tab/>
              <w:t xml:space="preserve"> </w:t>
            </w:r>
          </w:p>
          <w:p w:rsidR="00654F96" w:rsidRDefault="00D52BFE">
            <w:pPr>
              <w:spacing w:after="0" w:line="259" w:lineRule="auto"/>
              <w:ind w:left="544" w:firstLine="0"/>
              <w:jc w:val="center"/>
            </w:pPr>
            <w:r>
              <w:rPr>
                <w:rFonts w:ascii="Arial" w:eastAsia="Arial" w:hAnsi="Arial" w:cs="Arial"/>
                <w:sz w:val="22"/>
              </w:rPr>
              <w:t xml:space="preserve">   </w:t>
            </w:r>
          </w:p>
        </w:tc>
        <w:tc>
          <w:tcPr>
            <w:tcW w:w="6492" w:type="dxa"/>
            <w:gridSpan w:val="2"/>
            <w:tcBorders>
              <w:top w:val="nil"/>
              <w:left w:val="nil"/>
              <w:bottom w:val="nil"/>
              <w:right w:val="nil"/>
            </w:tcBorders>
          </w:tcPr>
          <w:p w:rsidR="00654F96" w:rsidRDefault="00D52BFE">
            <w:pPr>
              <w:spacing w:after="0" w:line="259" w:lineRule="auto"/>
              <w:ind w:left="1309" w:firstLine="0"/>
            </w:pPr>
            <w:r>
              <w:rPr>
                <w:rFonts w:ascii="Arial" w:eastAsia="Arial" w:hAnsi="Arial" w:cs="Arial"/>
                <w:sz w:val="22"/>
              </w:rPr>
              <w:t xml:space="preserve">WILPSHIRE PARISH COUNCIL   </w:t>
            </w:r>
          </w:p>
        </w:tc>
      </w:tr>
      <w:tr w:rsidR="00654F96">
        <w:trPr>
          <w:trHeight w:val="544"/>
        </w:trPr>
        <w:tc>
          <w:tcPr>
            <w:tcW w:w="3240" w:type="dxa"/>
            <w:tcBorders>
              <w:top w:val="nil"/>
              <w:left w:val="nil"/>
              <w:bottom w:val="nil"/>
              <w:right w:val="nil"/>
            </w:tcBorders>
          </w:tcPr>
          <w:p w:rsidR="00654F96" w:rsidRDefault="00D52BFE">
            <w:pPr>
              <w:tabs>
                <w:tab w:val="center" w:pos="2185"/>
              </w:tabs>
              <w:spacing w:after="0" w:line="259" w:lineRule="auto"/>
              <w:ind w:left="0" w:firstLine="0"/>
            </w:pPr>
            <w:r>
              <w:rPr>
                <w:sz w:val="22"/>
              </w:rPr>
              <w:t xml:space="preserve"> </w:t>
            </w:r>
            <w:r>
              <w:rPr>
                <w:sz w:val="22"/>
              </w:rPr>
              <w:tab/>
            </w:r>
            <w:r>
              <w:rPr>
                <w:rFonts w:ascii="Arial" w:eastAsia="Arial" w:hAnsi="Arial" w:cs="Arial"/>
                <w:sz w:val="22"/>
              </w:rPr>
              <w:t xml:space="preserve">CLERK:    </w:t>
            </w:r>
          </w:p>
          <w:p w:rsidR="00654F96" w:rsidRDefault="00D52BFE">
            <w:pPr>
              <w:spacing w:after="0" w:line="259" w:lineRule="auto"/>
              <w:ind w:left="544" w:firstLine="0"/>
              <w:jc w:val="center"/>
            </w:pPr>
            <w:r>
              <w:rPr>
                <w:rFonts w:ascii="Arial" w:eastAsia="Arial" w:hAnsi="Arial" w:cs="Arial"/>
                <w:sz w:val="22"/>
              </w:rPr>
              <w:t xml:space="preserve">   </w:t>
            </w:r>
          </w:p>
        </w:tc>
        <w:tc>
          <w:tcPr>
            <w:tcW w:w="2957" w:type="dxa"/>
            <w:tcBorders>
              <w:top w:val="nil"/>
              <w:left w:val="nil"/>
              <w:bottom w:val="nil"/>
              <w:right w:val="nil"/>
            </w:tcBorders>
          </w:tcPr>
          <w:p w:rsidR="00654F96" w:rsidRDefault="00D52BFE">
            <w:pPr>
              <w:tabs>
                <w:tab w:val="center" w:pos="1441"/>
                <w:tab w:val="center" w:pos="2161"/>
              </w:tabs>
              <w:spacing w:after="0" w:line="259" w:lineRule="auto"/>
              <w:ind w:left="0" w:firstLine="0"/>
            </w:pPr>
            <w:r>
              <w:rPr>
                <w:rFonts w:ascii="Arial" w:eastAsia="Arial" w:hAnsi="Arial" w:cs="Arial"/>
                <w:sz w:val="22"/>
              </w:rPr>
              <w:t xml:space="preserve">L LUND   </w:t>
            </w:r>
            <w:r>
              <w:rPr>
                <w:rFonts w:ascii="Arial" w:eastAsia="Arial" w:hAnsi="Arial" w:cs="Arial"/>
                <w:sz w:val="22"/>
              </w:rPr>
              <w:tab/>
              <w:t xml:space="preserve">   </w:t>
            </w:r>
            <w:r>
              <w:rPr>
                <w:rFonts w:ascii="Arial" w:eastAsia="Arial" w:hAnsi="Arial" w:cs="Arial"/>
                <w:sz w:val="22"/>
              </w:rPr>
              <w:tab/>
              <w:t xml:space="preserve">   </w:t>
            </w:r>
          </w:p>
        </w:tc>
        <w:tc>
          <w:tcPr>
            <w:tcW w:w="3535" w:type="dxa"/>
            <w:tcBorders>
              <w:top w:val="nil"/>
              <w:left w:val="nil"/>
              <w:bottom w:val="nil"/>
              <w:right w:val="nil"/>
            </w:tcBorders>
          </w:tcPr>
          <w:p w:rsidR="00654F96" w:rsidRDefault="00D52BFE">
            <w:pPr>
              <w:spacing w:after="0" w:line="259" w:lineRule="auto"/>
              <w:ind w:left="0" w:firstLine="0"/>
              <w:jc w:val="both"/>
            </w:pPr>
            <w:r>
              <w:rPr>
                <w:rFonts w:ascii="Arial" w:eastAsia="Arial" w:hAnsi="Arial" w:cs="Arial"/>
                <w:sz w:val="22"/>
              </w:rPr>
              <w:t xml:space="preserve">CHAIRMAN: CLLR CRAIG WARD   </w:t>
            </w:r>
          </w:p>
        </w:tc>
      </w:tr>
      <w:tr w:rsidR="00654F96">
        <w:trPr>
          <w:trHeight w:val="279"/>
        </w:trPr>
        <w:tc>
          <w:tcPr>
            <w:tcW w:w="3240" w:type="dxa"/>
            <w:tcBorders>
              <w:top w:val="nil"/>
              <w:left w:val="nil"/>
              <w:bottom w:val="nil"/>
              <w:right w:val="nil"/>
            </w:tcBorders>
          </w:tcPr>
          <w:p w:rsidR="00654F96" w:rsidRDefault="00D52BFE">
            <w:pPr>
              <w:tabs>
                <w:tab w:val="center" w:pos="2347"/>
              </w:tabs>
              <w:spacing w:after="0" w:line="259" w:lineRule="auto"/>
              <w:ind w:left="0" w:firstLine="0"/>
            </w:pPr>
            <w:r>
              <w:rPr>
                <w:sz w:val="22"/>
              </w:rPr>
              <w:t xml:space="preserve"> </w:t>
            </w:r>
            <w:r>
              <w:rPr>
                <w:sz w:val="22"/>
              </w:rPr>
              <w:tab/>
            </w:r>
            <w:r>
              <w:rPr>
                <w:rFonts w:ascii="Arial" w:eastAsia="Arial" w:hAnsi="Arial" w:cs="Arial"/>
                <w:sz w:val="22"/>
              </w:rPr>
              <w:t xml:space="preserve">ADDRESS:   </w:t>
            </w:r>
          </w:p>
        </w:tc>
        <w:tc>
          <w:tcPr>
            <w:tcW w:w="2957" w:type="dxa"/>
            <w:tcBorders>
              <w:top w:val="nil"/>
              <w:left w:val="nil"/>
              <w:bottom w:val="nil"/>
              <w:right w:val="nil"/>
            </w:tcBorders>
          </w:tcPr>
          <w:p w:rsidR="00654F96" w:rsidRDefault="00D52BFE">
            <w:pPr>
              <w:spacing w:after="0" w:line="259" w:lineRule="auto"/>
              <w:ind w:left="2" w:firstLine="0"/>
            </w:pPr>
            <w:r>
              <w:rPr>
                <w:rFonts w:ascii="Arial" w:eastAsia="Arial" w:hAnsi="Arial" w:cs="Arial"/>
                <w:sz w:val="22"/>
              </w:rPr>
              <w:t xml:space="preserve">5 HOLLOWHEAD CLOSE   </w:t>
            </w:r>
          </w:p>
        </w:tc>
        <w:tc>
          <w:tcPr>
            <w:tcW w:w="3535" w:type="dxa"/>
            <w:tcBorders>
              <w:top w:val="nil"/>
              <w:left w:val="nil"/>
              <w:bottom w:val="nil"/>
              <w:right w:val="nil"/>
            </w:tcBorders>
          </w:tcPr>
          <w:p w:rsidR="00654F96" w:rsidRDefault="00654F96">
            <w:pPr>
              <w:spacing w:after="160" w:line="259" w:lineRule="auto"/>
              <w:ind w:left="0" w:firstLine="0"/>
            </w:pPr>
          </w:p>
        </w:tc>
      </w:tr>
      <w:tr w:rsidR="00654F96">
        <w:trPr>
          <w:trHeight w:val="535"/>
        </w:trPr>
        <w:tc>
          <w:tcPr>
            <w:tcW w:w="3240" w:type="dxa"/>
            <w:tcBorders>
              <w:top w:val="nil"/>
              <w:left w:val="nil"/>
              <w:bottom w:val="nil"/>
              <w:right w:val="nil"/>
            </w:tcBorders>
          </w:tcPr>
          <w:p w:rsidR="00654F96" w:rsidRDefault="00D52BFE">
            <w:pPr>
              <w:spacing w:after="0" w:line="259" w:lineRule="auto"/>
              <w:ind w:left="0" w:firstLine="0"/>
            </w:pPr>
            <w:r>
              <w:rPr>
                <w:sz w:val="22"/>
              </w:rPr>
              <w:t xml:space="preserve"> </w:t>
            </w:r>
            <w:r>
              <w:rPr>
                <w:sz w:val="22"/>
              </w:rPr>
              <w:tab/>
            </w:r>
            <w:r>
              <w:rPr>
                <w:rFonts w:ascii="Arial" w:eastAsia="Arial" w:hAnsi="Arial" w:cs="Arial"/>
                <w:sz w:val="22"/>
              </w:rPr>
              <w:t xml:space="preserve">   </w:t>
            </w:r>
            <w:r>
              <w:rPr>
                <w:rFonts w:ascii="Arial" w:eastAsia="Arial" w:hAnsi="Arial" w:cs="Arial"/>
                <w:sz w:val="22"/>
              </w:rPr>
              <w:tab/>
              <w:t xml:space="preserve">   </w:t>
            </w:r>
          </w:p>
          <w:p w:rsidR="00654F96" w:rsidRDefault="00D52BFE">
            <w:pPr>
              <w:spacing w:after="0" w:line="259" w:lineRule="auto"/>
              <w:ind w:left="544" w:firstLine="0"/>
              <w:jc w:val="center"/>
            </w:pPr>
            <w:r>
              <w:rPr>
                <w:rFonts w:ascii="Arial" w:eastAsia="Arial" w:hAnsi="Arial" w:cs="Arial"/>
                <w:sz w:val="22"/>
              </w:rPr>
              <w:t xml:space="preserve">   </w:t>
            </w:r>
          </w:p>
        </w:tc>
        <w:tc>
          <w:tcPr>
            <w:tcW w:w="2957" w:type="dxa"/>
            <w:tcBorders>
              <w:top w:val="nil"/>
              <w:left w:val="nil"/>
              <w:bottom w:val="nil"/>
              <w:right w:val="nil"/>
            </w:tcBorders>
          </w:tcPr>
          <w:p w:rsidR="00654F96" w:rsidRDefault="00D52BFE">
            <w:pPr>
              <w:spacing w:after="0" w:line="259" w:lineRule="auto"/>
              <w:ind w:left="5" w:firstLine="0"/>
            </w:pPr>
            <w:r>
              <w:rPr>
                <w:rFonts w:ascii="Arial" w:eastAsia="Arial" w:hAnsi="Arial" w:cs="Arial"/>
                <w:sz w:val="22"/>
              </w:rPr>
              <w:t xml:space="preserve">WILPSHIRE   </w:t>
            </w:r>
          </w:p>
        </w:tc>
        <w:tc>
          <w:tcPr>
            <w:tcW w:w="3535" w:type="dxa"/>
            <w:tcBorders>
              <w:top w:val="nil"/>
              <w:left w:val="nil"/>
              <w:bottom w:val="nil"/>
              <w:right w:val="nil"/>
            </w:tcBorders>
          </w:tcPr>
          <w:p w:rsidR="00654F96" w:rsidRDefault="00654F96">
            <w:pPr>
              <w:spacing w:after="160" w:line="259" w:lineRule="auto"/>
              <w:ind w:left="0" w:firstLine="0"/>
            </w:pPr>
          </w:p>
        </w:tc>
      </w:tr>
      <w:tr w:rsidR="00654F96">
        <w:trPr>
          <w:trHeight w:val="273"/>
        </w:trPr>
        <w:tc>
          <w:tcPr>
            <w:tcW w:w="3240" w:type="dxa"/>
            <w:tcBorders>
              <w:top w:val="nil"/>
              <w:left w:val="nil"/>
              <w:bottom w:val="nil"/>
              <w:right w:val="nil"/>
            </w:tcBorders>
          </w:tcPr>
          <w:p w:rsidR="00654F96" w:rsidRDefault="00D52BFE">
            <w:pPr>
              <w:tabs>
                <w:tab w:val="center" w:pos="2022"/>
              </w:tabs>
              <w:spacing w:after="0" w:line="259" w:lineRule="auto"/>
              <w:ind w:left="0" w:firstLine="0"/>
            </w:pPr>
            <w:r>
              <w:rPr>
                <w:sz w:val="22"/>
              </w:rPr>
              <w:t xml:space="preserve"> </w:t>
            </w:r>
            <w:r>
              <w:rPr>
                <w:sz w:val="22"/>
              </w:rPr>
              <w:tab/>
            </w:r>
            <w:r>
              <w:rPr>
                <w:rFonts w:ascii="Arial" w:eastAsia="Arial" w:hAnsi="Arial" w:cs="Arial"/>
                <w:sz w:val="22"/>
              </w:rPr>
              <w:t xml:space="preserve">TEL:     </w:t>
            </w:r>
          </w:p>
        </w:tc>
        <w:tc>
          <w:tcPr>
            <w:tcW w:w="2957" w:type="dxa"/>
            <w:tcBorders>
              <w:top w:val="nil"/>
              <w:left w:val="nil"/>
              <w:bottom w:val="nil"/>
              <w:right w:val="nil"/>
            </w:tcBorders>
          </w:tcPr>
          <w:p w:rsidR="00654F96" w:rsidRDefault="00D52BFE">
            <w:pPr>
              <w:spacing w:after="0" w:line="259" w:lineRule="auto"/>
              <w:ind w:left="5" w:firstLine="0"/>
            </w:pPr>
            <w:r>
              <w:rPr>
                <w:rFonts w:ascii="Arial" w:eastAsia="Arial" w:hAnsi="Arial" w:cs="Arial"/>
                <w:sz w:val="22"/>
              </w:rPr>
              <w:t xml:space="preserve">01254  248289   </w:t>
            </w:r>
          </w:p>
        </w:tc>
        <w:tc>
          <w:tcPr>
            <w:tcW w:w="3535" w:type="dxa"/>
            <w:tcBorders>
              <w:top w:val="nil"/>
              <w:left w:val="nil"/>
              <w:bottom w:val="nil"/>
              <w:right w:val="nil"/>
            </w:tcBorders>
          </w:tcPr>
          <w:p w:rsidR="00654F96" w:rsidRDefault="00654F96">
            <w:pPr>
              <w:spacing w:after="160" w:line="259" w:lineRule="auto"/>
              <w:ind w:left="0" w:firstLine="0"/>
            </w:pPr>
          </w:p>
        </w:tc>
      </w:tr>
    </w:tbl>
    <w:p w:rsidR="00654F96" w:rsidRDefault="000F523A" w:rsidP="008B5125">
      <w:pPr>
        <w:spacing w:after="15" w:line="259" w:lineRule="auto"/>
        <w:ind w:left="0" w:firstLine="0"/>
      </w:pPr>
      <w:r>
        <w:tab/>
      </w:r>
      <w:r>
        <w:tab/>
        <w:t>Proceedings at a virtual meeting held on Skype on 5 May 2021.</w:t>
      </w:r>
    </w:p>
    <w:p w:rsidR="000F523A" w:rsidRDefault="000F523A" w:rsidP="008B5125">
      <w:pPr>
        <w:spacing w:after="15" w:line="259" w:lineRule="auto"/>
        <w:ind w:left="0" w:firstLine="0"/>
      </w:pPr>
      <w:r>
        <w:tab/>
      </w:r>
      <w:r>
        <w:tab/>
      </w:r>
    </w:p>
    <w:p w:rsidR="000F523A" w:rsidRDefault="000F523A">
      <w:pPr>
        <w:spacing w:after="0" w:line="259" w:lineRule="auto"/>
        <w:ind w:left="1800" w:firstLine="0"/>
      </w:pPr>
      <w:r>
        <w:t xml:space="preserve">Present:  Cllrs C Ward (Chairman) J </w:t>
      </w:r>
      <w:proofErr w:type="spellStart"/>
      <w:r>
        <w:t>Bremner</w:t>
      </w:r>
      <w:proofErr w:type="spellEnd"/>
      <w:r>
        <w:t xml:space="preserve"> (Vice Chairman)</w:t>
      </w:r>
      <w:r w:rsidR="00D52BFE">
        <w:t xml:space="preserve">   </w:t>
      </w:r>
      <w:r>
        <w:t>C Cotton-</w:t>
      </w:r>
      <w:proofErr w:type="gramStart"/>
      <w:r>
        <w:t>Ambler  A</w:t>
      </w:r>
      <w:proofErr w:type="gramEnd"/>
      <w:r>
        <w:t xml:space="preserve"> Gaffney  J Foote   D Coleman  </w:t>
      </w:r>
    </w:p>
    <w:p w:rsidR="00654F96" w:rsidRDefault="000F523A">
      <w:pPr>
        <w:spacing w:after="0" w:line="259" w:lineRule="auto"/>
        <w:ind w:left="1800" w:firstLine="0"/>
      </w:pPr>
      <w:r>
        <w:t xml:space="preserve"> D </w:t>
      </w:r>
      <w:proofErr w:type="spellStart"/>
      <w:r>
        <w:t>Briffett</w:t>
      </w:r>
      <w:proofErr w:type="spellEnd"/>
      <w:r w:rsidR="00C52914">
        <w:t xml:space="preserve"> (19:37</w:t>
      </w:r>
      <w:proofErr w:type="gramStart"/>
      <w:r w:rsidR="00C52914">
        <w:t xml:space="preserve">) </w:t>
      </w:r>
      <w:r>
        <w:t xml:space="preserve"> +</w:t>
      </w:r>
      <w:proofErr w:type="gramEnd"/>
      <w:r>
        <w:t xml:space="preserve"> one member of the public Mr Gaines</w:t>
      </w:r>
      <w:r w:rsidR="00B360F9">
        <w:t xml:space="preserve"> (left the meeting at 20:07hrs)</w:t>
      </w:r>
    </w:p>
    <w:p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8B5125" w:rsidRDefault="000F523A">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8B5125" w:rsidRDefault="008B5125">
            <w:pPr>
              <w:spacing w:after="0" w:line="259" w:lineRule="auto"/>
              <w:ind w:left="1" w:firstLine="0"/>
              <w:rPr>
                <w:sz w:val="20"/>
              </w:rPr>
            </w:pPr>
          </w:p>
        </w:tc>
      </w:tr>
      <w:tr w:rsidR="00654F96"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8B5125" w:rsidRDefault="008B5125">
            <w:pPr>
              <w:spacing w:after="0" w:line="259" w:lineRule="auto"/>
              <w:ind w:left="0" w:right="120" w:firstLine="0"/>
              <w:jc w:val="center"/>
            </w:pPr>
          </w:p>
          <w:p w:rsidR="00654F96" w:rsidRDefault="000F523A">
            <w:pPr>
              <w:spacing w:after="0" w:line="259" w:lineRule="auto"/>
              <w:ind w:left="0" w:right="120" w:firstLine="0"/>
              <w:jc w:val="center"/>
            </w:pPr>
            <w:r>
              <w:t>4330</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Default="008B5125" w:rsidP="008B5125">
            <w:pPr>
              <w:spacing w:after="0" w:line="259" w:lineRule="auto"/>
            </w:pPr>
          </w:p>
          <w:p w:rsidR="00654F96" w:rsidRDefault="00D52BFE" w:rsidP="008B5125">
            <w:pPr>
              <w:spacing w:after="0" w:line="259" w:lineRule="auto"/>
              <w:ind w:left="0" w:firstLine="0"/>
            </w:pPr>
            <w:r>
              <w:t xml:space="preserve"> </w:t>
            </w:r>
            <w:r w:rsidR="00B9725F">
              <w:t>Chairman’s welcome</w:t>
            </w:r>
          </w:p>
          <w:p w:rsidR="00ED0318" w:rsidRDefault="00ED0318" w:rsidP="008B5125">
            <w:pPr>
              <w:spacing w:after="0" w:line="259" w:lineRule="auto"/>
              <w:ind w:left="0" w:firstLine="0"/>
            </w:pPr>
            <w:r>
              <w:t xml:space="preserve">The Chairman </w:t>
            </w:r>
            <w:r w:rsidR="00B360F9">
              <w:t xml:space="preserve">opened the meeting at 19:32hrs </w:t>
            </w:r>
            <w:r w:rsidR="007F2ED2">
              <w:t xml:space="preserve">and </w:t>
            </w:r>
            <w:r>
              <w:t>welcomed everyone to the meeting and explained that if a member of the public wished to speak then this should be done during the public participation session.</w:t>
            </w:r>
          </w:p>
          <w:p w:rsidR="00ED0318" w:rsidRDefault="00ED0318" w:rsidP="008B5125">
            <w:pPr>
              <w:spacing w:after="0" w:line="259" w:lineRule="auto"/>
              <w:ind w:left="0" w:firstLine="0"/>
            </w:pPr>
            <w:r>
              <w:t>As this was the Annual Meeting of the Council Cllr Ward asked for nominations for Chairman of the Parish Council for the next 12 months.</w:t>
            </w:r>
          </w:p>
          <w:p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67599A" w:rsidRDefault="00ED0318">
            <w:pPr>
              <w:spacing w:after="0" w:line="259" w:lineRule="auto"/>
              <w:ind w:left="0" w:right="120" w:firstLine="0"/>
              <w:jc w:val="center"/>
            </w:pPr>
            <w:r>
              <w:t>4331</w:t>
            </w:r>
          </w:p>
        </w:tc>
        <w:tc>
          <w:tcPr>
            <w:tcW w:w="7787" w:type="dxa"/>
            <w:tcBorders>
              <w:top w:val="single" w:sz="4" w:space="0" w:color="000000"/>
              <w:left w:val="single" w:sz="4" w:space="0" w:color="000000"/>
              <w:bottom w:val="single" w:sz="4" w:space="0" w:color="000000"/>
              <w:right w:val="single" w:sz="4" w:space="0" w:color="000000"/>
            </w:tcBorders>
            <w:vAlign w:val="center"/>
          </w:tcPr>
          <w:p w:rsidR="00F82577" w:rsidRDefault="00F82577" w:rsidP="00F82577">
            <w:pPr>
              <w:spacing w:after="0" w:line="240" w:lineRule="auto"/>
              <w:ind w:left="0" w:firstLine="0"/>
            </w:pPr>
            <w:r>
              <w:t>Election of Chairman for the next 12 months.</w:t>
            </w:r>
          </w:p>
          <w:p w:rsidR="00F82577" w:rsidRDefault="00F82577" w:rsidP="00F82577">
            <w:pPr>
              <w:spacing w:after="0" w:line="240" w:lineRule="auto"/>
              <w:ind w:left="0" w:firstLine="0"/>
            </w:pPr>
          </w:p>
          <w:p w:rsidR="00ED0318" w:rsidRDefault="00ED0318" w:rsidP="00F82577">
            <w:pPr>
              <w:spacing w:after="0" w:line="240" w:lineRule="auto"/>
              <w:ind w:left="0" w:firstLine="0"/>
            </w:pPr>
            <w:r>
              <w:t xml:space="preserve">Cllr </w:t>
            </w:r>
            <w:proofErr w:type="spellStart"/>
            <w:r>
              <w:t>Bremner</w:t>
            </w:r>
            <w:proofErr w:type="spellEnd"/>
            <w:r>
              <w:t xml:space="preserve"> nominated Cllr Ward and this was seconded by Cllr Foote.</w:t>
            </w:r>
          </w:p>
          <w:p w:rsidR="00ED0318" w:rsidRDefault="00ED0318" w:rsidP="00F82577">
            <w:pPr>
              <w:spacing w:after="0" w:line="240" w:lineRule="auto"/>
              <w:ind w:left="0" w:firstLine="0"/>
            </w:pPr>
          </w:p>
          <w:p w:rsidR="00ED0318" w:rsidRDefault="00ED0318" w:rsidP="00F82577">
            <w:pPr>
              <w:spacing w:after="0" w:line="240" w:lineRule="auto"/>
              <w:ind w:left="0" w:firstLine="0"/>
            </w:pPr>
            <w:r>
              <w:t xml:space="preserve">Cllr Ward was duly elected as Chairman of </w:t>
            </w:r>
            <w:proofErr w:type="spellStart"/>
            <w:r>
              <w:t>Wilpshire</w:t>
            </w:r>
            <w:proofErr w:type="spellEnd"/>
            <w:r>
              <w:t xml:space="preserve"> Parish Council for the next 12 months.</w:t>
            </w:r>
          </w:p>
          <w:p w:rsidR="0067599A" w:rsidRDefault="0067599A" w:rsidP="00ED0318">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7599A" w:rsidRDefault="0067599A">
            <w:pPr>
              <w:spacing w:after="0" w:line="259" w:lineRule="auto"/>
              <w:ind w:left="1" w:firstLine="0"/>
              <w:rPr>
                <w:sz w:val="20"/>
              </w:rPr>
            </w:pPr>
          </w:p>
        </w:tc>
      </w:tr>
      <w:tr w:rsidR="0067599A"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67599A" w:rsidRDefault="00ED0318" w:rsidP="00ED0318">
            <w:pPr>
              <w:spacing w:after="0" w:line="259" w:lineRule="auto"/>
              <w:ind w:left="0" w:right="120" w:firstLine="0"/>
            </w:pPr>
            <w:r>
              <w:t>4332</w:t>
            </w:r>
          </w:p>
        </w:tc>
        <w:tc>
          <w:tcPr>
            <w:tcW w:w="7787" w:type="dxa"/>
            <w:tcBorders>
              <w:top w:val="single" w:sz="4" w:space="0" w:color="000000"/>
              <w:left w:val="single" w:sz="4" w:space="0" w:color="000000"/>
              <w:bottom w:val="single" w:sz="4" w:space="0" w:color="000000"/>
              <w:right w:val="single" w:sz="4" w:space="0" w:color="000000"/>
            </w:tcBorders>
            <w:vAlign w:val="center"/>
          </w:tcPr>
          <w:p w:rsidR="00622582" w:rsidRDefault="00622582" w:rsidP="00622582">
            <w:pPr>
              <w:spacing w:after="0" w:line="259" w:lineRule="auto"/>
              <w:ind w:left="2" w:firstLine="0"/>
            </w:pPr>
            <w:r>
              <w:t xml:space="preserve">Public participation  </w:t>
            </w:r>
          </w:p>
          <w:p w:rsidR="00ED0318" w:rsidRDefault="00ED0318" w:rsidP="00622582">
            <w:pPr>
              <w:spacing w:after="0" w:line="259" w:lineRule="auto"/>
              <w:ind w:left="2" w:firstLine="0"/>
            </w:pPr>
            <w:r>
              <w:t>None</w:t>
            </w:r>
          </w:p>
          <w:p w:rsidR="00622582" w:rsidRDefault="00622582" w:rsidP="0067599A">
            <w:pPr>
              <w:spacing w:after="0" w:line="240" w:lineRule="auto"/>
              <w:ind w:left="0" w:firstLine="0"/>
            </w:pPr>
          </w:p>
          <w:p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rsidR="0067599A" w:rsidRDefault="0067599A">
            <w:pPr>
              <w:spacing w:after="0" w:line="259" w:lineRule="auto"/>
              <w:ind w:left="1" w:firstLine="0"/>
              <w:rPr>
                <w:sz w:val="20"/>
              </w:rPr>
            </w:pPr>
          </w:p>
        </w:tc>
      </w:tr>
      <w:tr w:rsidR="0067599A"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67599A" w:rsidRDefault="00ED0318" w:rsidP="00ED0318">
            <w:pPr>
              <w:spacing w:after="0" w:line="259" w:lineRule="auto"/>
              <w:ind w:left="0" w:right="120" w:firstLine="0"/>
            </w:pPr>
            <w:r>
              <w:t>4333</w:t>
            </w:r>
          </w:p>
        </w:tc>
        <w:tc>
          <w:tcPr>
            <w:tcW w:w="7787" w:type="dxa"/>
            <w:tcBorders>
              <w:top w:val="single" w:sz="4" w:space="0" w:color="000000"/>
              <w:left w:val="single" w:sz="4" w:space="0" w:color="000000"/>
              <w:bottom w:val="single" w:sz="4" w:space="0" w:color="000000"/>
              <w:right w:val="single" w:sz="4" w:space="0" w:color="000000"/>
            </w:tcBorders>
            <w:vAlign w:val="center"/>
          </w:tcPr>
          <w:p w:rsidR="0067599A" w:rsidRDefault="0067599A" w:rsidP="0067599A">
            <w:pPr>
              <w:spacing w:after="0" w:line="240" w:lineRule="auto"/>
              <w:ind w:left="10"/>
            </w:pPr>
            <w:r>
              <w:t xml:space="preserve">Apologies for absence </w:t>
            </w:r>
          </w:p>
          <w:p w:rsidR="00ED0318" w:rsidRDefault="00ED0318" w:rsidP="0067599A">
            <w:pPr>
              <w:spacing w:after="0" w:line="240" w:lineRule="auto"/>
              <w:ind w:left="10"/>
            </w:pPr>
            <w:r>
              <w:t>An apology for absence was received from Borough Cllr S Bibby</w:t>
            </w:r>
          </w:p>
          <w:p w:rsidR="0067599A" w:rsidRDefault="0067599A" w:rsidP="0067599A">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7599A" w:rsidRDefault="0067599A">
            <w:pPr>
              <w:spacing w:after="0" w:line="259" w:lineRule="auto"/>
              <w:ind w:left="1" w:firstLine="0"/>
              <w:rPr>
                <w:sz w:val="20"/>
              </w:rPr>
            </w:pPr>
          </w:p>
        </w:tc>
      </w:tr>
      <w:tr w:rsidR="0067599A"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67599A" w:rsidRDefault="00ED0318">
            <w:pPr>
              <w:spacing w:after="0" w:line="259" w:lineRule="auto"/>
              <w:ind w:left="0" w:right="120" w:firstLine="0"/>
              <w:jc w:val="center"/>
            </w:pPr>
            <w:r>
              <w:t>4334</w:t>
            </w:r>
          </w:p>
        </w:tc>
        <w:tc>
          <w:tcPr>
            <w:tcW w:w="7787" w:type="dxa"/>
            <w:tcBorders>
              <w:top w:val="single" w:sz="4" w:space="0" w:color="000000"/>
              <w:left w:val="single" w:sz="4" w:space="0" w:color="000000"/>
              <w:bottom w:val="single" w:sz="4" w:space="0" w:color="000000"/>
              <w:right w:val="single" w:sz="4" w:space="0" w:color="000000"/>
            </w:tcBorders>
            <w:vAlign w:val="center"/>
          </w:tcPr>
          <w:p w:rsidR="0067599A" w:rsidRDefault="0067599A" w:rsidP="0067599A">
            <w:pPr>
              <w:spacing w:after="0" w:line="240" w:lineRule="auto"/>
              <w:ind w:left="0" w:firstLine="0"/>
            </w:pPr>
            <w:r>
              <w:t>Election of Vice Chairman for the next 12 months</w:t>
            </w:r>
          </w:p>
          <w:p w:rsidR="0067599A" w:rsidRDefault="00ED0318" w:rsidP="0067599A">
            <w:pPr>
              <w:spacing w:after="0" w:line="240" w:lineRule="auto"/>
              <w:ind w:left="0" w:firstLine="0"/>
            </w:pPr>
            <w:r>
              <w:t xml:space="preserve">Cllr Gaffney nominated Cllr </w:t>
            </w:r>
            <w:proofErr w:type="spellStart"/>
            <w:r>
              <w:t>Bremner</w:t>
            </w:r>
            <w:proofErr w:type="spellEnd"/>
            <w:r>
              <w:t xml:space="preserve"> and this was seconded by Cllr Cotton-Ambler</w:t>
            </w:r>
          </w:p>
          <w:p w:rsidR="00ED0318" w:rsidRDefault="00ED0318" w:rsidP="0067599A">
            <w:pPr>
              <w:spacing w:after="0" w:line="240" w:lineRule="auto"/>
              <w:ind w:left="0" w:firstLine="0"/>
            </w:pPr>
            <w:r>
              <w:t xml:space="preserve">Cllr </w:t>
            </w:r>
            <w:proofErr w:type="spellStart"/>
            <w:r>
              <w:t>Bremner</w:t>
            </w:r>
            <w:proofErr w:type="spellEnd"/>
            <w:r>
              <w:t xml:space="preserve"> was duly elected as Vice Chairman of </w:t>
            </w:r>
            <w:proofErr w:type="spellStart"/>
            <w:r>
              <w:t>Wilpshire</w:t>
            </w:r>
            <w:proofErr w:type="spellEnd"/>
            <w:r>
              <w:t xml:space="preserve"> Parish Council for the next 12 months.</w:t>
            </w:r>
          </w:p>
          <w:p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rsidR="0067599A" w:rsidRDefault="0067599A">
            <w:pPr>
              <w:spacing w:after="0" w:line="259" w:lineRule="auto"/>
              <w:ind w:left="1" w:firstLine="0"/>
              <w:rPr>
                <w:sz w:val="20"/>
              </w:rPr>
            </w:pPr>
          </w:p>
        </w:tc>
      </w:tr>
      <w:tr w:rsidR="0067599A"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67599A" w:rsidRDefault="00ED0318">
            <w:pPr>
              <w:spacing w:after="0" w:line="259" w:lineRule="auto"/>
              <w:ind w:left="0" w:right="120" w:firstLine="0"/>
              <w:jc w:val="center"/>
            </w:pPr>
            <w:r>
              <w:t>4335</w:t>
            </w:r>
          </w:p>
        </w:tc>
        <w:tc>
          <w:tcPr>
            <w:tcW w:w="7787" w:type="dxa"/>
            <w:tcBorders>
              <w:top w:val="single" w:sz="4" w:space="0" w:color="000000"/>
              <w:left w:val="single" w:sz="4" w:space="0" w:color="000000"/>
              <w:bottom w:val="single" w:sz="4" w:space="0" w:color="000000"/>
              <w:right w:val="single" w:sz="4" w:space="0" w:color="000000"/>
            </w:tcBorders>
            <w:vAlign w:val="center"/>
          </w:tcPr>
          <w:p w:rsidR="0067599A" w:rsidRDefault="0067599A" w:rsidP="0067599A">
            <w:pPr>
              <w:spacing w:after="0" w:line="240" w:lineRule="auto"/>
              <w:ind w:left="0" w:firstLine="0"/>
            </w:pPr>
            <w:r>
              <w:t>Approval of the minutes of the meeting held</w:t>
            </w:r>
            <w:r w:rsidR="005611B7">
              <w:t xml:space="preserve"> on 21</w:t>
            </w:r>
            <w:r>
              <w:t xml:space="preserve"> April 2021</w:t>
            </w:r>
          </w:p>
          <w:p w:rsidR="00ED0318" w:rsidRDefault="00ED0318" w:rsidP="0067599A">
            <w:pPr>
              <w:spacing w:after="0" w:line="240" w:lineRule="auto"/>
              <w:ind w:left="0" w:firstLine="0"/>
            </w:pPr>
            <w:r>
              <w:t>The minutes were approved as a true record.</w:t>
            </w:r>
          </w:p>
          <w:p w:rsidR="00ED0318" w:rsidRDefault="00ED0318" w:rsidP="0067599A">
            <w:pPr>
              <w:spacing w:after="0" w:line="240" w:lineRule="auto"/>
              <w:ind w:left="0" w:firstLine="0"/>
            </w:pPr>
            <w:r>
              <w:t>Proposed Cllr Foote  Seconded Cllr Cotton Ambler</w:t>
            </w:r>
          </w:p>
          <w:p w:rsidR="0067599A" w:rsidRDefault="0067599A" w:rsidP="0067599A">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7599A" w:rsidRDefault="0067599A">
            <w:pPr>
              <w:spacing w:after="0" w:line="259" w:lineRule="auto"/>
              <w:ind w:left="1" w:firstLine="0"/>
              <w:rPr>
                <w:sz w:val="20"/>
              </w:rPr>
            </w:pPr>
          </w:p>
        </w:tc>
      </w:tr>
      <w:tr w:rsidR="00F825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F82577" w:rsidRDefault="00C52914">
            <w:pPr>
              <w:spacing w:after="0" w:line="259" w:lineRule="auto"/>
              <w:ind w:left="0" w:right="120" w:firstLine="0"/>
              <w:jc w:val="center"/>
            </w:pPr>
            <w:r>
              <w:t>4336</w:t>
            </w:r>
          </w:p>
        </w:tc>
        <w:tc>
          <w:tcPr>
            <w:tcW w:w="7787" w:type="dxa"/>
            <w:tcBorders>
              <w:top w:val="single" w:sz="4" w:space="0" w:color="000000"/>
              <w:left w:val="single" w:sz="4" w:space="0" w:color="000000"/>
              <w:bottom w:val="single" w:sz="4" w:space="0" w:color="000000"/>
              <w:right w:val="single" w:sz="4" w:space="0" w:color="000000"/>
            </w:tcBorders>
            <w:vAlign w:val="center"/>
          </w:tcPr>
          <w:p w:rsidR="00F82577" w:rsidRDefault="00F82577" w:rsidP="00F82577">
            <w:pPr>
              <w:spacing w:after="0" w:line="259" w:lineRule="auto"/>
              <w:ind w:left="0" w:firstLine="0"/>
            </w:pPr>
            <w:r>
              <w:t xml:space="preserve">Updates and items arising from previous minutes  </w:t>
            </w:r>
          </w:p>
          <w:p w:rsidR="00F82577" w:rsidRPr="00AC51B6" w:rsidRDefault="00F82577" w:rsidP="00F82577">
            <w:pPr>
              <w:spacing w:after="0" w:line="259" w:lineRule="auto"/>
              <w:ind w:left="0" w:firstLine="0"/>
            </w:pPr>
            <w:r>
              <w:t>.</w:t>
            </w:r>
          </w:p>
          <w:p w:rsidR="00F82577" w:rsidRDefault="00F82577" w:rsidP="00F82577">
            <w:pPr>
              <w:spacing w:after="0" w:line="259" w:lineRule="auto"/>
              <w:ind w:left="0" w:firstLine="0"/>
              <w:rPr>
                <w:rFonts w:asciiTheme="minorHAnsi" w:hAnsiTheme="minorHAnsi" w:cstheme="minorHAnsi"/>
                <w:color w:val="auto"/>
                <w:szCs w:val="18"/>
              </w:rPr>
            </w:pPr>
            <w:r>
              <w:rPr>
                <w:rFonts w:asciiTheme="minorHAnsi" w:hAnsiTheme="minorHAnsi" w:cstheme="minorHAnsi"/>
                <w:color w:val="auto"/>
                <w:szCs w:val="18"/>
              </w:rPr>
              <w:t>Min 4283 New Website –ongoing</w:t>
            </w:r>
          </w:p>
          <w:p w:rsidR="00F82577" w:rsidRDefault="00F82577" w:rsidP="00F82577">
            <w:pPr>
              <w:spacing w:after="0" w:line="259" w:lineRule="auto"/>
              <w:ind w:left="0" w:firstLine="0"/>
              <w:rPr>
                <w:rFonts w:asciiTheme="minorHAnsi" w:hAnsiTheme="minorHAnsi" w:cstheme="minorHAnsi"/>
                <w:color w:val="auto"/>
                <w:szCs w:val="18"/>
              </w:rPr>
            </w:pPr>
            <w:proofErr w:type="gramStart"/>
            <w:r>
              <w:rPr>
                <w:rFonts w:asciiTheme="minorHAnsi" w:hAnsiTheme="minorHAnsi" w:cstheme="minorHAnsi"/>
                <w:color w:val="auto"/>
                <w:szCs w:val="18"/>
              </w:rPr>
              <w:lastRenderedPageBreak/>
              <w:t>Min  4282</w:t>
            </w:r>
            <w:proofErr w:type="gramEnd"/>
            <w:r>
              <w:rPr>
                <w:rFonts w:asciiTheme="minorHAnsi" w:hAnsiTheme="minorHAnsi" w:cstheme="minorHAnsi"/>
                <w:color w:val="auto"/>
                <w:szCs w:val="18"/>
              </w:rPr>
              <w:t xml:space="preserve"> Repair to Bench York </w:t>
            </w:r>
            <w:r w:rsidR="00C52914">
              <w:rPr>
                <w:rFonts w:asciiTheme="minorHAnsi" w:hAnsiTheme="minorHAnsi" w:cstheme="minorHAnsi"/>
                <w:color w:val="auto"/>
                <w:szCs w:val="18"/>
              </w:rPr>
              <w:t>Road/Parsonage Road – Cllr Gaffney had looked at the bench and felt that it needed concrete underneath to support it.  The bench was hollow underneath so no shuttering was necessary</w:t>
            </w:r>
            <w:proofErr w:type="gramStart"/>
            <w:r w:rsidR="00C52914">
              <w:rPr>
                <w:rFonts w:asciiTheme="minorHAnsi" w:hAnsiTheme="minorHAnsi" w:cstheme="minorHAnsi"/>
                <w:color w:val="auto"/>
                <w:szCs w:val="18"/>
              </w:rPr>
              <w:t>,  Cllr</w:t>
            </w:r>
            <w:proofErr w:type="gramEnd"/>
            <w:r w:rsidR="00C52914">
              <w:rPr>
                <w:rFonts w:asciiTheme="minorHAnsi" w:hAnsiTheme="minorHAnsi" w:cstheme="minorHAnsi"/>
                <w:color w:val="auto"/>
                <w:szCs w:val="18"/>
              </w:rPr>
              <w:t xml:space="preserve"> Gaffney offered to contact Paul </w:t>
            </w:r>
            <w:proofErr w:type="spellStart"/>
            <w:r w:rsidR="00C52914">
              <w:rPr>
                <w:rFonts w:asciiTheme="minorHAnsi" w:hAnsiTheme="minorHAnsi" w:cstheme="minorHAnsi"/>
                <w:color w:val="auto"/>
                <w:szCs w:val="18"/>
              </w:rPr>
              <w:t>Mollart</w:t>
            </w:r>
            <w:proofErr w:type="spellEnd"/>
            <w:r w:rsidR="00C52914">
              <w:rPr>
                <w:rFonts w:asciiTheme="minorHAnsi" w:hAnsiTheme="minorHAnsi" w:cstheme="minorHAnsi"/>
                <w:color w:val="auto"/>
                <w:szCs w:val="18"/>
              </w:rPr>
              <w:t xml:space="preserve"> to quote for the job.  Cllr Ward said he would email the original builder, who had offered to do the job for free, again and if it wasn’t done in one month then the other contractor could be contacted.</w:t>
            </w:r>
          </w:p>
          <w:p w:rsidR="00F82577" w:rsidRPr="000815AA" w:rsidRDefault="00F82577" w:rsidP="00F82577">
            <w:pPr>
              <w:spacing w:after="0" w:line="259" w:lineRule="auto"/>
              <w:ind w:left="0" w:firstLine="0"/>
              <w:rPr>
                <w:rFonts w:asciiTheme="minorHAnsi" w:hAnsiTheme="minorHAnsi" w:cstheme="minorHAnsi"/>
                <w:color w:val="auto"/>
                <w:szCs w:val="18"/>
              </w:rPr>
            </w:pPr>
            <w:r>
              <w:rPr>
                <w:rFonts w:asciiTheme="minorHAnsi" w:hAnsiTheme="minorHAnsi" w:cstheme="minorHAnsi"/>
                <w:color w:val="auto"/>
                <w:szCs w:val="18"/>
              </w:rPr>
              <w:t>Litter Bins – there is no allowance per parish, RVBC not providing anymore at present but are undertaking a review.</w:t>
            </w:r>
          </w:p>
          <w:p w:rsidR="00F82577" w:rsidRDefault="00A95FAA" w:rsidP="0067599A">
            <w:pPr>
              <w:spacing w:after="0" w:line="240" w:lineRule="auto"/>
              <w:ind w:left="0" w:firstLine="0"/>
            </w:pPr>
            <w:proofErr w:type="spellStart"/>
            <w:r>
              <w:t>Bowland</w:t>
            </w:r>
            <w:proofErr w:type="spellEnd"/>
            <w:r>
              <w:t xml:space="preserve"> Pennine </w:t>
            </w:r>
            <w:proofErr w:type="spellStart"/>
            <w:r>
              <w:t>Moutain</w:t>
            </w:r>
            <w:proofErr w:type="spellEnd"/>
            <w:r>
              <w:t xml:space="preserve"> </w:t>
            </w:r>
            <w:proofErr w:type="spellStart"/>
            <w:r>
              <w:t>Resuce</w:t>
            </w:r>
            <w:proofErr w:type="spellEnd"/>
            <w:r>
              <w:t xml:space="preserve"> Team – thank you letter for don</w:t>
            </w:r>
            <w:r w:rsidR="006E7AD3">
              <w:t xml:space="preserve">ation </w:t>
            </w:r>
            <w:proofErr w:type="spellStart"/>
            <w:r w:rsidR="006E7AD3">
              <w:t>received.Last</w:t>
            </w:r>
            <w:proofErr w:type="spellEnd"/>
            <w:r w:rsidR="006E7AD3">
              <w:t xml:space="preserve"> year saw their</w:t>
            </w:r>
            <w:r>
              <w:t xml:space="preserve"> record number of callouts, including one taking every piece of ageing rescue</w:t>
            </w:r>
            <w:r w:rsidR="006E7AD3">
              <w:t xml:space="preserve"> rope that they</w:t>
            </w:r>
            <w:r>
              <w:t xml:space="preserve"> carry, so WPC donation will be of a great help to them.</w:t>
            </w:r>
          </w:p>
          <w:p w:rsidR="00C52914" w:rsidRDefault="00C52914" w:rsidP="0067599A">
            <w:pPr>
              <w:spacing w:after="0" w:line="240" w:lineRule="auto"/>
              <w:ind w:left="0" w:firstLine="0"/>
            </w:pPr>
            <w:r>
              <w:t xml:space="preserve">Cllr </w:t>
            </w:r>
            <w:proofErr w:type="spellStart"/>
            <w:r>
              <w:t>Bremner</w:t>
            </w:r>
            <w:proofErr w:type="spellEnd"/>
            <w:r>
              <w:t xml:space="preserve"> felt that there was a lack of consistency in the minutes in regards to who said what.  The Clerk asked how the Council wanted the minutes she further explained that when relevant </w:t>
            </w:r>
            <w:proofErr w:type="spellStart"/>
            <w:r>
              <w:t>cllr</w:t>
            </w:r>
            <w:proofErr w:type="spellEnd"/>
            <w:r>
              <w:t xml:space="preserve"> names where put in although the minutes were not verbatim they were to give a record of proceedings.</w:t>
            </w:r>
            <w:r w:rsidR="00E80607">
              <w:t xml:space="preserve"> The Clerk also commented that the draft minutes were circulated to all </w:t>
            </w:r>
            <w:proofErr w:type="spellStart"/>
            <w:r w:rsidR="00E80607">
              <w:t>cllrs</w:t>
            </w:r>
            <w:proofErr w:type="spellEnd"/>
            <w:r w:rsidR="00E80607">
              <w:t xml:space="preserve"> for any comments/additions or amendments.</w:t>
            </w:r>
          </w:p>
          <w:p w:rsidR="00C52914" w:rsidRDefault="00C52914" w:rsidP="0067599A">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F82577" w:rsidRDefault="00F82577">
            <w:pPr>
              <w:spacing w:after="0" w:line="259" w:lineRule="auto"/>
              <w:ind w:left="1" w:firstLine="0"/>
              <w:rPr>
                <w:sz w:val="20"/>
              </w:rPr>
            </w:pPr>
          </w:p>
        </w:tc>
      </w:tr>
      <w:tr w:rsidR="00B9725F"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B9725F" w:rsidRDefault="00C52914" w:rsidP="00A17516">
            <w:pPr>
              <w:spacing w:after="0" w:line="259" w:lineRule="auto"/>
              <w:ind w:left="0" w:right="120" w:firstLine="0"/>
              <w:jc w:val="center"/>
            </w:pPr>
            <w:r>
              <w:t>4337</w:t>
            </w:r>
          </w:p>
        </w:tc>
        <w:tc>
          <w:tcPr>
            <w:tcW w:w="7787" w:type="dxa"/>
            <w:tcBorders>
              <w:top w:val="single" w:sz="4" w:space="0" w:color="000000"/>
              <w:left w:val="single" w:sz="4" w:space="0" w:color="000000"/>
              <w:bottom w:val="single" w:sz="4" w:space="0" w:color="000000"/>
              <w:right w:val="single" w:sz="4" w:space="0" w:color="000000"/>
            </w:tcBorders>
            <w:vAlign w:val="center"/>
          </w:tcPr>
          <w:p w:rsidR="00622582" w:rsidRDefault="00622582" w:rsidP="00622582">
            <w:pPr>
              <w:spacing w:after="0" w:line="240" w:lineRule="auto"/>
              <w:ind w:left="0" w:firstLine="0"/>
            </w:pPr>
            <w:r>
              <w:t>Signatories for bank/building society</w:t>
            </w:r>
          </w:p>
          <w:p w:rsidR="00C52914" w:rsidRDefault="00B9725F" w:rsidP="00622582">
            <w:pPr>
              <w:spacing w:after="24" w:line="259" w:lineRule="auto"/>
              <w:ind w:left="0" w:firstLine="0"/>
            </w:pPr>
            <w:r>
              <w:t xml:space="preserve"> </w:t>
            </w:r>
          </w:p>
          <w:p w:rsidR="00C52914" w:rsidRDefault="00C52914" w:rsidP="00622582">
            <w:pPr>
              <w:spacing w:after="24" w:line="259" w:lineRule="auto"/>
              <w:ind w:left="0" w:firstLine="0"/>
            </w:pPr>
            <w:r>
              <w:t>It was agreed by Council for the following Cllrs to remain as signatories for the Bank and Building Society accounts:</w:t>
            </w:r>
          </w:p>
          <w:p w:rsidR="00C52914" w:rsidRDefault="00C52914" w:rsidP="00622582">
            <w:pPr>
              <w:spacing w:after="24" w:line="259" w:lineRule="auto"/>
              <w:ind w:left="0" w:firstLine="0"/>
            </w:pPr>
          </w:p>
          <w:p w:rsidR="00F82577" w:rsidRDefault="00F82577" w:rsidP="00622582">
            <w:pPr>
              <w:spacing w:after="24" w:line="259" w:lineRule="auto"/>
              <w:ind w:left="0" w:firstLine="0"/>
            </w:pPr>
            <w:r>
              <w:t xml:space="preserve">Cllr Ward, </w:t>
            </w:r>
            <w:proofErr w:type="spellStart"/>
            <w:r>
              <w:t>Bremner</w:t>
            </w:r>
            <w:proofErr w:type="spellEnd"/>
            <w:r>
              <w:t xml:space="preserve"> and </w:t>
            </w:r>
            <w:proofErr w:type="spellStart"/>
            <w:r>
              <w:t>Briffett</w:t>
            </w:r>
            <w:proofErr w:type="spellEnd"/>
          </w:p>
          <w:p w:rsidR="00B9725F" w:rsidRDefault="00B9725F" w:rsidP="00DD062E">
            <w:pPr>
              <w:spacing w:after="24"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B9725F" w:rsidRDefault="00B9725F">
            <w:pPr>
              <w:spacing w:after="0" w:line="259" w:lineRule="auto"/>
              <w:ind w:left="1" w:firstLine="0"/>
              <w:rPr>
                <w:sz w:val="20"/>
              </w:rPr>
            </w:pPr>
          </w:p>
        </w:tc>
      </w:tr>
      <w:tr w:rsidR="00622582"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rsidR="00622582" w:rsidRDefault="00DD062E" w:rsidP="00A17516">
            <w:pPr>
              <w:spacing w:after="0" w:line="259" w:lineRule="auto"/>
              <w:ind w:left="0" w:right="120" w:firstLine="0"/>
              <w:jc w:val="center"/>
            </w:pPr>
            <w:r>
              <w:t>4338</w:t>
            </w:r>
          </w:p>
        </w:tc>
        <w:tc>
          <w:tcPr>
            <w:tcW w:w="7787" w:type="dxa"/>
            <w:tcBorders>
              <w:top w:val="single" w:sz="4" w:space="0" w:color="000000"/>
              <w:left w:val="single" w:sz="4" w:space="0" w:color="000000"/>
              <w:bottom w:val="single" w:sz="4" w:space="0" w:color="000000"/>
              <w:right w:val="single" w:sz="4" w:space="0" w:color="000000"/>
            </w:tcBorders>
            <w:vAlign w:val="center"/>
          </w:tcPr>
          <w:p w:rsidR="00622582" w:rsidRDefault="00622582" w:rsidP="00622582">
            <w:pPr>
              <w:spacing w:after="0" w:line="240" w:lineRule="auto"/>
              <w:ind w:left="0" w:firstLine="0"/>
            </w:pPr>
            <w:r>
              <w:t>Membership/representation on other bodies</w:t>
            </w:r>
          </w:p>
          <w:p w:rsidR="00622582" w:rsidRDefault="00622582" w:rsidP="00622582">
            <w:pPr>
              <w:pStyle w:val="ListParagraph"/>
            </w:pPr>
          </w:p>
          <w:p w:rsidR="00DD062E" w:rsidRDefault="00DD062E" w:rsidP="003E718A">
            <w:pPr>
              <w:pStyle w:val="ListParagraph"/>
              <w:ind w:left="10"/>
            </w:pPr>
            <w:r>
              <w:t>It was agreed that the following Cllrs would represent the Council on other bodies:</w:t>
            </w:r>
          </w:p>
          <w:p w:rsidR="00DD062E" w:rsidRDefault="00DD062E" w:rsidP="00622582">
            <w:pPr>
              <w:pStyle w:val="ListParagraph"/>
            </w:pPr>
          </w:p>
          <w:p w:rsidR="00622582" w:rsidRDefault="00622582" w:rsidP="00622582">
            <w:pPr>
              <w:ind w:left="0" w:firstLine="0"/>
            </w:pPr>
            <w:proofErr w:type="spellStart"/>
            <w:r>
              <w:t>Salesbury</w:t>
            </w:r>
            <w:proofErr w:type="spellEnd"/>
            <w:r>
              <w:t xml:space="preserve"> Mem</w:t>
            </w:r>
            <w:r w:rsidR="00DD062E">
              <w:t xml:space="preserve">orial Hall Committee - </w:t>
            </w:r>
            <w:r>
              <w:t>Cllr Ward</w:t>
            </w:r>
          </w:p>
          <w:p w:rsidR="00622582" w:rsidRDefault="00622582" w:rsidP="00622582">
            <w:pPr>
              <w:ind w:left="0" w:firstLine="0"/>
            </w:pPr>
            <w:r>
              <w:t>L</w:t>
            </w:r>
            <w:r w:rsidR="00DD062E">
              <w:t>ALC – Area Committee -</w:t>
            </w:r>
            <w:r>
              <w:t>Cllr Gaffney</w:t>
            </w:r>
          </w:p>
          <w:p w:rsidR="00622582" w:rsidRDefault="00622582" w:rsidP="00622582">
            <w:pPr>
              <w:ind w:left="0" w:firstLine="0"/>
            </w:pPr>
            <w:r>
              <w:t>Parish Co</w:t>
            </w:r>
            <w:r w:rsidR="003E718A">
              <w:t xml:space="preserve">uncil Liaison – RVBC </w:t>
            </w:r>
            <w:r>
              <w:t xml:space="preserve">Cllr </w:t>
            </w:r>
            <w:proofErr w:type="spellStart"/>
            <w:r>
              <w:t>Bremner</w:t>
            </w:r>
            <w:proofErr w:type="spellEnd"/>
            <w:r>
              <w:t xml:space="preserve"> /Cllr Gaffney (if Cllr </w:t>
            </w:r>
            <w:proofErr w:type="spellStart"/>
            <w:r>
              <w:t>Bremner</w:t>
            </w:r>
            <w:proofErr w:type="spellEnd"/>
            <w:r>
              <w:t xml:space="preserve"> is unable to attend)</w:t>
            </w:r>
          </w:p>
          <w:p w:rsidR="00622582" w:rsidRDefault="00622582" w:rsidP="00622582">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22582" w:rsidRDefault="00622582">
            <w:pPr>
              <w:spacing w:after="0" w:line="259" w:lineRule="auto"/>
              <w:ind w:left="1" w:firstLine="0"/>
              <w:rPr>
                <w:sz w:val="20"/>
              </w:rPr>
            </w:pPr>
          </w:p>
        </w:tc>
      </w:tr>
    </w:tbl>
    <w:p w:rsidR="00654F96" w:rsidRDefault="00654F96">
      <w:pPr>
        <w:spacing w:after="0" w:line="259" w:lineRule="auto"/>
        <w:ind w:left="0" w:right="10615" w:firstLine="0"/>
      </w:pPr>
    </w:p>
    <w:tbl>
      <w:tblPr>
        <w:tblStyle w:val="TableGrid"/>
        <w:tblW w:w="10490" w:type="dxa"/>
        <w:tblInd w:w="1140" w:type="dxa"/>
        <w:tblCellMar>
          <w:top w:w="77" w:type="dxa"/>
          <w:left w:w="106" w:type="dxa"/>
          <w:right w:w="79" w:type="dxa"/>
        </w:tblCellMar>
        <w:tblLook w:val="04A0" w:firstRow="1" w:lastRow="0" w:firstColumn="1" w:lastColumn="0" w:noHBand="0" w:noVBand="1"/>
      </w:tblPr>
      <w:tblGrid>
        <w:gridCol w:w="698"/>
        <w:gridCol w:w="7787"/>
        <w:gridCol w:w="2005"/>
      </w:tblGrid>
      <w:tr w:rsidR="00654F96" w:rsidTr="00684037">
        <w:trPr>
          <w:trHeight w:val="480"/>
        </w:trPr>
        <w:tc>
          <w:tcPr>
            <w:tcW w:w="698" w:type="dxa"/>
            <w:tcBorders>
              <w:top w:val="single" w:sz="4" w:space="0" w:color="000000"/>
              <w:left w:val="single" w:sz="4" w:space="0" w:color="000000"/>
              <w:bottom w:val="single" w:sz="4" w:space="0" w:color="000000"/>
              <w:right w:val="single" w:sz="4" w:space="0" w:color="000000"/>
            </w:tcBorders>
          </w:tcPr>
          <w:p w:rsidR="00654F96" w:rsidRDefault="003E718A">
            <w:pPr>
              <w:spacing w:after="0" w:line="259" w:lineRule="auto"/>
              <w:ind w:left="2" w:firstLine="0"/>
            </w:pPr>
            <w:r>
              <w:t>4339</w:t>
            </w:r>
          </w:p>
        </w:tc>
        <w:tc>
          <w:tcPr>
            <w:tcW w:w="7787" w:type="dxa"/>
            <w:tcBorders>
              <w:top w:val="single" w:sz="4" w:space="0" w:color="000000"/>
              <w:left w:val="single" w:sz="4" w:space="0" w:color="000000"/>
              <w:bottom w:val="single" w:sz="4" w:space="0" w:color="000000"/>
              <w:right w:val="single" w:sz="4" w:space="0" w:color="000000"/>
            </w:tcBorders>
          </w:tcPr>
          <w:p w:rsidR="005A7754" w:rsidRDefault="00D52BFE" w:rsidP="00D52C0F">
            <w:pPr>
              <w:spacing w:after="0" w:line="259" w:lineRule="auto"/>
              <w:ind w:left="0" w:firstLine="0"/>
            </w:pPr>
            <w:r>
              <w:t>Issues</w:t>
            </w:r>
            <w:r w:rsidR="00EF5433">
              <w:t xml:space="preserve"> at Durham Road Play Area </w:t>
            </w:r>
            <w:r w:rsidR="008E741F">
              <w:t>inspected by th</w:t>
            </w:r>
            <w:r w:rsidR="006263D2">
              <w:t xml:space="preserve">e </w:t>
            </w:r>
            <w:proofErr w:type="spellStart"/>
            <w:r w:rsidR="006263D2">
              <w:t>lengthsman</w:t>
            </w:r>
            <w:proofErr w:type="spellEnd"/>
            <w:r w:rsidR="006263D2">
              <w:t xml:space="preserve">  </w:t>
            </w:r>
            <w:r w:rsidR="00D67EF0">
              <w:t>on 4/3/2021, 10/3/2021,15/3/2021,22/3/2021</w:t>
            </w:r>
          </w:p>
          <w:p w:rsidR="00654F96" w:rsidRDefault="006263D2" w:rsidP="006263D2">
            <w:pPr>
              <w:pStyle w:val="ListParagraph"/>
              <w:spacing w:after="0" w:line="259" w:lineRule="auto"/>
              <w:ind w:left="1080" w:firstLine="0"/>
            </w:pPr>
            <w:r>
              <w:rPr>
                <w:b/>
              </w:rPr>
              <w:t>(</w:t>
            </w:r>
            <w:proofErr w:type="spellStart"/>
            <w:r>
              <w:rPr>
                <w:b/>
              </w:rPr>
              <w:t>i</w:t>
            </w:r>
            <w:proofErr w:type="spellEnd"/>
            <w:r>
              <w:rPr>
                <w:b/>
              </w:rPr>
              <w:t xml:space="preserve">)         </w:t>
            </w:r>
            <w:r w:rsidR="00D52BFE" w:rsidRPr="006263D2">
              <w:rPr>
                <w:b/>
              </w:rPr>
              <w:t xml:space="preserve">Monitoring  </w:t>
            </w:r>
          </w:p>
          <w:p w:rsidR="00654F96" w:rsidRDefault="00D52BFE">
            <w:pPr>
              <w:spacing w:after="0" w:line="259" w:lineRule="auto"/>
              <w:ind w:left="1080" w:firstLine="0"/>
            </w:pPr>
            <w:r>
              <w:rPr>
                <w:b/>
              </w:rPr>
              <w:t xml:space="preserve"> </w:t>
            </w:r>
          </w:p>
          <w:p w:rsidR="005A7754" w:rsidRDefault="006263D2" w:rsidP="005A7754">
            <w:pPr>
              <w:spacing w:after="0" w:line="241" w:lineRule="auto"/>
              <w:ind w:left="1080" w:right="1701" w:firstLine="0"/>
            </w:pPr>
            <w:r>
              <w:t xml:space="preserve">              </w:t>
            </w:r>
            <w:r w:rsidR="00D52BFE">
              <w:t xml:space="preserve">fencing </w:t>
            </w:r>
            <w:r>
              <w:t xml:space="preserve"> </w:t>
            </w:r>
          </w:p>
          <w:p w:rsidR="00654F96" w:rsidRDefault="006263D2" w:rsidP="005A7754">
            <w:pPr>
              <w:spacing w:after="0" w:line="241" w:lineRule="auto"/>
              <w:ind w:left="1080" w:right="1701" w:firstLine="0"/>
            </w:pPr>
            <w:r>
              <w:t xml:space="preserve">        </w:t>
            </w:r>
            <w:r w:rsidR="00684037">
              <w:t xml:space="preserve">      </w:t>
            </w:r>
            <w:r w:rsidR="005A7754">
              <w:t xml:space="preserve">Wooden </w:t>
            </w:r>
            <w:r w:rsidR="00D52BFE">
              <w:t xml:space="preserve">Trail </w:t>
            </w:r>
          </w:p>
          <w:p w:rsidR="00654F96" w:rsidRDefault="006263D2">
            <w:pPr>
              <w:spacing w:after="0" w:line="259" w:lineRule="auto"/>
              <w:ind w:left="1080" w:firstLine="0"/>
            </w:pPr>
            <w:r>
              <w:t xml:space="preserve">       </w:t>
            </w:r>
            <w:r w:rsidR="00684037">
              <w:t xml:space="preserve">       </w:t>
            </w:r>
            <w:r w:rsidR="00D52BFE">
              <w:t xml:space="preserve">Culvert Area </w:t>
            </w:r>
          </w:p>
          <w:p w:rsidR="006263D2" w:rsidRDefault="006263D2" w:rsidP="006263D2">
            <w:pPr>
              <w:spacing w:after="0" w:line="259" w:lineRule="auto"/>
              <w:ind w:left="0" w:firstLine="0"/>
              <w:rPr>
                <w:b/>
              </w:rPr>
            </w:pPr>
          </w:p>
          <w:p w:rsidR="00684037" w:rsidRDefault="006263D2" w:rsidP="00684037">
            <w:pPr>
              <w:spacing w:after="0" w:line="259" w:lineRule="auto"/>
              <w:ind w:left="1121" w:firstLine="0"/>
            </w:pPr>
            <w:r>
              <w:rPr>
                <w:b/>
              </w:rPr>
              <w:t>(ii)</w:t>
            </w:r>
            <w:r w:rsidRPr="006263D2">
              <w:rPr>
                <w:b/>
              </w:rPr>
              <w:t xml:space="preserve">   </w:t>
            </w:r>
            <w:r w:rsidR="00684037">
              <w:rPr>
                <w:b/>
              </w:rPr>
              <w:t xml:space="preserve">     </w:t>
            </w:r>
            <w:r>
              <w:rPr>
                <w:b/>
              </w:rPr>
              <w:t xml:space="preserve"> </w:t>
            </w:r>
            <w:r w:rsidR="00D52BFE" w:rsidRPr="006263D2">
              <w:rPr>
                <w:b/>
              </w:rPr>
              <w:t xml:space="preserve">Action Required </w:t>
            </w:r>
            <w:r w:rsidR="00770811">
              <w:rPr>
                <w:b/>
              </w:rPr>
              <w:t xml:space="preserve">– </w:t>
            </w:r>
            <w:r w:rsidR="00770811" w:rsidRPr="00770811">
              <w:t>see Engineer’s report below</w:t>
            </w:r>
          </w:p>
          <w:p w:rsidR="00654F96" w:rsidRPr="001159DD" w:rsidRDefault="00684037" w:rsidP="00684037">
            <w:pPr>
              <w:spacing w:after="0" w:line="259" w:lineRule="auto"/>
              <w:ind w:left="1121" w:firstLine="0"/>
              <w:rPr>
                <w:rFonts w:asciiTheme="minorHAnsi" w:eastAsia="Arial" w:hAnsiTheme="minorHAnsi" w:cstheme="minorHAnsi"/>
                <w:b/>
                <w:color w:val="222222"/>
                <w:szCs w:val="18"/>
              </w:rPr>
            </w:pPr>
            <w:r>
              <w:t xml:space="preserve">(iii)        </w:t>
            </w:r>
            <w:proofErr w:type="spellStart"/>
            <w:r w:rsidR="00D52BFE" w:rsidRPr="00684037">
              <w:rPr>
                <w:b/>
                <w:color w:val="222222"/>
              </w:rPr>
              <w:t>Anti Social</w:t>
            </w:r>
            <w:proofErr w:type="spellEnd"/>
            <w:r w:rsidR="00D52BFE" w:rsidRPr="00684037">
              <w:rPr>
                <w:b/>
                <w:color w:val="222222"/>
              </w:rPr>
              <w:t xml:space="preserve"> behaviour</w:t>
            </w:r>
            <w:r w:rsidR="00D52BFE" w:rsidRPr="00684037">
              <w:rPr>
                <w:rFonts w:ascii="Arial" w:eastAsia="Arial" w:hAnsi="Arial" w:cs="Arial"/>
                <w:b/>
                <w:color w:val="222222"/>
                <w:sz w:val="24"/>
              </w:rPr>
              <w:t xml:space="preserve"> </w:t>
            </w:r>
            <w:r w:rsidR="001159DD">
              <w:rPr>
                <w:rFonts w:ascii="Arial" w:eastAsia="Arial" w:hAnsi="Arial" w:cs="Arial"/>
                <w:b/>
                <w:color w:val="222222"/>
                <w:sz w:val="24"/>
              </w:rPr>
              <w:t>–</w:t>
            </w:r>
            <w:r w:rsidR="001159DD">
              <w:rPr>
                <w:rFonts w:asciiTheme="minorHAnsi" w:eastAsia="Arial" w:hAnsiTheme="minorHAnsi" w:cstheme="minorHAnsi"/>
                <w:b/>
                <w:color w:val="222222"/>
                <w:szCs w:val="18"/>
              </w:rPr>
              <w:t xml:space="preserve"> Cllr </w:t>
            </w:r>
            <w:proofErr w:type="spellStart"/>
            <w:r w:rsidR="001159DD">
              <w:rPr>
                <w:rFonts w:asciiTheme="minorHAnsi" w:eastAsia="Arial" w:hAnsiTheme="minorHAnsi" w:cstheme="minorHAnsi"/>
                <w:b/>
                <w:color w:val="222222"/>
                <w:szCs w:val="18"/>
              </w:rPr>
              <w:t>Bremner</w:t>
            </w:r>
            <w:proofErr w:type="spellEnd"/>
            <w:r w:rsidR="001159DD">
              <w:rPr>
                <w:rFonts w:asciiTheme="minorHAnsi" w:eastAsia="Arial" w:hAnsiTheme="minorHAnsi" w:cstheme="minorHAnsi"/>
                <w:b/>
                <w:color w:val="222222"/>
                <w:szCs w:val="18"/>
              </w:rPr>
              <w:t xml:space="preserve"> said there were signs of </w:t>
            </w:r>
            <w:proofErr w:type="spellStart"/>
            <w:r w:rsidR="001159DD">
              <w:rPr>
                <w:rFonts w:asciiTheme="minorHAnsi" w:eastAsia="Arial" w:hAnsiTheme="minorHAnsi" w:cstheme="minorHAnsi"/>
                <w:b/>
                <w:color w:val="222222"/>
                <w:szCs w:val="18"/>
              </w:rPr>
              <w:t>anti social</w:t>
            </w:r>
            <w:proofErr w:type="spellEnd"/>
            <w:r w:rsidR="001159DD">
              <w:rPr>
                <w:rFonts w:asciiTheme="minorHAnsi" w:eastAsia="Arial" w:hAnsiTheme="minorHAnsi" w:cstheme="minorHAnsi"/>
                <w:b/>
                <w:color w:val="222222"/>
                <w:szCs w:val="18"/>
              </w:rPr>
              <w:t xml:space="preserve"> behaviour and PCSO Pemberton should be kept aware of this.</w:t>
            </w:r>
            <w:r w:rsidR="007A4FC6">
              <w:rPr>
                <w:rFonts w:asciiTheme="minorHAnsi" w:eastAsia="Arial" w:hAnsiTheme="minorHAnsi" w:cstheme="minorHAnsi"/>
                <w:b/>
                <w:color w:val="222222"/>
                <w:szCs w:val="18"/>
              </w:rPr>
              <w:t xml:space="preserve"> Cllrs were also aware of other </w:t>
            </w:r>
            <w:proofErr w:type="spellStart"/>
            <w:r w:rsidR="007A4FC6">
              <w:rPr>
                <w:rFonts w:asciiTheme="minorHAnsi" w:eastAsia="Arial" w:hAnsiTheme="minorHAnsi" w:cstheme="minorHAnsi"/>
                <w:b/>
                <w:color w:val="222222"/>
                <w:szCs w:val="18"/>
              </w:rPr>
              <w:t>anti social</w:t>
            </w:r>
            <w:proofErr w:type="spellEnd"/>
            <w:r w:rsidR="007A4FC6">
              <w:rPr>
                <w:rFonts w:asciiTheme="minorHAnsi" w:eastAsia="Arial" w:hAnsiTheme="minorHAnsi" w:cstheme="minorHAnsi"/>
                <w:b/>
                <w:color w:val="222222"/>
                <w:szCs w:val="18"/>
              </w:rPr>
              <w:t xml:space="preserve"> behaviour occurring around the Parish.</w:t>
            </w:r>
          </w:p>
          <w:p w:rsidR="005547B7" w:rsidRDefault="005547B7" w:rsidP="00684037">
            <w:pPr>
              <w:spacing w:after="0" w:line="259" w:lineRule="auto"/>
              <w:ind w:left="1121" w:firstLine="0"/>
            </w:pPr>
            <w:r>
              <w:t xml:space="preserve">(iv)        </w:t>
            </w:r>
            <w:r w:rsidRPr="005A6A94">
              <w:rPr>
                <w:b/>
              </w:rPr>
              <w:t>Engineers report</w:t>
            </w:r>
            <w:r>
              <w:t xml:space="preserve"> – as per inspection 17/03/2021</w:t>
            </w:r>
            <w:r w:rsidR="005611B7">
              <w:t xml:space="preserve"> – update on works required</w:t>
            </w:r>
          </w:p>
          <w:p w:rsidR="005A6A94" w:rsidRPr="004E43AC" w:rsidRDefault="005A6A94" w:rsidP="00684037">
            <w:pPr>
              <w:spacing w:after="0" w:line="259" w:lineRule="auto"/>
              <w:ind w:left="1121" w:firstLine="0"/>
              <w:rPr>
                <w:b/>
              </w:rPr>
            </w:pPr>
            <w:r w:rsidRPr="004E43AC">
              <w:rPr>
                <w:b/>
              </w:rPr>
              <w:t>General Area</w:t>
            </w:r>
          </w:p>
          <w:p w:rsidR="00204FD2" w:rsidRDefault="00AC7B4C" w:rsidP="00684037">
            <w:pPr>
              <w:spacing w:after="0" w:line="259" w:lineRule="auto"/>
              <w:ind w:left="1121" w:firstLine="0"/>
            </w:pPr>
            <w:r>
              <w:t>Requires attention – fence rotting at various base uprights and some cross members insecure, all around perimeter</w:t>
            </w:r>
            <w:r w:rsidR="00806EC2">
              <w:t xml:space="preserve"> – </w:t>
            </w:r>
            <w:r w:rsidR="00806EC2" w:rsidRPr="00B21DDF">
              <w:rPr>
                <w:b/>
              </w:rPr>
              <w:t xml:space="preserve">Playground Safety Surveys asked to give a quotation to provide a new perimeter fence </w:t>
            </w:r>
            <w:r w:rsidR="00B21DDF" w:rsidRPr="00B21DDF">
              <w:rPr>
                <w:b/>
              </w:rPr>
              <w:t>– 27/04/2021</w:t>
            </w:r>
            <w:r w:rsidRPr="00B21DDF">
              <w:rPr>
                <w:b/>
              </w:rPr>
              <w:t>.</w:t>
            </w:r>
            <w:r>
              <w:t xml:space="preserve">  Large nails exposed directly behind goals, 3 upright posts from tree</w:t>
            </w:r>
            <w:r w:rsidR="00204FD2">
              <w:t xml:space="preserve"> – </w:t>
            </w:r>
            <w:r w:rsidR="00204FD2" w:rsidRPr="00204FD2">
              <w:rPr>
                <w:b/>
              </w:rPr>
              <w:t>Cllr Gaffney has sorted these out</w:t>
            </w:r>
            <w:r>
              <w:t xml:space="preserve">.  </w:t>
            </w:r>
          </w:p>
          <w:p w:rsidR="00204FD2" w:rsidRPr="00204FD2" w:rsidRDefault="00204FD2" w:rsidP="00684037">
            <w:pPr>
              <w:spacing w:after="0" w:line="259" w:lineRule="auto"/>
              <w:ind w:left="1121" w:firstLine="0"/>
              <w:rPr>
                <w:b/>
              </w:rPr>
            </w:pPr>
            <w:r w:rsidRPr="00204FD2">
              <w:rPr>
                <w:b/>
              </w:rPr>
              <w:t xml:space="preserve">Fence – Cllrs Coleman and </w:t>
            </w:r>
            <w:proofErr w:type="spellStart"/>
            <w:r w:rsidRPr="00204FD2">
              <w:rPr>
                <w:b/>
              </w:rPr>
              <w:t>Bremner</w:t>
            </w:r>
            <w:proofErr w:type="spellEnd"/>
            <w:r w:rsidRPr="00204FD2">
              <w:rPr>
                <w:b/>
              </w:rPr>
              <w:t xml:space="preserve"> had visited the site and felt that certain areas needed doing Cllr Coleman offered to do these as a temporary measure giving free </w:t>
            </w:r>
            <w:r w:rsidRPr="00204FD2">
              <w:rPr>
                <w:b/>
              </w:rPr>
              <w:lastRenderedPageBreak/>
              <w:t xml:space="preserve">labour just materials cost. He added he could work on small areas to replace the rotten bits.    Other areas needed a contractor to view. Cllr </w:t>
            </w:r>
            <w:proofErr w:type="spellStart"/>
            <w:r w:rsidRPr="00204FD2">
              <w:rPr>
                <w:b/>
              </w:rPr>
              <w:t>Bremner</w:t>
            </w:r>
            <w:proofErr w:type="spellEnd"/>
            <w:r w:rsidRPr="00204FD2">
              <w:rPr>
                <w:b/>
              </w:rPr>
              <w:t xml:space="preserve"> felt that a new fence should be put where the original was .Cllr Ward suggested a sub- committee was formed to agree what </w:t>
            </w:r>
            <w:proofErr w:type="gramStart"/>
            <w:r w:rsidRPr="00204FD2">
              <w:rPr>
                <w:b/>
              </w:rPr>
              <w:t>the they</w:t>
            </w:r>
            <w:proofErr w:type="gramEnd"/>
            <w:r w:rsidRPr="00204FD2">
              <w:rPr>
                <w:b/>
              </w:rPr>
              <w:t xml:space="preserve"> could do and what a contractor would be required for.  </w:t>
            </w:r>
            <w:r>
              <w:rPr>
                <w:b/>
              </w:rPr>
              <w:t xml:space="preserve">The </w:t>
            </w:r>
            <w:proofErr w:type="spellStart"/>
            <w:r>
              <w:rPr>
                <w:b/>
              </w:rPr>
              <w:t>sub committee</w:t>
            </w:r>
            <w:proofErr w:type="spellEnd"/>
            <w:r>
              <w:rPr>
                <w:b/>
              </w:rPr>
              <w:t xml:space="preserve"> was agreed – Cllrs Coleman/</w:t>
            </w:r>
            <w:proofErr w:type="spellStart"/>
            <w:r>
              <w:rPr>
                <w:b/>
              </w:rPr>
              <w:t>Bremner</w:t>
            </w:r>
            <w:proofErr w:type="spellEnd"/>
            <w:r>
              <w:rPr>
                <w:b/>
              </w:rPr>
              <w:t xml:space="preserve"> and Cotton-Ambler.</w:t>
            </w:r>
          </w:p>
          <w:p w:rsidR="005547B7" w:rsidRPr="00B21DDF" w:rsidRDefault="00AC7B4C" w:rsidP="00684037">
            <w:pPr>
              <w:spacing w:after="0" w:line="259" w:lineRule="auto"/>
              <w:ind w:left="1121" w:firstLine="0"/>
              <w:rPr>
                <w:b/>
              </w:rPr>
            </w:pPr>
            <w:r>
              <w:t>Damaged No Ball Games signage</w:t>
            </w:r>
            <w:r w:rsidR="00B21DDF">
              <w:t xml:space="preserve"> – </w:t>
            </w:r>
            <w:r w:rsidR="00B21DDF" w:rsidRPr="00B21DDF">
              <w:rPr>
                <w:b/>
              </w:rPr>
              <w:t>Playground Safety Surveys asked to provide a quotation for the damaged ‘No Ball Games sign – 27/04/2021</w:t>
            </w:r>
            <w:r w:rsidRPr="00B21DDF">
              <w:rPr>
                <w:b/>
              </w:rPr>
              <w:t>.</w:t>
            </w:r>
          </w:p>
          <w:p w:rsidR="00AC7B4C" w:rsidRDefault="00AC7B4C" w:rsidP="00684037">
            <w:pPr>
              <w:spacing w:after="0" w:line="259" w:lineRule="auto"/>
              <w:ind w:left="1121" w:firstLine="0"/>
            </w:pPr>
            <w:r>
              <w:t>Recommendations consideration to the rubber matting wooden retainers/perimeters being replaced where applicable.</w:t>
            </w:r>
          </w:p>
          <w:p w:rsidR="00806EC2" w:rsidRDefault="00806EC2" w:rsidP="00806EC2">
            <w:pPr>
              <w:spacing w:after="0" w:line="259" w:lineRule="auto"/>
              <w:ind w:left="1121" w:firstLine="0"/>
            </w:pPr>
            <w:r>
              <w:t xml:space="preserve">Observation – incorporating bin and bench </w:t>
            </w:r>
            <w:proofErr w:type="spellStart"/>
            <w:r>
              <w:t>parkside</w:t>
            </w:r>
            <w:proofErr w:type="spellEnd"/>
            <w:r>
              <w:t>, goals green side.  Sagging Gate, upon entry to goal area – Playground Safety Surveys asked to repair at the same time as the swings – 27/04/2021.</w:t>
            </w:r>
          </w:p>
          <w:p w:rsidR="004E43AC" w:rsidRDefault="004E43AC" w:rsidP="00684037">
            <w:pPr>
              <w:spacing w:after="0" w:line="259" w:lineRule="auto"/>
              <w:ind w:left="1121" w:firstLine="0"/>
            </w:pPr>
            <w:r>
              <w:t>------------------------------------</w:t>
            </w:r>
          </w:p>
          <w:p w:rsidR="005A6A94" w:rsidRPr="00B21DDF" w:rsidRDefault="005A6A94" w:rsidP="00684037">
            <w:pPr>
              <w:spacing w:after="0" w:line="259" w:lineRule="auto"/>
              <w:ind w:left="1121" w:firstLine="0"/>
              <w:rPr>
                <w:b/>
              </w:rPr>
            </w:pPr>
            <w:r w:rsidRPr="004E43AC">
              <w:rPr>
                <w:b/>
              </w:rPr>
              <w:t>Twin Toddler Swing</w:t>
            </w:r>
            <w:r>
              <w:t xml:space="preserve"> – recommend top anchor bolts connecting shackles are checked and/or replaced.</w:t>
            </w:r>
            <w:r w:rsidR="00806EC2">
              <w:t xml:space="preserve"> –</w:t>
            </w:r>
            <w:r w:rsidR="00806EC2" w:rsidRPr="00B21DDF">
              <w:rPr>
                <w:b/>
              </w:rPr>
              <w:t xml:space="preserve"> Playground Safety Surveys instructed to repair 27/04/2021</w:t>
            </w:r>
            <w:r w:rsidR="007A4FC6">
              <w:rPr>
                <w:b/>
              </w:rPr>
              <w:t xml:space="preserve">.  Cllr </w:t>
            </w:r>
            <w:proofErr w:type="spellStart"/>
            <w:r w:rsidR="007A4FC6">
              <w:rPr>
                <w:b/>
              </w:rPr>
              <w:t>Bremner</w:t>
            </w:r>
            <w:proofErr w:type="spellEnd"/>
            <w:r w:rsidR="007A4FC6">
              <w:rPr>
                <w:b/>
              </w:rPr>
              <w:t xml:space="preserve"> said that the pivoting was moving freely</w:t>
            </w:r>
          </w:p>
          <w:p w:rsidR="004E43AC" w:rsidRDefault="004E43AC" w:rsidP="00684037">
            <w:pPr>
              <w:spacing w:after="0" w:line="259" w:lineRule="auto"/>
              <w:ind w:left="1121" w:firstLine="0"/>
            </w:pPr>
            <w:r w:rsidRPr="004E43AC">
              <w:t>-</w:t>
            </w:r>
            <w:r>
              <w:t>-----------------------------------</w:t>
            </w:r>
          </w:p>
          <w:p w:rsidR="005A6A94" w:rsidRDefault="005A6A94" w:rsidP="00684037">
            <w:pPr>
              <w:spacing w:after="0" w:line="259" w:lineRule="auto"/>
              <w:ind w:left="1121" w:firstLine="0"/>
            </w:pPr>
            <w:r w:rsidRPr="004E43AC">
              <w:rPr>
                <w:b/>
              </w:rPr>
              <w:t>9 step slide</w:t>
            </w:r>
            <w:r>
              <w:t xml:space="preserve"> – nothing</w:t>
            </w:r>
          </w:p>
          <w:p w:rsidR="004E43AC" w:rsidRDefault="004E43AC" w:rsidP="00684037">
            <w:pPr>
              <w:spacing w:after="0" w:line="259" w:lineRule="auto"/>
              <w:ind w:left="1121" w:firstLine="0"/>
            </w:pPr>
            <w:r w:rsidRPr="004E43AC">
              <w:t>-</w:t>
            </w:r>
            <w:r>
              <w:t>-----------------------------------</w:t>
            </w:r>
          </w:p>
          <w:p w:rsidR="005A6A94" w:rsidRDefault="005A6A94" w:rsidP="00684037">
            <w:pPr>
              <w:spacing w:after="0" w:line="259" w:lineRule="auto"/>
              <w:ind w:left="1121" w:firstLine="0"/>
            </w:pPr>
            <w:r w:rsidRPr="004E43AC">
              <w:rPr>
                <w:b/>
              </w:rPr>
              <w:t>Pig</w:t>
            </w:r>
            <w:r>
              <w:t xml:space="preserve"> – recommend flacking paint to be removed and exposed metal treated and painted to prevent any further deterioration. Observation – uneven matting and cracking evident.  Wooden perimeter planks damaged/missing.  Surface corrosion evident at underside of seat.  Flaking paint.</w:t>
            </w:r>
          </w:p>
          <w:p w:rsidR="009027C3" w:rsidRDefault="009027C3" w:rsidP="00684037">
            <w:pPr>
              <w:spacing w:after="0" w:line="259" w:lineRule="auto"/>
              <w:ind w:left="1121" w:firstLine="0"/>
            </w:pPr>
            <w:r w:rsidRPr="004E43AC">
              <w:t>-</w:t>
            </w:r>
            <w:r>
              <w:t>-----------------------------------</w:t>
            </w:r>
          </w:p>
          <w:p w:rsidR="007A4FC6" w:rsidRPr="00B21DDF" w:rsidRDefault="00FB3F51" w:rsidP="007A4FC6">
            <w:pPr>
              <w:spacing w:after="0" w:line="259" w:lineRule="auto"/>
              <w:ind w:left="1121" w:firstLine="0"/>
              <w:rPr>
                <w:b/>
              </w:rPr>
            </w:pPr>
            <w:r w:rsidRPr="009027C3">
              <w:rPr>
                <w:b/>
              </w:rPr>
              <w:t>Twin Swing</w:t>
            </w:r>
            <w:r>
              <w:t xml:space="preserve"> – recommend top anchor bolts connecting shackles are checked and/or replaced.</w:t>
            </w:r>
            <w:r w:rsidR="00806EC2">
              <w:t xml:space="preserve"> </w:t>
            </w:r>
            <w:r w:rsidR="00806EC2" w:rsidRPr="00B21DDF">
              <w:rPr>
                <w:b/>
              </w:rPr>
              <w:t>Playground Safety Surveys instructed to repair 27/04/2021</w:t>
            </w:r>
            <w:r w:rsidR="007A4FC6">
              <w:rPr>
                <w:b/>
              </w:rPr>
              <w:t xml:space="preserve">. </w:t>
            </w:r>
            <w:r w:rsidR="007A4FC6">
              <w:rPr>
                <w:b/>
              </w:rPr>
              <w:t xml:space="preserve">Cllr </w:t>
            </w:r>
            <w:proofErr w:type="spellStart"/>
            <w:r w:rsidR="007A4FC6">
              <w:rPr>
                <w:b/>
              </w:rPr>
              <w:t>Bremner</w:t>
            </w:r>
            <w:proofErr w:type="spellEnd"/>
            <w:r w:rsidR="007A4FC6">
              <w:rPr>
                <w:b/>
              </w:rPr>
              <w:t xml:space="preserve"> said that the pivoting was moving freely</w:t>
            </w:r>
          </w:p>
          <w:p w:rsidR="00FB3F51" w:rsidRDefault="00FB3F51" w:rsidP="00684037">
            <w:pPr>
              <w:spacing w:after="0" w:line="259" w:lineRule="auto"/>
              <w:ind w:left="1121" w:firstLine="0"/>
            </w:pPr>
          </w:p>
          <w:p w:rsidR="009027C3" w:rsidRDefault="009027C3" w:rsidP="00684037">
            <w:pPr>
              <w:spacing w:after="0" w:line="259" w:lineRule="auto"/>
              <w:ind w:left="1121" w:firstLine="0"/>
            </w:pPr>
            <w:r w:rsidRPr="004E43AC">
              <w:t>-</w:t>
            </w:r>
            <w:r>
              <w:t>-----------------------------------</w:t>
            </w:r>
          </w:p>
          <w:p w:rsidR="00FB3F51" w:rsidRDefault="00FB3F51" w:rsidP="00684037">
            <w:pPr>
              <w:spacing w:after="0" w:line="259" w:lineRule="auto"/>
              <w:ind w:left="1121" w:firstLine="0"/>
            </w:pPr>
            <w:r w:rsidRPr="009027C3">
              <w:rPr>
                <w:b/>
              </w:rPr>
              <w:t>Balance set 1</w:t>
            </w:r>
            <w:r>
              <w:t xml:space="preserve"> – observation – incorporating disc balance, weave balance, steppers, rope balance and wall transfer.</w:t>
            </w:r>
          </w:p>
          <w:p w:rsidR="009027C3" w:rsidRDefault="009027C3" w:rsidP="00684037">
            <w:pPr>
              <w:spacing w:after="0" w:line="259" w:lineRule="auto"/>
              <w:ind w:left="1121" w:firstLine="0"/>
            </w:pPr>
            <w:r w:rsidRPr="004E43AC">
              <w:t>-</w:t>
            </w:r>
            <w:r>
              <w:t>-----------------------------------</w:t>
            </w:r>
          </w:p>
          <w:p w:rsidR="00FB3F51" w:rsidRDefault="00FB3F51" w:rsidP="00684037">
            <w:pPr>
              <w:spacing w:after="0" w:line="259" w:lineRule="auto"/>
              <w:ind w:left="1121" w:firstLine="0"/>
            </w:pPr>
            <w:r w:rsidRPr="009027C3">
              <w:rPr>
                <w:b/>
              </w:rPr>
              <w:t>Balance set 2</w:t>
            </w:r>
            <w:r>
              <w:t xml:space="preserve"> – observation – new walkway activity, bridge steppers, roller, walkway and zig zag balance.</w:t>
            </w:r>
          </w:p>
          <w:p w:rsidR="00FB3F51" w:rsidRDefault="00FB3F51" w:rsidP="00684037">
            <w:pPr>
              <w:spacing w:after="0" w:line="259" w:lineRule="auto"/>
              <w:ind w:left="1121" w:firstLine="0"/>
            </w:pPr>
            <w:r>
              <w:t>Twin Spring Parrot – observation – uneven matting and cracking evident.  Paint flaking on spring mounts at underside of platform.</w:t>
            </w:r>
          </w:p>
          <w:p w:rsidR="00654F96" w:rsidRDefault="00D52BFE">
            <w:pPr>
              <w:spacing w:after="0" w:line="259" w:lineRule="auto"/>
              <w:ind w:left="1080" w:firstLine="0"/>
            </w:pPr>
            <w:r>
              <w:rPr>
                <w:rFonts w:ascii="Arial" w:eastAsia="Arial" w:hAnsi="Arial" w:cs="Arial"/>
                <w:color w:val="222222"/>
                <w:sz w:val="24"/>
              </w:rPr>
              <w:t xml:space="preserve"> </w:t>
            </w:r>
          </w:p>
          <w:p w:rsidR="00B854AC" w:rsidRPr="00B854AC" w:rsidRDefault="00B854AC" w:rsidP="00B854AC">
            <w:pPr>
              <w:spacing w:after="0" w:line="259" w:lineRule="auto"/>
              <w:ind w:left="1080" w:firstLine="0"/>
              <w:rPr>
                <w:rFonts w:asciiTheme="minorHAnsi" w:eastAsia="Arial"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rPr>
                <w:sz w:val="20"/>
              </w:rPr>
            </w:pPr>
            <w:r>
              <w:rPr>
                <w:sz w:val="20"/>
              </w:rPr>
              <w:lastRenderedPageBreak/>
              <w:t xml:space="preserve"> </w:t>
            </w: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pPr>
          </w:p>
        </w:tc>
      </w:tr>
    </w:tbl>
    <w:p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rsidTr="00684037">
        <w:trPr>
          <w:trHeight w:val="223"/>
        </w:trPr>
        <w:tc>
          <w:tcPr>
            <w:tcW w:w="698" w:type="dxa"/>
            <w:tcBorders>
              <w:top w:val="single" w:sz="4" w:space="0" w:color="000000"/>
              <w:left w:val="single" w:sz="4" w:space="0" w:color="000000"/>
              <w:bottom w:val="single" w:sz="4" w:space="0" w:color="000000"/>
              <w:right w:val="single" w:sz="4" w:space="0" w:color="000000"/>
            </w:tcBorders>
          </w:tcPr>
          <w:p w:rsidR="00654F96" w:rsidRDefault="00654F96">
            <w:pPr>
              <w:spacing w:after="160" w:line="259" w:lineRule="auto"/>
              <w:ind w:left="0" w:firstLine="0"/>
            </w:pPr>
          </w:p>
        </w:tc>
        <w:tc>
          <w:tcPr>
            <w:tcW w:w="7787" w:type="dxa"/>
            <w:tcBorders>
              <w:top w:val="single" w:sz="4" w:space="0" w:color="000000"/>
              <w:left w:val="single" w:sz="4" w:space="0" w:color="000000"/>
              <w:bottom w:val="single" w:sz="4" w:space="0" w:color="000000"/>
              <w:right w:val="single" w:sz="4" w:space="0" w:color="000000"/>
            </w:tcBorders>
            <w:vAlign w:val="bottom"/>
          </w:tcPr>
          <w:p w:rsidR="00654F96" w:rsidRDefault="00654F96">
            <w:pPr>
              <w:spacing w:after="0" w:line="259" w:lineRule="auto"/>
              <w:ind w:left="0" w:firstLine="0"/>
            </w:pPr>
          </w:p>
          <w:p w:rsidR="00654F96" w:rsidRDefault="00D52BFE">
            <w:pPr>
              <w:spacing w:after="0" w:line="259" w:lineRule="auto"/>
              <w:ind w:left="0" w:firstLine="0"/>
            </w:pPr>
            <w: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654F96">
            <w:pPr>
              <w:spacing w:after="160" w:line="259" w:lineRule="auto"/>
              <w:ind w:left="0" w:firstLine="0"/>
            </w:pPr>
          </w:p>
        </w:tc>
      </w:tr>
      <w:tr w:rsidR="00654F96"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rsidR="00654F96" w:rsidRDefault="007A4FC6">
            <w:pPr>
              <w:spacing w:after="0" w:line="259" w:lineRule="auto"/>
              <w:ind w:left="2" w:firstLine="0"/>
            </w:pPr>
            <w:r>
              <w:t>4340</w:t>
            </w:r>
          </w:p>
        </w:tc>
        <w:tc>
          <w:tcPr>
            <w:tcW w:w="7787"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r>
              <w:rPr>
                <w:rFonts w:ascii="Arial" w:eastAsia="Arial" w:hAnsi="Arial" w:cs="Arial"/>
              </w:rPr>
              <w:t xml:space="preserve">  </w:t>
            </w:r>
          </w:p>
          <w:p w:rsidR="007A4FC6" w:rsidRDefault="007A4FC6">
            <w:pPr>
              <w:spacing w:after="0" w:line="259" w:lineRule="auto"/>
              <w:ind w:left="29" w:firstLine="0"/>
            </w:pPr>
            <w:r>
              <w:rPr>
                <w:rFonts w:ascii="Arial" w:eastAsia="Arial" w:hAnsi="Arial" w:cs="Arial"/>
              </w:rPr>
              <w:t xml:space="preserve">None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2" w:firstLine="0"/>
            </w:pPr>
            <w:r>
              <w:rPr>
                <w:rFonts w:ascii="Arial" w:eastAsia="Arial" w:hAnsi="Arial" w:cs="Arial"/>
                <w:sz w:val="22"/>
              </w:rPr>
              <w:t xml:space="preserve"> </w:t>
            </w:r>
          </w:p>
        </w:tc>
      </w:tr>
      <w:tr w:rsidR="00654F96" w:rsidTr="003C122A">
        <w:trPr>
          <w:trHeight w:val="19"/>
        </w:trPr>
        <w:tc>
          <w:tcPr>
            <w:tcW w:w="698" w:type="dxa"/>
            <w:tcBorders>
              <w:top w:val="single" w:sz="4" w:space="0" w:color="000000"/>
              <w:left w:val="single" w:sz="4" w:space="0" w:color="000000"/>
              <w:bottom w:val="single" w:sz="4" w:space="0" w:color="000000"/>
              <w:right w:val="single" w:sz="4" w:space="0" w:color="000000"/>
            </w:tcBorders>
          </w:tcPr>
          <w:p w:rsidR="00654F96" w:rsidRDefault="007A4FC6">
            <w:pPr>
              <w:spacing w:after="0" w:line="259" w:lineRule="auto"/>
              <w:ind w:left="2" w:firstLine="0"/>
            </w:pPr>
            <w:r>
              <w:t>4341</w:t>
            </w:r>
          </w:p>
        </w:tc>
        <w:tc>
          <w:tcPr>
            <w:tcW w:w="7787" w:type="dxa"/>
            <w:tcBorders>
              <w:top w:val="single" w:sz="4" w:space="0" w:color="000000"/>
              <w:left w:val="single" w:sz="4" w:space="0" w:color="000000"/>
              <w:bottom w:val="single" w:sz="4" w:space="0" w:color="000000"/>
              <w:right w:val="single" w:sz="4" w:space="0" w:color="000000"/>
            </w:tcBorders>
          </w:tcPr>
          <w:p w:rsidR="00654F96" w:rsidRDefault="007A4FC6">
            <w:pPr>
              <w:spacing w:after="13" w:line="259" w:lineRule="auto"/>
              <w:ind w:left="29" w:firstLine="0"/>
            </w:pPr>
            <w:r>
              <w:t>Accounts approved for payment</w:t>
            </w:r>
            <w:r w:rsidR="00D52BFE">
              <w:rPr>
                <w:rFonts w:ascii="Arial" w:eastAsia="Arial" w:hAnsi="Arial" w:cs="Arial"/>
              </w:rPr>
              <w:t xml:space="preserve"> </w:t>
            </w:r>
          </w:p>
          <w:p w:rsidR="00654F96" w:rsidRDefault="00654F96" w:rsidP="00787C80">
            <w:pPr>
              <w:spacing w:after="40" w:line="259" w:lineRule="auto"/>
              <w:ind w:left="0" w:firstLine="0"/>
            </w:pPr>
          </w:p>
          <w:p w:rsidR="00F56777" w:rsidRDefault="00891692" w:rsidP="00B42156">
            <w:pPr>
              <w:spacing w:after="25" w:line="259" w:lineRule="auto"/>
              <w:ind w:left="29" w:firstLine="0"/>
            </w:pPr>
            <w:r>
              <w:t>L Lund  May</w:t>
            </w:r>
            <w:r w:rsidR="00721125">
              <w:t xml:space="preserve"> </w:t>
            </w:r>
            <w:r w:rsidR="00B42156">
              <w:t>2021</w:t>
            </w:r>
            <w:r w:rsidR="00D52BFE">
              <w:t xml:space="preserve"> salary £470.90 – tax</w:t>
            </w:r>
            <w:r w:rsidR="00F56777">
              <w:t xml:space="preserve"> £94.00 = £376.90 cheque </w:t>
            </w:r>
            <w:r w:rsidR="00C80EF5">
              <w:t>no</w:t>
            </w:r>
            <w:r w:rsidR="00B42156">
              <w:t>102</w:t>
            </w:r>
            <w:r w:rsidR="002352CD">
              <w:t>1</w:t>
            </w:r>
            <w:r w:rsidR="001E24F0">
              <w:t>43</w:t>
            </w:r>
          </w:p>
          <w:p w:rsidR="00654F96" w:rsidRDefault="00B42156" w:rsidP="007A6103">
            <w:pPr>
              <w:spacing w:after="3" w:line="259" w:lineRule="auto"/>
              <w:ind w:left="0" w:firstLine="0"/>
            </w:pPr>
            <w:r>
              <w:t>HMRC tax £94.0</w:t>
            </w:r>
            <w:r w:rsidR="007B6784">
              <w:t>0</w:t>
            </w:r>
            <w:r w:rsidR="005A7C83">
              <w:t xml:space="preserve"> </w:t>
            </w:r>
            <w:r w:rsidR="00F56777">
              <w:t xml:space="preserve">cheque no </w:t>
            </w:r>
            <w:r>
              <w:t>102</w:t>
            </w:r>
            <w:r w:rsidR="002352CD">
              <w:t>1</w:t>
            </w:r>
            <w:r w:rsidR="001E24F0">
              <w:t>44</w:t>
            </w:r>
          </w:p>
          <w:p w:rsidR="0079691D" w:rsidRDefault="00891692" w:rsidP="003177CA">
            <w:pPr>
              <w:spacing w:after="3" w:line="259" w:lineRule="auto"/>
              <w:ind w:left="0" w:firstLine="0"/>
            </w:pPr>
            <w:proofErr w:type="spellStart"/>
            <w:r>
              <w:t>Wilpshire</w:t>
            </w:r>
            <w:proofErr w:type="spellEnd"/>
            <w:r>
              <w:t xml:space="preserve"> Methodist Church donation (rent) 2020/21 £175.00 </w:t>
            </w:r>
            <w:r w:rsidR="00D67EF0">
              <w:t xml:space="preserve">as per minute no 4315 cheque no </w:t>
            </w:r>
            <w:r w:rsidR="00045920">
              <w:t>102145</w:t>
            </w:r>
          </w:p>
          <w:p w:rsidR="00D67EF0" w:rsidRDefault="00D67EF0" w:rsidP="003177CA">
            <w:pPr>
              <w:spacing w:after="3" w:line="259" w:lineRule="auto"/>
              <w:ind w:left="0" w:firstLine="0"/>
            </w:pPr>
            <w:r>
              <w:t xml:space="preserve">C Walton C0003724 £349.22 March 2021 visits cheque no </w:t>
            </w:r>
            <w:r w:rsidR="00045920">
              <w:t>102146</w:t>
            </w:r>
          </w:p>
          <w:p w:rsidR="007C66A7" w:rsidRDefault="007C66A7" w:rsidP="003177CA">
            <w:pPr>
              <w:spacing w:after="3" w:line="259" w:lineRule="auto"/>
              <w:ind w:left="0" w:firstLine="0"/>
            </w:pPr>
            <w:r>
              <w:t>L Lund reimbursement book of stamps £7.92 12 x 2</w:t>
            </w:r>
            <w:r w:rsidRPr="007C66A7">
              <w:rPr>
                <w:vertAlign w:val="superscript"/>
              </w:rPr>
              <w:t>nd</w:t>
            </w:r>
            <w:r>
              <w:t xml:space="preserve"> class</w:t>
            </w:r>
          </w:p>
          <w:p w:rsidR="00891692" w:rsidRDefault="00891692" w:rsidP="003177CA">
            <w:pPr>
              <w:spacing w:after="3" w:line="259" w:lineRule="auto"/>
              <w:ind w:left="0" w:firstLine="0"/>
            </w:pPr>
          </w:p>
          <w:p w:rsidR="00891692" w:rsidRDefault="00891692" w:rsidP="003177CA">
            <w:pPr>
              <w:spacing w:after="3"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54F96" w:rsidRDefault="00654F96">
            <w:pPr>
              <w:spacing w:after="0" w:line="259" w:lineRule="auto"/>
              <w:ind w:left="32" w:firstLine="0"/>
            </w:pPr>
          </w:p>
        </w:tc>
      </w:tr>
      <w:tr w:rsidR="00B42513"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rsidR="00B42513" w:rsidRDefault="00FA367F">
            <w:pPr>
              <w:spacing w:after="0" w:line="259" w:lineRule="auto"/>
              <w:ind w:left="2" w:firstLine="0"/>
            </w:pPr>
            <w:r>
              <w:t>4342</w:t>
            </w:r>
          </w:p>
        </w:tc>
        <w:tc>
          <w:tcPr>
            <w:tcW w:w="7787" w:type="dxa"/>
            <w:tcBorders>
              <w:top w:val="single" w:sz="4" w:space="0" w:color="000000"/>
              <w:left w:val="single" w:sz="4" w:space="0" w:color="000000"/>
              <w:bottom w:val="single" w:sz="4" w:space="0" w:color="000000"/>
              <w:right w:val="single" w:sz="4" w:space="0" w:color="000000"/>
            </w:tcBorders>
          </w:tcPr>
          <w:p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rsidR="005320E1" w:rsidRDefault="005320E1" w:rsidP="00B42513">
            <w:pPr>
              <w:shd w:val="clear" w:color="auto" w:fill="FFFFFF"/>
              <w:spacing w:after="0" w:line="240" w:lineRule="auto"/>
              <w:ind w:left="0" w:firstLine="0"/>
              <w:rPr>
                <w:rFonts w:asciiTheme="minorHAnsi" w:eastAsia="Times New Roman" w:hAnsiTheme="minorHAnsi" w:cstheme="minorHAnsi"/>
                <w:color w:val="222222"/>
                <w:szCs w:val="18"/>
              </w:rPr>
            </w:pPr>
          </w:p>
          <w:p w:rsidR="005320E1" w:rsidRDefault="005320E1" w:rsidP="00B4251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Cllr Cotton-Ambler declared an interest in the </w:t>
            </w:r>
            <w:r w:rsidRPr="00817DC5">
              <w:rPr>
                <w:rFonts w:asciiTheme="minorHAnsi" w:hAnsiTheme="minorHAnsi" w:cstheme="minorHAnsi"/>
                <w:color w:val="202124"/>
                <w:szCs w:val="18"/>
                <w:shd w:val="clear" w:color="auto" w:fill="FFFFFF"/>
              </w:rPr>
              <w:t>Planning application 3/2021/0381</w:t>
            </w:r>
          </w:p>
          <w:p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rsidR="00550E87" w:rsidRDefault="00550E87" w:rsidP="00550E87">
            <w:pPr>
              <w:shd w:val="clear" w:color="auto" w:fill="FFFFFF"/>
              <w:ind w:left="10"/>
              <w:rPr>
                <w:rFonts w:asciiTheme="minorHAnsi" w:hAnsiTheme="minorHAnsi" w:cstheme="minorHAnsi"/>
                <w:color w:val="202124"/>
                <w:szCs w:val="18"/>
                <w:shd w:val="clear" w:color="auto" w:fill="FFFFFF"/>
              </w:rPr>
            </w:pPr>
            <w:r w:rsidRPr="00817DC5">
              <w:rPr>
                <w:rFonts w:asciiTheme="minorHAnsi" w:hAnsiTheme="minorHAnsi" w:cstheme="minorHAnsi"/>
                <w:color w:val="202124"/>
                <w:szCs w:val="18"/>
                <w:shd w:val="clear" w:color="auto" w:fill="FFFFFF"/>
              </w:rPr>
              <w:t>Planning application 3/2021/0381</w:t>
            </w:r>
            <w:r>
              <w:rPr>
                <w:rFonts w:asciiTheme="minorHAnsi" w:hAnsiTheme="minorHAnsi" w:cstheme="minorHAnsi"/>
                <w:color w:val="202124"/>
                <w:szCs w:val="18"/>
                <w:shd w:val="clear" w:color="auto" w:fill="FFFFFF"/>
              </w:rPr>
              <w:t xml:space="preserve"> </w:t>
            </w:r>
            <w:r w:rsidRPr="00817DC5">
              <w:rPr>
                <w:rFonts w:asciiTheme="minorHAnsi" w:eastAsia="Times New Roman" w:hAnsiTheme="minorHAnsi" w:cstheme="minorHAnsi"/>
                <w:color w:val="222222"/>
                <w:szCs w:val="18"/>
              </w:rPr>
              <w:t xml:space="preserve">The application is for the proposed fitting of three </w:t>
            </w:r>
            <w:proofErr w:type="spellStart"/>
            <w:r w:rsidRPr="00817DC5">
              <w:rPr>
                <w:rFonts w:asciiTheme="minorHAnsi" w:eastAsia="Times New Roman" w:hAnsiTheme="minorHAnsi" w:cstheme="minorHAnsi"/>
                <w:color w:val="222222"/>
                <w:szCs w:val="18"/>
              </w:rPr>
              <w:t>rooflights</w:t>
            </w:r>
            <w:proofErr w:type="spellEnd"/>
            <w:r w:rsidRPr="00817DC5">
              <w:rPr>
                <w:rFonts w:asciiTheme="minorHAnsi" w:eastAsia="Times New Roman" w:hAnsiTheme="minorHAnsi" w:cstheme="minorHAnsi"/>
                <w:color w:val="222222"/>
                <w:szCs w:val="18"/>
              </w:rPr>
              <w:t xml:space="preserve"> onto </w:t>
            </w:r>
            <w:r>
              <w:rPr>
                <w:rFonts w:asciiTheme="minorHAnsi" w:eastAsia="Times New Roman" w:hAnsiTheme="minorHAnsi" w:cstheme="minorHAnsi"/>
                <w:color w:val="222222"/>
                <w:szCs w:val="18"/>
              </w:rPr>
              <w:t xml:space="preserve">the south-facing roof elevation at </w:t>
            </w:r>
            <w:proofErr w:type="spellStart"/>
            <w:r w:rsidRPr="00817DC5">
              <w:rPr>
                <w:rFonts w:asciiTheme="minorHAnsi" w:hAnsiTheme="minorHAnsi" w:cstheme="minorHAnsi"/>
                <w:color w:val="202124"/>
                <w:szCs w:val="18"/>
                <w:shd w:val="clear" w:color="auto" w:fill="FFFFFF"/>
              </w:rPr>
              <w:t>Wilpshire</w:t>
            </w:r>
            <w:proofErr w:type="spellEnd"/>
            <w:r w:rsidRPr="00817DC5">
              <w:rPr>
                <w:rFonts w:asciiTheme="minorHAnsi" w:hAnsiTheme="minorHAnsi" w:cstheme="minorHAnsi"/>
                <w:color w:val="202124"/>
                <w:szCs w:val="18"/>
                <w:shd w:val="clear" w:color="auto" w:fill="FFFFFF"/>
              </w:rPr>
              <w:t xml:space="preserve"> Lane Cottage, Vicarage Lane, </w:t>
            </w:r>
            <w:proofErr w:type="spellStart"/>
            <w:r w:rsidRPr="00817DC5">
              <w:rPr>
                <w:rFonts w:asciiTheme="minorHAnsi" w:hAnsiTheme="minorHAnsi" w:cstheme="minorHAnsi"/>
                <w:color w:val="202124"/>
                <w:szCs w:val="18"/>
                <w:shd w:val="clear" w:color="auto" w:fill="FFFFFF"/>
              </w:rPr>
              <w:t>Wilpshire</w:t>
            </w:r>
            <w:proofErr w:type="spellEnd"/>
            <w:r w:rsidRPr="00817DC5">
              <w:rPr>
                <w:rFonts w:asciiTheme="minorHAnsi" w:hAnsiTheme="minorHAnsi" w:cstheme="minorHAnsi"/>
                <w:color w:val="202124"/>
                <w:szCs w:val="18"/>
                <w:shd w:val="clear" w:color="auto" w:fill="FFFFFF"/>
              </w:rPr>
              <w:t xml:space="preserve"> BB1 9HY</w:t>
            </w:r>
          </w:p>
          <w:p w:rsidR="00550E87" w:rsidRDefault="00550E87" w:rsidP="00550E87">
            <w:pPr>
              <w:shd w:val="clear" w:color="auto" w:fill="FFFFFF"/>
              <w:ind w:left="10"/>
              <w:rPr>
                <w:rFonts w:asciiTheme="minorHAnsi" w:hAnsiTheme="minorHAnsi" w:cstheme="minorHAnsi"/>
                <w:color w:val="202124"/>
                <w:szCs w:val="18"/>
                <w:shd w:val="clear" w:color="auto" w:fill="FFFFFF"/>
              </w:rPr>
            </w:pPr>
          </w:p>
          <w:p w:rsidR="00550E87" w:rsidRPr="00550E87" w:rsidRDefault="00550E87" w:rsidP="00550E87">
            <w:pPr>
              <w:shd w:val="clear" w:color="auto" w:fill="FFFFFF"/>
              <w:ind w:left="10"/>
              <w:rPr>
                <w:rFonts w:ascii="Arial" w:eastAsia="Times New Roman" w:hAnsi="Arial" w:cs="Arial"/>
                <w:color w:val="222222"/>
                <w:sz w:val="24"/>
                <w:szCs w:val="24"/>
              </w:rPr>
            </w:pPr>
            <w:r>
              <w:rPr>
                <w:rFonts w:asciiTheme="minorHAnsi" w:hAnsiTheme="minorHAnsi" w:cstheme="minorHAnsi"/>
                <w:color w:val="202124"/>
                <w:szCs w:val="18"/>
                <w:shd w:val="clear" w:color="auto" w:fill="FFFFFF"/>
              </w:rPr>
              <w:t>WPC:</w:t>
            </w:r>
            <w:r w:rsidR="007A031E">
              <w:rPr>
                <w:rFonts w:asciiTheme="minorHAnsi" w:hAnsiTheme="minorHAnsi" w:cstheme="minorHAnsi"/>
                <w:color w:val="202124"/>
                <w:szCs w:val="18"/>
                <w:shd w:val="clear" w:color="auto" w:fill="FFFFFF"/>
              </w:rPr>
              <w:t xml:space="preserve"> No comments</w:t>
            </w:r>
          </w:p>
          <w:p w:rsidR="00550E87" w:rsidRDefault="00550E87" w:rsidP="00550E87">
            <w:pPr>
              <w:shd w:val="clear" w:color="auto" w:fill="FFFFFF"/>
              <w:spacing w:after="0" w:line="240" w:lineRule="auto"/>
              <w:ind w:left="0" w:firstLine="0"/>
              <w:rPr>
                <w:rFonts w:asciiTheme="minorHAnsi" w:hAnsiTheme="minorHAnsi" w:cstheme="minorHAnsi"/>
                <w:color w:val="202124"/>
                <w:szCs w:val="18"/>
                <w:shd w:val="clear" w:color="auto" w:fill="FFFFFF"/>
              </w:rPr>
            </w:pPr>
          </w:p>
          <w:p w:rsidR="00550E87" w:rsidRPr="00550E87" w:rsidRDefault="00550E87" w:rsidP="00550E87">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sidRPr="00550E87">
              <w:rPr>
                <w:rFonts w:asciiTheme="minorHAnsi" w:hAnsiTheme="minorHAnsi" w:cstheme="minorHAnsi"/>
                <w:b w:val="0"/>
                <w:bCs w:val="0"/>
                <w:color w:val="202124"/>
                <w:sz w:val="18"/>
                <w:szCs w:val="18"/>
              </w:rPr>
              <w:t xml:space="preserve">Consultation on planning application, 3/2021/0378 </w:t>
            </w:r>
            <w:proofErr w:type="gramStart"/>
            <w:r w:rsidRPr="00550E87">
              <w:rPr>
                <w:rFonts w:asciiTheme="minorHAnsi" w:hAnsiTheme="minorHAnsi" w:cstheme="minorHAnsi"/>
                <w:color w:val="222222"/>
                <w:sz w:val="18"/>
                <w:szCs w:val="18"/>
                <w:shd w:val="clear" w:color="auto" w:fill="FFFFFF"/>
              </w:rPr>
              <w:t>The</w:t>
            </w:r>
            <w:proofErr w:type="gramEnd"/>
            <w:r w:rsidRPr="00550E87">
              <w:rPr>
                <w:rFonts w:asciiTheme="minorHAnsi" w:hAnsiTheme="minorHAnsi" w:cstheme="minorHAnsi"/>
                <w:color w:val="222222"/>
                <w:sz w:val="18"/>
                <w:szCs w:val="18"/>
                <w:shd w:val="clear" w:color="auto" w:fill="FFFFFF"/>
              </w:rPr>
              <w:t xml:space="preserve"> application is for - Demolition of the existing stable structure and erection of a detached holiday cottage.</w:t>
            </w:r>
            <w:r w:rsidRPr="00550E87">
              <w:rPr>
                <w:rFonts w:asciiTheme="minorHAnsi" w:hAnsiTheme="minorHAnsi" w:cstheme="minorHAnsi"/>
                <w:b w:val="0"/>
                <w:bCs w:val="0"/>
                <w:color w:val="202124"/>
                <w:sz w:val="18"/>
                <w:szCs w:val="18"/>
              </w:rPr>
              <w:t xml:space="preserve"> Jersey Farm </w:t>
            </w:r>
            <w:proofErr w:type="spellStart"/>
            <w:r w:rsidRPr="00550E87">
              <w:rPr>
                <w:rFonts w:asciiTheme="minorHAnsi" w:hAnsiTheme="minorHAnsi" w:cstheme="minorHAnsi"/>
                <w:b w:val="0"/>
                <w:bCs w:val="0"/>
                <w:color w:val="202124"/>
                <w:sz w:val="18"/>
                <w:szCs w:val="18"/>
              </w:rPr>
              <w:t>Knowsley</w:t>
            </w:r>
            <w:proofErr w:type="spellEnd"/>
            <w:r w:rsidRPr="00550E87">
              <w:rPr>
                <w:rFonts w:asciiTheme="minorHAnsi" w:hAnsiTheme="minorHAnsi" w:cstheme="minorHAnsi"/>
                <w:b w:val="0"/>
                <w:bCs w:val="0"/>
                <w:color w:val="202124"/>
                <w:sz w:val="18"/>
                <w:szCs w:val="18"/>
              </w:rPr>
              <w:t xml:space="preserve"> Road </w:t>
            </w:r>
            <w:proofErr w:type="spellStart"/>
            <w:r w:rsidRPr="00550E87">
              <w:rPr>
                <w:rFonts w:asciiTheme="minorHAnsi" w:hAnsiTheme="minorHAnsi" w:cstheme="minorHAnsi"/>
                <w:b w:val="0"/>
                <w:bCs w:val="0"/>
                <w:color w:val="202124"/>
                <w:sz w:val="18"/>
                <w:szCs w:val="18"/>
              </w:rPr>
              <w:t>Wilpshire</w:t>
            </w:r>
            <w:proofErr w:type="spellEnd"/>
            <w:r w:rsidRPr="00550E87">
              <w:rPr>
                <w:rFonts w:asciiTheme="minorHAnsi" w:hAnsiTheme="minorHAnsi" w:cstheme="minorHAnsi"/>
                <w:b w:val="0"/>
                <w:bCs w:val="0"/>
                <w:color w:val="202124"/>
                <w:sz w:val="18"/>
                <w:szCs w:val="18"/>
              </w:rPr>
              <w:t xml:space="preserve"> BB1 9PX</w:t>
            </w:r>
          </w:p>
          <w:p w:rsidR="00550E87" w:rsidRPr="00980AA2" w:rsidRDefault="00550E87" w:rsidP="00550E87">
            <w:pPr>
              <w:shd w:val="clear" w:color="auto" w:fill="FFFFFF"/>
              <w:spacing w:after="0" w:line="240" w:lineRule="auto"/>
              <w:ind w:left="0" w:firstLine="0"/>
              <w:rPr>
                <w:rFonts w:asciiTheme="minorHAnsi" w:hAnsiTheme="minorHAnsi" w:cstheme="minorHAnsi"/>
                <w:szCs w:val="18"/>
              </w:rPr>
            </w:pPr>
            <w:r>
              <w:rPr>
                <w:rFonts w:ascii="Helvetica" w:hAnsi="Helvetica" w:cs="Helvetica"/>
                <w:color w:val="222222"/>
                <w:sz w:val="33"/>
                <w:szCs w:val="33"/>
                <w:shd w:val="clear" w:color="auto" w:fill="FFFFFF"/>
              </w:rPr>
              <w:br/>
            </w:r>
            <w:r>
              <w:rPr>
                <w:rFonts w:asciiTheme="minorHAnsi" w:hAnsiTheme="minorHAnsi" w:cstheme="minorHAnsi"/>
                <w:szCs w:val="18"/>
              </w:rPr>
              <w:t>WPC:</w:t>
            </w:r>
            <w:r w:rsidR="00FA367F">
              <w:rPr>
                <w:rFonts w:asciiTheme="minorHAnsi" w:hAnsiTheme="minorHAnsi" w:cstheme="minorHAnsi"/>
                <w:szCs w:val="18"/>
              </w:rPr>
              <w:t xml:space="preserve">  T</w:t>
            </w:r>
            <w:r w:rsidR="007A031E">
              <w:rPr>
                <w:rFonts w:asciiTheme="minorHAnsi" w:hAnsiTheme="minorHAnsi" w:cstheme="minorHAnsi"/>
                <w:szCs w:val="18"/>
              </w:rPr>
              <w:t xml:space="preserve">he development is in a prominent position </w:t>
            </w:r>
            <w:r w:rsidR="00FA367F">
              <w:rPr>
                <w:rFonts w:asciiTheme="minorHAnsi" w:hAnsiTheme="minorHAnsi" w:cstheme="minorHAnsi"/>
                <w:szCs w:val="18"/>
              </w:rPr>
              <w:t xml:space="preserve">and </w:t>
            </w:r>
            <w:r w:rsidR="007A031E">
              <w:rPr>
                <w:rFonts w:asciiTheme="minorHAnsi" w:hAnsiTheme="minorHAnsi" w:cstheme="minorHAnsi"/>
                <w:szCs w:val="18"/>
              </w:rPr>
              <w:t xml:space="preserve">should permission be granted </w:t>
            </w:r>
            <w:r w:rsidR="00FA367F">
              <w:rPr>
                <w:rFonts w:asciiTheme="minorHAnsi" w:hAnsiTheme="minorHAnsi" w:cstheme="minorHAnsi"/>
                <w:szCs w:val="18"/>
              </w:rPr>
              <w:t>the Parish C</w:t>
            </w:r>
            <w:r w:rsidR="007A031E">
              <w:rPr>
                <w:rFonts w:asciiTheme="minorHAnsi" w:hAnsiTheme="minorHAnsi" w:cstheme="minorHAnsi"/>
                <w:szCs w:val="18"/>
              </w:rPr>
              <w:t>ouncil would ask the officer to secure a landscaping plan.  The Parish Council would also ask that a condition is added in regards to a guest register being kept and also the length of stay allowed at the holiday cottage.</w:t>
            </w:r>
          </w:p>
          <w:p w:rsidR="00D52C0F" w:rsidRPr="00980AA2" w:rsidRDefault="00D52C0F" w:rsidP="00D52C0F">
            <w:pPr>
              <w:shd w:val="clear" w:color="auto" w:fill="FFFFFF"/>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rsidR="00B42513" w:rsidRDefault="00B42513">
            <w:pPr>
              <w:spacing w:after="0" w:line="259" w:lineRule="auto"/>
              <w:ind w:left="32" w:firstLine="0"/>
              <w:rPr>
                <w:rFonts w:ascii="Arial" w:eastAsia="Arial" w:hAnsi="Arial" w:cs="Arial"/>
                <w:sz w:val="22"/>
              </w:rPr>
            </w:pPr>
          </w:p>
        </w:tc>
      </w:tr>
      <w:tr w:rsidR="00654F96" w:rsidTr="00684037">
        <w:trPr>
          <w:trHeight w:val="1404"/>
        </w:trPr>
        <w:tc>
          <w:tcPr>
            <w:tcW w:w="698" w:type="dxa"/>
            <w:tcBorders>
              <w:top w:val="single" w:sz="4" w:space="0" w:color="000000"/>
              <w:left w:val="single" w:sz="4" w:space="0" w:color="000000"/>
              <w:bottom w:val="single" w:sz="4" w:space="0" w:color="000000"/>
              <w:right w:val="single" w:sz="4" w:space="0" w:color="000000"/>
            </w:tcBorders>
          </w:tcPr>
          <w:p w:rsidR="00654F96" w:rsidRDefault="00FA367F">
            <w:pPr>
              <w:spacing w:after="0" w:line="259" w:lineRule="auto"/>
              <w:ind w:left="2" w:firstLine="0"/>
            </w:pPr>
            <w:r>
              <w:t>4343</w:t>
            </w:r>
          </w:p>
        </w:tc>
        <w:tc>
          <w:tcPr>
            <w:tcW w:w="7787" w:type="dxa"/>
            <w:tcBorders>
              <w:top w:val="single" w:sz="4" w:space="0" w:color="000000"/>
              <w:left w:val="single" w:sz="4" w:space="0" w:color="000000"/>
              <w:bottom w:val="single" w:sz="4" w:space="0" w:color="000000"/>
              <w:right w:val="single" w:sz="4" w:space="0" w:color="000000"/>
            </w:tcBorders>
            <w:vAlign w:val="bottom"/>
          </w:tcPr>
          <w:p w:rsidR="00654F96" w:rsidRDefault="00D52BFE">
            <w:pPr>
              <w:spacing w:after="0" w:line="259" w:lineRule="auto"/>
              <w:ind w:left="0" w:firstLine="0"/>
            </w:pPr>
            <w:r>
              <w:t xml:space="preserve">Drainage Review </w:t>
            </w:r>
            <w:r w:rsidR="00305C8E">
              <w:t>–  following heavy rainfall in February</w:t>
            </w:r>
          </w:p>
          <w:p w:rsidR="00654F96" w:rsidRDefault="00D52BFE">
            <w:pPr>
              <w:spacing w:after="0" w:line="259" w:lineRule="auto"/>
              <w:ind w:left="0" w:firstLine="0"/>
            </w:pPr>
            <w:r>
              <w:rPr>
                <w:color w:val="222222"/>
              </w:rPr>
              <w:t xml:space="preserve">Drains update:- </w:t>
            </w:r>
          </w:p>
          <w:p w:rsidR="00654F96" w:rsidRDefault="00654F96" w:rsidP="00F656F1">
            <w:pPr>
              <w:spacing w:after="0" w:line="259" w:lineRule="auto"/>
              <w:ind w:left="0" w:firstLine="0"/>
            </w:pPr>
          </w:p>
          <w:p w:rsidR="00F60DA4" w:rsidRPr="00891692" w:rsidRDefault="00D52BFE" w:rsidP="00891692">
            <w:pPr>
              <w:shd w:val="clear" w:color="auto" w:fill="FFFFFF"/>
              <w:ind w:left="10"/>
              <w:rPr>
                <w:rFonts w:ascii="Arial" w:eastAsia="Times New Roman" w:hAnsi="Arial" w:cs="Arial"/>
                <w:color w:val="222222"/>
                <w:szCs w:val="18"/>
              </w:rPr>
            </w:pPr>
            <w:r>
              <w:rPr>
                <w:color w:val="222222"/>
              </w:rPr>
              <w:t xml:space="preserve">Bus Stop Sunnyside Ave – </w:t>
            </w:r>
            <w:r w:rsidR="005320E1">
              <w:rPr>
                <w:color w:val="222222"/>
              </w:rPr>
              <w:t>no update due to lack of heavy rainfall</w:t>
            </w:r>
          </w:p>
          <w:p w:rsidR="00654F96" w:rsidRPr="00567244" w:rsidRDefault="00F60DA4" w:rsidP="00567244">
            <w:pPr>
              <w:shd w:val="clear" w:color="auto" w:fill="FFFFFF"/>
              <w:ind w:left="10"/>
              <w:rPr>
                <w:rFonts w:asciiTheme="minorHAnsi" w:hAnsiTheme="minorHAnsi" w:cstheme="minorHAnsi"/>
                <w:color w:val="222222"/>
              </w:rPr>
            </w:pPr>
            <w:r w:rsidRPr="00F60DA4">
              <w:rPr>
                <w:rFonts w:asciiTheme="minorHAnsi" w:hAnsiTheme="minorHAnsi" w:cstheme="minorHAnsi"/>
                <w:color w:val="222222"/>
              </w:rPr>
              <w:t> </w:t>
            </w:r>
          </w:p>
        </w:tc>
        <w:tc>
          <w:tcPr>
            <w:tcW w:w="2005" w:type="dxa"/>
            <w:tcBorders>
              <w:top w:val="single" w:sz="4" w:space="0" w:color="000000"/>
              <w:left w:val="single" w:sz="4" w:space="0" w:color="000000"/>
              <w:bottom w:val="single" w:sz="4" w:space="0" w:color="000000"/>
              <w:right w:val="single" w:sz="4" w:space="0" w:color="000000"/>
            </w:tcBorders>
          </w:tcPr>
          <w:p w:rsidR="00654F96" w:rsidRPr="000815AA" w:rsidRDefault="00D52BFE">
            <w:pPr>
              <w:spacing w:after="0" w:line="259" w:lineRule="auto"/>
              <w:ind w:left="3" w:firstLine="0"/>
              <w:rPr>
                <w:rFonts w:asciiTheme="minorHAnsi" w:hAnsiTheme="minorHAnsi" w:cstheme="minorHAnsi"/>
              </w:rPr>
            </w:pPr>
            <w:r>
              <w:rPr>
                <w:rFonts w:ascii="Arial" w:eastAsia="Arial" w:hAnsi="Arial" w:cs="Arial"/>
              </w:rPr>
              <w:t xml:space="preserve"> </w:t>
            </w:r>
            <w:r w:rsidR="000815AA" w:rsidRPr="000815AA">
              <w:rPr>
                <w:rFonts w:asciiTheme="minorHAnsi" w:eastAsia="Arial" w:hAnsiTheme="minorHAnsi" w:cstheme="minorHAnsi"/>
              </w:rPr>
              <w:t xml:space="preserve">Cllr </w:t>
            </w:r>
            <w:proofErr w:type="spellStart"/>
            <w:r w:rsidR="000815AA" w:rsidRPr="000815AA">
              <w:rPr>
                <w:rFonts w:asciiTheme="minorHAnsi" w:eastAsia="Arial" w:hAnsiTheme="minorHAnsi" w:cstheme="minorHAnsi"/>
              </w:rPr>
              <w:t>Bremner</w:t>
            </w:r>
            <w:proofErr w:type="spellEnd"/>
          </w:p>
          <w:p w:rsidR="00654F96" w:rsidRDefault="00D52BFE">
            <w:pPr>
              <w:spacing w:after="2" w:line="259" w:lineRule="auto"/>
              <w:ind w:left="3" w:firstLine="0"/>
            </w:pPr>
            <w:r>
              <w:rPr>
                <w:rFonts w:ascii="Arial" w:eastAsia="Arial" w:hAnsi="Arial" w:cs="Arial"/>
              </w:rPr>
              <w:t xml:space="preserve"> </w:t>
            </w:r>
          </w:p>
          <w:p w:rsidR="00654F96" w:rsidRDefault="00D52BFE">
            <w:pPr>
              <w:spacing w:after="0" w:line="259" w:lineRule="auto"/>
              <w:ind w:left="3" w:right="1764" w:firstLine="0"/>
              <w:jc w:val="both"/>
            </w:pPr>
            <w:r>
              <w:t xml:space="preserve"> </w:t>
            </w:r>
            <w:r>
              <w:rPr>
                <w:rFonts w:ascii="Arial" w:eastAsia="Arial" w:hAnsi="Arial" w:cs="Arial"/>
              </w:rPr>
              <w:t xml:space="preserve"> </w:t>
            </w:r>
          </w:p>
        </w:tc>
      </w:tr>
      <w:tr w:rsidR="00466D74"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466D74" w:rsidRDefault="005320E1">
            <w:pPr>
              <w:spacing w:after="0" w:line="259" w:lineRule="auto"/>
              <w:ind w:left="2" w:firstLine="0"/>
            </w:pPr>
            <w:r>
              <w:t>4344</w:t>
            </w:r>
          </w:p>
        </w:tc>
        <w:tc>
          <w:tcPr>
            <w:tcW w:w="7787" w:type="dxa"/>
            <w:tcBorders>
              <w:top w:val="single" w:sz="4" w:space="0" w:color="000000"/>
              <w:left w:val="single" w:sz="4" w:space="0" w:color="000000"/>
              <w:bottom w:val="single" w:sz="4" w:space="0" w:color="000000"/>
              <w:right w:val="single" w:sz="4" w:space="0" w:color="000000"/>
            </w:tcBorders>
          </w:tcPr>
          <w:p w:rsidR="00466D74" w:rsidRDefault="00043C1B" w:rsidP="00690E7E">
            <w:pPr>
              <w:spacing w:after="0" w:line="259" w:lineRule="auto"/>
              <w:ind w:left="0" w:firstLine="0"/>
            </w:pPr>
            <w:r>
              <w:t>Meetings attended by Councillors</w:t>
            </w:r>
          </w:p>
          <w:p w:rsidR="005320E1" w:rsidRDefault="005320E1" w:rsidP="00690E7E">
            <w:pPr>
              <w:spacing w:after="0" w:line="259" w:lineRule="auto"/>
              <w:ind w:left="0" w:firstLine="0"/>
            </w:pPr>
            <w:r>
              <w:t>None</w:t>
            </w:r>
          </w:p>
          <w:p w:rsidR="00043C1B" w:rsidRDefault="00043C1B" w:rsidP="00690E7E">
            <w:pPr>
              <w:spacing w:after="0" w:line="259" w:lineRule="auto"/>
              <w:ind w:left="0" w:firstLine="0"/>
            </w:pPr>
          </w:p>
          <w:p w:rsidR="00043C1B" w:rsidRDefault="00043C1B" w:rsidP="00690E7E">
            <w:pPr>
              <w:spacing w:after="0" w:line="259" w:lineRule="auto"/>
              <w:ind w:left="0" w:firstLine="0"/>
              <w:rPr>
                <w:szCs w:val="18"/>
              </w:rPr>
            </w:pPr>
          </w:p>
        </w:tc>
        <w:tc>
          <w:tcPr>
            <w:tcW w:w="2005" w:type="dxa"/>
            <w:tcBorders>
              <w:top w:val="single" w:sz="4" w:space="0" w:color="000000"/>
              <w:left w:val="single" w:sz="4" w:space="0" w:color="000000"/>
              <w:bottom w:val="single" w:sz="4" w:space="0" w:color="000000"/>
              <w:right w:val="single" w:sz="4" w:space="0" w:color="000000"/>
            </w:tcBorders>
          </w:tcPr>
          <w:p w:rsidR="00043C1B" w:rsidRDefault="00043C1B">
            <w:pPr>
              <w:spacing w:after="0" w:line="259" w:lineRule="auto"/>
              <w:ind w:left="1" w:firstLine="0"/>
            </w:pPr>
          </w:p>
          <w:p w:rsidR="00043C1B" w:rsidRDefault="00043C1B">
            <w:pPr>
              <w:spacing w:after="0" w:line="259" w:lineRule="auto"/>
              <w:ind w:left="1" w:firstLine="0"/>
            </w:pPr>
          </w:p>
          <w:p w:rsidR="00466D74" w:rsidRDefault="00466D74">
            <w:pPr>
              <w:spacing w:after="0" w:line="259" w:lineRule="auto"/>
              <w:ind w:left="1" w:firstLine="0"/>
            </w:pPr>
          </w:p>
        </w:tc>
      </w:tr>
      <w:tr w:rsidR="005070A1"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5070A1" w:rsidRDefault="005320E1">
            <w:pPr>
              <w:spacing w:after="0" w:line="259" w:lineRule="auto"/>
              <w:ind w:left="2" w:firstLine="0"/>
            </w:pPr>
            <w:r>
              <w:t>4345</w:t>
            </w:r>
          </w:p>
        </w:tc>
        <w:tc>
          <w:tcPr>
            <w:tcW w:w="7787" w:type="dxa"/>
            <w:tcBorders>
              <w:top w:val="single" w:sz="4" w:space="0" w:color="000000"/>
              <w:left w:val="single" w:sz="4" w:space="0" w:color="000000"/>
              <w:bottom w:val="single" w:sz="4" w:space="0" w:color="000000"/>
              <w:right w:val="single" w:sz="4" w:space="0" w:color="000000"/>
            </w:tcBorders>
          </w:tcPr>
          <w:p w:rsidR="005070A1" w:rsidRDefault="00350C44" w:rsidP="00690E7E">
            <w:pPr>
              <w:spacing w:after="0" w:line="259" w:lineRule="auto"/>
              <w:ind w:left="0" w:firstLine="0"/>
            </w:pPr>
            <w:proofErr w:type="spellStart"/>
            <w:r>
              <w:t>Lengthsman</w:t>
            </w:r>
            <w:proofErr w:type="spellEnd"/>
            <w:r w:rsidR="003C79B5">
              <w:t xml:space="preserve"> – Council to agree duties</w:t>
            </w:r>
            <w:r w:rsidR="00477787">
              <w:t xml:space="preserve"> and contract renewal</w:t>
            </w:r>
          </w:p>
          <w:p w:rsidR="003C79B5" w:rsidRDefault="003C79B5" w:rsidP="00690E7E">
            <w:pPr>
              <w:spacing w:after="0" w:line="259" w:lineRule="auto"/>
              <w:ind w:left="0" w:firstLine="0"/>
            </w:pPr>
          </w:p>
          <w:p w:rsidR="00350C44" w:rsidRDefault="003C79B5" w:rsidP="00690E7E">
            <w:pPr>
              <w:spacing w:after="0" w:line="259" w:lineRule="auto"/>
              <w:ind w:left="0" w:firstLine="0"/>
            </w:pPr>
            <w:r>
              <w:t>Timesheet – for approval</w:t>
            </w:r>
            <w:r w:rsidR="005320E1">
              <w:t xml:space="preserve"> – Council had agreed the format and the timesheet had been amended to include the benches</w:t>
            </w:r>
          </w:p>
          <w:p w:rsidR="00350C44" w:rsidRDefault="00350C44" w:rsidP="00690E7E">
            <w:pPr>
              <w:spacing w:after="0" w:line="259" w:lineRule="auto"/>
              <w:ind w:left="0" w:firstLine="0"/>
            </w:pPr>
            <w:r>
              <w:t>Contract due for renewal May 2021</w:t>
            </w:r>
            <w:r w:rsidR="00477787">
              <w:t xml:space="preserve"> </w:t>
            </w:r>
            <w:r w:rsidR="005320E1">
              <w:t>–</w:t>
            </w:r>
            <w:r w:rsidR="003C79B5">
              <w:t xml:space="preserve"> </w:t>
            </w:r>
            <w:r w:rsidR="005320E1">
              <w:t>the Council agreed to renew the contract to C Walton.</w:t>
            </w:r>
          </w:p>
          <w:p w:rsidR="00350C44" w:rsidRDefault="00350C44"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5070A1" w:rsidRDefault="005070A1">
            <w:pPr>
              <w:spacing w:after="0" w:line="259" w:lineRule="auto"/>
              <w:ind w:left="1" w:firstLine="0"/>
            </w:pPr>
          </w:p>
          <w:p w:rsidR="00350C44" w:rsidRDefault="00350C44">
            <w:pPr>
              <w:spacing w:after="0" w:line="259" w:lineRule="auto"/>
              <w:ind w:left="1" w:firstLine="0"/>
            </w:pPr>
          </w:p>
          <w:p w:rsidR="00350C44" w:rsidRDefault="005320E1" w:rsidP="005320E1">
            <w:pPr>
              <w:spacing w:after="0" w:line="259" w:lineRule="auto"/>
              <w:ind w:left="1" w:firstLine="0"/>
            </w:pPr>
            <w:r>
              <w:t>Noted</w:t>
            </w:r>
          </w:p>
        </w:tc>
      </w:tr>
      <w:tr w:rsidR="006D617D"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6D617D" w:rsidRDefault="005320E1">
            <w:pPr>
              <w:spacing w:after="0" w:line="259" w:lineRule="auto"/>
              <w:ind w:left="2" w:firstLine="0"/>
            </w:pPr>
            <w:r>
              <w:t>4346</w:t>
            </w:r>
          </w:p>
        </w:tc>
        <w:tc>
          <w:tcPr>
            <w:tcW w:w="7787" w:type="dxa"/>
            <w:tcBorders>
              <w:top w:val="single" w:sz="4" w:space="0" w:color="000000"/>
              <w:left w:val="single" w:sz="4" w:space="0" w:color="000000"/>
              <w:bottom w:val="single" w:sz="4" w:space="0" w:color="000000"/>
              <w:right w:val="single" w:sz="4" w:space="0" w:color="000000"/>
            </w:tcBorders>
          </w:tcPr>
          <w:p w:rsidR="003F5BC6" w:rsidRPr="003F5BC6" w:rsidRDefault="003F5BC6"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Footpath Matters</w:t>
            </w:r>
          </w:p>
          <w:p w:rsidR="003F5BC6" w:rsidRPr="003F5BC6" w:rsidRDefault="003F5BC6" w:rsidP="003F5BC6">
            <w:pPr>
              <w:spacing w:before="100" w:beforeAutospacing="1" w:after="100" w:afterAutospacing="1" w:line="240" w:lineRule="auto"/>
              <w:ind w:left="0" w:firstLine="0"/>
              <w:rPr>
                <w:rFonts w:asciiTheme="minorHAnsi" w:eastAsia="Times New Roman" w:hAnsiTheme="minorHAnsi" w:cstheme="minorHAnsi"/>
                <w:color w:val="auto"/>
                <w:szCs w:val="18"/>
              </w:rPr>
            </w:pPr>
            <w:proofErr w:type="spellStart"/>
            <w:r w:rsidRPr="003F5BC6">
              <w:rPr>
                <w:rFonts w:asciiTheme="minorHAnsi" w:eastAsia="Times New Roman" w:hAnsiTheme="minorHAnsi" w:cstheme="minorHAnsi"/>
                <w:color w:val="auto"/>
                <w:szCs w:val="18"/>
              </w:rPr>
              <w:t>i</w:t>
            </w:r>
            <w:proofErr w:type="spellEnd"/>
            <w:r w:rsidRPr="003F5BC6">
              <w:rPr>
                <w:rFonts w:asciiTheme="minorHAnsi" w:eastAsia="Times New Roman" w:hAnsiTheme="minorHAnsi" w:cstheme="minorHAnsi"/>
                <w:color w:val="auto"/>
                <w:szCs w:val="18"/>
              </w:rPr>
              <w:t>) Footpath Survey</w:t>
            </w:r>
          </w:p>
          <w:p w:rsidR="00136C0B" w:rsidRPr="00AD4A32" w:rsidRDefault="003F5BC6"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 xml:space="preserve">ii) Request to LCC for kissing gates on FP to </w:t>
            </w:r>
            <w:proofErr w:type="spellStart"/>
            <w:r w:rsidRPr="003F5BC6">
              <w:rPr>
                <w:rFonts w:asciiTheme="minorHAnsi" w:eastAsia="Times New Roman" w:hAnsiTheme="minorHAnsi" w:cstheme="minorHAnsi"/>
                <w:color w:val="auto"/>
                <w:szCs w:val="18"/>
              </w:rPr>
              <w:t>Snodworth</w:t>
            </w:r>
            <w:proofErr w:type="spellEnd"/>
            <w:r w:rsidR="00891692">
              <w:rPr>
                <w:rFonts w:asciiTheme="minorHAnsi" w:eastAsia="Times New Roman" w:hAnsiTheme="minorHAnsi" w:cstheme="minorHAnsi"/>
                <w:color w:val="auto"/>
                <w:szCs w:val="18"/>
              </w:rPr>
              <w:t xml:space="preserve"> – email from David Goode LCC suggestion to use the PROW monies to do this</w:t>
            </w:r>
            <w:r w:rsidR="00E45FB6">
              <w:rPr>
                <w:rFonts w:asciiTheme="minorHAnsi" w:eastAsia="Times New Roman" w:hAnsiTheme="minorHAnsi" w:cstheme="minorHAnsi"/>
                <w:color w:val="auto"/>
                <w:szCs w:val="18"/>
              </w:rPr>
              <w:t xml:space="preserve">. Further email sent expressing disappointment at the reply and advising that the PC have spent around </w:t>
            </w:r>
            <w:r w:rsidR="00605A85">
              <w:rPr>
                <w:rFonts w:asciiTheme="minorHAnsi" w:eastAsia="Times New Roman" w:hAnsiTheme="minorHAnsi" w:cstheme="minorHAnsi"/>
                <w:color w:val="auto"/>
                <w:szCs w:val="18"/>
              </w:rPr>
              <w:t>£1500 last year improving paths and asking that the request is reconsidered.</w:t>
            </w:r>
            <w:r w:rsidR="005320E1">
              <w:rPr>
                <w:rFonts w:asciiTheme="minorHAnsi" w:eastAsia="Times New Roman" w:hAnsiTheme="minorHAnsi" w:cstheme="minorHAnsi"/>
                <w:color w:val="auto"/>
                <w:szCs w:val="18"/>
              </w:rPr>
              <w:t xml:space="preserve"> A reply is awaited. The Chairman reminded everyone that this path was well used and is part of the Lancashire Way.  Should the Council decide to do them Cllr Gaffney had already received approximate prices from the contractor, Paul </w:t>
            </w:r>
            <w:proofErr w:type="spellStart"/>
            <w:r w:rsidR="005320E1">
              <w:rPr>
                <w:rFonts w:asciiTheme="minorHAnsi" w:eastAsia="Times New Roman" w:hAnsiTheme="minorHAnsi" w:cstheme="minorHAnsi"/>
                <w:color w:val="auto"/>
                <w:szCs w:val="18"/>
              </w:rPr>
              <w:t>Mollart</w:t>
            </w:r>
            <w:proofErr w:type="spellEnd"/>
            <w:r w:rsidR="005320E1">
              <w:rPr>
                <w:rFonts w:asciiTheme="minorHAnsi" w:eastAsia="Times New Roman" w:hAnsiTheme="minorHAnsi" w:cstheme="minorHAnsi"/>
                <w:color w:val="auto"/>
                <w:szCs w:val="18"/>
              </w:rPr>
              <w:t>, some time ago.  It was possible the Council could apply for grants from LEF funds, the Parish Champion, LCC and also include on the Concurrent Function Grant application.</w:t>
            </w:r>
          </w:p>
        </w:tc>
        <w:tc>
          <w:tcPr>
            <w:tcW w:w="2005" w:type="dxa"/>
            <w:tcBorders>
              <w:top w:val="single" w:sz="4" w:space="0" w:color="000000"/>
              <w:left w:val="single" w:sz="4" w:space="0" w:color="000000"/>
              <w:bottom w:val="single" w:sz="4" w:space="0" w:color="000000"/>
              <w:right w:val="single" w:sz="4" w:space="0" w:color="000000"/>
            </w:tcBorders>
          </w:tcPr>
          <w:p w:rsidR="006D617D" w:rsidRDefault="003F5BC6">
            <w:pPr>
              <w:spacing w:after="0" w:line="259" w:lineRule="auto"/>
              <w:ind w:left="1" w:firstLine="0"/>
            </w:pPr>
            <w:r>
              <w:t>Cllr Ward</w:t>
            </w:r>
          </w:p>
        </w:tc>
      </w:tr>
      <w:tr w:rsidR="003F5BC6"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3F5BC6" w:rsidRDefault="00E2737D">
            <w:pPr>
              <w:spacing w:after="0" w:line="259" w:lineRule="auto"/>
              <w:ind w:left="2" w:firstLine="0"/>
            </w:pPr>
            <w:r>
              <w:t>4347</w:t>
            </w:r>
          </w:p>
        </w:tc>
        <w:tc>
          <w:tcPr>
            <w:tcW w:w="7787" w:type="dxa"/>
            <w:tcBorders>
              <w:top w:val="single" w:sz="4" w:space="0" w:color="000000"/>
              <w:left w:val="single" w:sz="4" w:space="0" w:color="000000"/>
              <w:bottom w:val="single" w:sz="4" w:space="0" w:color="000000"/>
              <w:right w:val="single" w:sz="4" w:space="0" w:color="000000"/>
            </w:tcBorders>
          </w:tcPr>
          <w:p w:rsidR="003F5BC6" w:rsidRPr="003F5BC6" w:rsidRDefault="003F5BC6"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Arrangements for forthcoming meetings</w:t>
            </w:r>
          </w:p>
          <w:p w:rsidR="003F5BC6" w:rsidRDefault="00E2737D"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The legislation for virtual meetings ceases on 7 May and the Government said that all authority meetings should be face to face and this could start from 17 </w:t>
            </w:r>
            <w:proofErr w:type="gramStart"/>
            <w:r>
              <w:rPr>
                <w:rFonts w:asciiTheme="minorHAnsi" w:eastAsia="Times New Roman" w:hAnsiTheme="minorHAnsi" w:cstheme="minorHAnsi"/>
                <w:color w:val="auto"/>
                <w:szCs w:val="18"/>
              </w:rPr>
              <w:t>May .</w:t>
            </w:r>
            <w:proofErr w:type="gramEnd"/>
            <w:r>
              <w:rPr>
                <w:rFonts w:asciiTheme="minorHAnsi" w:eastAsia="Times New Roman" w:hAnsiTheme="minorHAnsi" w:cstheme="minorHAnsi"/>
                <w:color w:val="auto"/>
                <w:szCs w:val="18"/>
              </w:rPr>
              <w:t xml:space="preserve"> </w:t>
            </w:r>
            <w:r w:rsidR="00B63E15">
              <w:rPr>
                <w:rFonts w:asciiTheme="minorHAnsi" w:eastAsia="Times New Roman" w:hAnsiTheme="minorHAnsi" w:cstheme="minorHAnsi"/>
                <w:color w:val="auto"/>
                <w:szCs w:val="18"/>
              </w:rPr>
              <w:t xml:space="preserve">Cllr Cotton-Ambler said that if a </w:t>
            </w:r>
            <w:proofErr w:type="spellStart"/>
            <w:r w:rsidR="00B63E15">
              <w:rPr>
                <w:rFonts w:asciiTheme="minorHAnsi" w:eastAsia="Times New Roman" w:hAnsiTheme="minorHAnsi" w:cstheme="minorHAnsi"/>
                <w:color w:val="auto"/>
                <w:szCs w:val="18"/>
              </w:rPr>
              <w:t>cllr</w:t>
            </w:r>
            <w:proofErr w:type="spellEnd"/>
            <w:r w:rsidR="00B63E15">
              <w:rPr>
                <w:rFonts w:asciiTheme="minorHAnsi" w:eastAsia="Times New Roman" w:hAnsiTheme="minorHAnsi" w:cstheme="minorHAnsi"/>
                <w:color w:val="auto"/>
                <w:szCs w:val="18"/>
              </w:rPr>
              <w:t xml:space="preserve"> </w:t>
            </w:r>
            <w:r w:rsidR="00B63E15">
              <w:rPr>
                <w:rFonts w:asciiTheme="minorHAnsi" w:eastAsia="Times New Roman" w:hAnsiTheme="minorHAnsi" w:cstheme="minorHAnsi"/>
                <w:color w:val="auto"/>
                <w:szCs w:val="18"/>
              </w:rPr>
              <w:lastRenderedPageBreak/>
              <w:t xml:space="preserve">couldn’t attend for H &amp; S reasons then they could always email any comments on agenda items. </w:t>
            </w:r>
            <w:r>
              <w:rPr>
                <w:rFonts w:asciiTheme="minorHAnsi" w:eastAsia="Times New Roman" w:hAnsiTheme="minorHAnsi" w:cstheme="minorHAnsi"/>
                <w:color w:val="auto"/>
                <w:szCs w:val="18"/>
              </w:rPr>
              <w:t xml:space="preserve"> A discussion took place</w:t>
            </w:r>
            <w:r w:rsidR="00B63E15">
              <w:rPr>
                <w:rFonts w:asciiTheme="minorHAnsi" w:eastAsia="Times New Roman" w:hAnsiTheme="minorHAnsi" w:cstheme="minorHAnsi"/>
                <w:color w:val="auto"/>
                <w:szCs w:val="18"/>
              </w:rPr>
              <w:t xml:space="preserve"> and Cllr </w:t>
            </w:r>
            <w:proofErr w:type="spellStart"/>
            <w:r w:rsidR="00B63E15">
              <w:rPr>
                <w:rFonts w:asciiTheme="minorHAnsi" w:eastAsia="Times New Roman" w:hAnsiTheme="minorHAnsi" w:cstheme="minorHAnsi"/>
                <w:color w:val="auto"/>
                <w:szCs w:val="18"/>
              </w:rPr>
              <w:t>Bremner</w:t>
            </w:r>
            <w:proofErr w:type="spellEnd"/>
            <w:r w:rsidR="00B63E15">
              <w:rPr>
                <w:rFonts w:asciiTheme="minorHAnsi" w:eastAsia="Times New Roman" w:hAnsiTheme="minorHAnsi" w:cstheme="minorHAnsi"/>
                <w:color w:val="auto"/>
                <w:szCs w:val="18"/>
              </w:rPr>
              <w:t xml:space="preserve"> said the Council should have a protocol in place prior to meetings taking place.  </w:t>
            </w:r>
          </w:p>
          <w:p w:rsidR="00B63E15" w:rsidRPr="003F5BC6" w:rsidRDefault="00B63E15"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It was resolved that the Clerk would draw up a draft protocol and circulate to </w:t>
            </w:r>
            <w:proofErr w:type="spellStart"/>
            <w:r>
              <w:rPr>
                <w:rFonts w:asciiTheme="minorHAnsi" w:eastAsia="Times New Roman" w:hAnsiTheme="minorHAnsi" w:cstheme="minorHAnsi"/>
                <w:color w:val="auto"/>
                <w:szCs w:val="18"/>
              </w:rPr>
              <w:t>cllrs</w:t>
            </w:r>
            <w:proofErr w:type="spellEnd"/>
            <w:r>
              <w:rPr>
                <w:rFonts w:asciiTheme="minorHAnsi" w:eastAsia="Times New Roman" w:hAnsiTheme="minorHAnsi" w:cstheme="minorHAnsi"/>
                <w:color w:val="auto"/>
                <w:szCs w:val="18"/>
              </w:rPr>
              <w:t>.  She would also make enquiries with the Methodist Church re their protocol.</w:t>
            </w:r>
          </w:p>
          <w:p w:rsidR="00E843BE" w:rsidRPr="003F5BC6" w:rsidRDefault="00E843BE" w:rsidP="003F5BC6">
            <w:pPr>
              <w:spacing w:before="100" w:beforeAutospacing="1" w:after="100" w:afterAutospacing="1" w:line="240" w:lineRule="auto"/>
              <w:ind w:left="0" w:firstLine="0"/>
              <w:rPr>
                <w:rFonts w:asciiTheme="minorHAnsi" w:eastAsia="Times New Roman" w:hAnsiTheme="minorHAnsi" w:cstheme="minorHAnsi"/>
                <w:color w:val="auto"/>
                <w:szCs w:val="18"/>
              </w:rPr>
            </w:pPr>
          </w:p>
        </w:tc>
        <w:tc>
          <w:tcPr>
            <w:tcW w:w="2005" w:type="dxa"/>
            <w:tcBorders>
              <w:top w:val="single" w:sz="4" w:space="0" w:color="000000"/>
              <w:left w:val="single" w:sz="4" w:space="0" w:color="000000"/>
              <w:bottom w:val="single" w:sz="4" w:space="0" w:color="000000"/>
              <w:right w:val="single" w:sz="4" w:space="0" w:color="000000"/>
            </w:tcBorders>
          </w:tcPr>
          <w:p w:rsidR="003F5BC6" w:rsidRDefault="003F5BC6">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p>
          <w:p w:rsidR="00B63E15" w:rsidRDefault="00B63E15">
            <w:pPr>
              <w:spacing w:after="0" w:line="259" w:lineRule="auto"/>
              <w:ind w:left="1" w:firstLine="0"/>
            </w:pPr>
            <w:r>
              <w:t>Clerk</w:t>
            </w:r>
          </w:p>
        </w:tc>
      </w:tr>
      <w:tr w:rsidR="00043331"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043331" w:rsidRDefault="00BB70B8">
            <w:pPr>
              <w:spacing w:after="0" w:line="259" w:lineRule="auto"/>
              <w:ind w:left="2" w:firstLine="0"/>
            </w:pPr>
            <w:r>
              <w:t>4348</w:t>
            </w:r>
          </w:p>
        </w:tc>
        <w:tc>
          <w:tcPr>
            <w:tcW w:w="7787" w:type="dxa"/>
            <w:tcBorders>
              <w:top w:val="single" w:sz="4" w:space="0" w:color="000000"/>
              <w:left w:val="single" w:sz="4" w:space="0" w:color="000000"/>
              <w:bottom w:val="single" w:sz="4" w:space="0" w:color="000000"/>
              <w:right w:val="single" w:sz="4" w:space="0" w:color="000000"/>
            </w:tcBorders>
          </w:tcPr>
          <w:p w:rsidR="00043331" w:rsidRDefault="00043331" w:rsidP="00AD4A3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 </w:t>
            </w:r>
            <w:r w:rsidR="00891692">
              <w:rPr>
                <w:rFonts w:asciiTheme="minorHAnsi" w:eastAsia="Times New Roman" w:hAnsiTheme="minorHAnsi" w:cstheme="minorHAnsi"/>
                <w:color w:val="222222"/>
                <w:szCs w:val="18"/>
              </w:rPr>
              <w:t>Vacancy for Parish Councillor</w:t>
            </w:r>
          </w:p>
          <w:p w:rsidR="00891692" w:rsidRDefault="00891692" w:rsidP="00AD4A3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Notice posted 25 April 2021  and RVBC notified of Gary Shulman’s resignation</w:t>
            </w:r>
          </w:p>
        </w:tc>
        <w:tc>
          <w:tcPr>
            <w:tcW w:w="2005" w:type="dxa"/>
            <w:tcBorders>
              <w:top w:val="single" w:sz="4" w:space="0" w:color="000000"/>
              <w:left w:val="single" w:sz="4" w:space="0" w:color="000000"/>
              <w:bottom w:val="single" w:sz="4" w:space="0" w:color="000000"/>
              <w:right w:val="single" w:sz="4" w:space="0" w:color="000000"/>
            </w:tcBorders>
          </w:tcPr>
          <w:p w:rsidR="00043331" w:rsidRDefault="00043331">
            <w:pPr>
              <w:spacing w:after="0" w:line="259" w:lineRule="auto"/>
              <w:ind w:left="1" w:firstLine="0"/>
            </w:pPr>
          </w:p>
          <w:p w:rsidR="00BB70B8" w:rsidRDefault="00BB70B8">
            <w:pPr>
              <w:spacing w:after="0" w:line="259" w:lineRule="auto"/>
              <w:ind w:left="1" w:firstLine="0"/>
            </w:pPr>
            <w:r>
              <w:t>Noted</w:t>
            </w:r>
          </w:p>
        </w:tc>
      </w:tr>
      <w:tr w:rsidR="00581DFE"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581DFE" w:rsidRDefault="00BB70B8">
            <w:pPr>
              <w:spacing w:after="0" w:line="259" w:lineRule="auto"/>
              <w:ind w:left="2" w:firstLine="0"/>
            </w:pPr>
            <w:r>
              <w:t>4349</w:t>
            </w:r>
          </w:p>
        </w:tc>
        <w:tc>
          <w:tcPr>
            <w:tcW w:w="7787" w:type="dxa"/>
            <w:tcBorders>
              <w:top w:val="single" w:sz="4" w:space="0" w:color="000000"/>
              <w:left w:val="single" w:sz="4" w:space="0" w:color="000000"/>
              <w:bottom w:val="single" w:sz="4" w:space="0" w:color="000000"/>
              <w:right w:val="single" w:sz="4" w:space="0" w:color="000000"/>
            </w:tcBorders>
          </w:tcPr>
          <w:p w:rsidR="00BB70B8" w:rsidRDefault="004A7440"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For Councillors to approve and adopt</w:t>
            </w:r>
            <w:r w:rsidR="00581DFE">
              <w:rPr>
                <w:rFonts w:asciiTheme="minorHAnsi" w:eastAsia="Times New Roman" w:hAnsiTheme="minorHAnsi" w:cstheme="minorHAnsi"/>
                <w:color w:val="222222"/>
                <w:szCs w:val="18"/>
              </w:rPr>
              <w:t xml:space="preserve"> </w:t>
            </w:r>
            <w:proofErr w:type="spellStart"/>
            <w:r w:rsidR="00581DFE">
              <w:rPr>
                <w:rFonts w:asciiTheme="minorHAnsi" w:eastAsia="Times New Roman" w:hAnsiTheme="minorHAnsi" w:cstheme="minorHAnsi"/>
                <w:color w:val="222222"/>
                <w:szCs w:val="18"/>
              </w:rPr>
              <w:t>Wi</w:t>
            </w:r>
            <w:r>
              <w:rPr>
                <w:rFonts w:asciiTheme="minorHAnsi" w:eastAsia="Times New Roman" w:hAnsiTheme="minorHAnsi" w:cstheme="minorHAnsi"/>
                <w:color w:val="222222"/>
                <w:szCs w:val="18"/>
              </w:rPr>
              <w:t>lpshire</w:t>
            </w:r>
            <w:proofErr w:type="spellEnd"/>
            <w:r>
              <w:rPr>
                <w:rFonts w:asciiTheme="minorHAnsi" w:eastAsia="Times New Roman" w:hAnsiTheme="minorHAnsi" w:cstheme="minorHAnsi"/>
                <w:color w:val="222222"/>
                <w:szCs w:val="18"/>
              </w:rPr>
              <w:t xml:space="preserve"> Model Standing Orders</w:t>
            </w:r>
          </w:p>
          <w:p w:rsidR="00BB70B8" w:rsidRDefault="00BB70B8"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It was resolved to adopt the </w:t>
            </w:r>
            <w:proofErr w:type="spellStart"/>
            <w:r>
              <w:rPr>
                <w:rFonts w:asciiTheme="minorHAnsi" w:eastAsia="Times New Roman" w:hAnsiTheme="minorHAnsi" w:cstheme="minorHAnsi"/>
                <w:color w:val="222222"/>
                <w:szCs w:val="18"/>
              </w:rPr>
              <w:t>Wilpshire</w:t>
            </w:r>
            <w:proofErr w:type="spellEnd"/>
            <w:r>
              <w:rPr>
                <w:rFonts w:asciiTheme="minorHAnsi" w:eastAsia="Times New Roman" w:hAnsiTheme="minorHAnsi" w:cstheme="minorHAnsi"/>
                <w:color w:val="222222"/>
                <w:szCs w:val="18"/>
              </w:rPr>
              <w:t xml:space="preserve"> Model Standing Orders</w:t>
            </w:r>
          </w:p>
        </w:tc>
        <w:tc>
          <w:tcPr>
            <w:tcW w:w="2005" w:type="dxa"/>
            <w:tcBorders>
              <w:top w:val="single" w:sz="4" w:space="0" w:color="000000"/>
              <w:left w:val="single" w:sz="4" w:space="0" w:color="000000"/>
              <w:bottom w:val="single" w:sz="4" w:space="0" w:color="000000"/>
              <w:right w:val="single" w:sz="4" w:space="0" w:color="000000"/>
            </w:tcBorders>
          </w:tcPr>
          <w:p w:rsidR="00581DFE" w:rsidRDefault="00581DFE">
            <w:pPr>
              <w:spacing w:after="0" w:line="259" w:lineRule="auto"/>
              <w:ind w:left="1" w:firstLine="0"/>
            </w:pPr>
          </w:p>
        </w:tc>
      </w:tr>
      <w:tr w:rsidR="00FC63D1"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FC63D1" w:rsidRDefault="00BB70B8">
            <w:pPr>
              <w:spacing w:after="0" w:line="259" w:lineRule="auto"/>
              <w:ind w:left="2" w:firstLine="0"/>
            </w:pPr>
            <w:r>
              <w:t>4350</w:t>
            </w:r>
          </w:p>
        </w:tc>
        <w:tc>
          <w:tcPr>
            <w:tcW w:w="7787" w:type="dxa"/>
            <w:tcBorders>
              <w:top w:val="single" w:sz="4" w:space="0" w:color="000000"/>
              <w:left w:val="single" w:sz="4" w:space="0" w:color="000000"/>
              <w:bottom w:val="single" w:sz="4" w:space="0" w:color="000000"/>
              <w:right w:val="single" w:sz="4" w:space="0" w:color="000000"/>
            </w:tcBorders>
          </w:tcPr>
          <w:p w:rsidR="00FC63D1" w:rsidRDefault="00FC63D1"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Arrangements for the Annual Audit – Accounts and Governance Return</w:t>
            </w:r>
          </w:p>
          <w:p w:rsidR="00FC63D1" w:rsidRDefault="00FC63D1"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Permission for i</w:t>
            </w:r>
            <w:r w:rsidR="00BB70B8">
              <w:rPr>
                <w:rFonts w:asciiTheme="minorHAnsi" w:eastAsia="Times New Roman" w:hAnsiTheme="minorHAnsi" w:cstheme="minorHAnsi"/>
                <w:color w:val="222222"/>
                <w:szCs w:val="18"/>
              </w:rPr>
              <w:t>nstructing the internal auditor – this was agreed. The internal audit is booked for the 25 May 2021</w:t>
            </w:r>
          </w:p>
        </w:tc>
        <w:tc>
          <w:tcPr>
            <w:tcW w:w="2005" w:type="dxa"/>
            <w:tcBorders>
              <w:top w:val="single" w:sz="4" w:space="0" w:color="000000"/>
              <w:left w:val="single" w:sz="4" w:space="0" w:color="000000"/>
              <w:bottom w:val="single" w:sz="4" w:space="0" w:color="000000"/>
              <w:right w:val="single" w:sz="4" w:space="0" w:color="000000"/>
            </w:tcBorders>
          </w:tcPr>
          <w:p w:rsidR="00FC63D1" w:rsidRDefault="00FC63D1">
            <w:pPr>
              <w:spacing w:after="0" w:line="259" w:lineRule="auto"/>
              <w:ind w:left="1" w:firstLine="0"/>
            </w:pPr>
          </w:p>
        </w:tc>
      </w:tr>
      <w:tr w:rsidR="003865BB"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3865BB" w:rsidRDefault="00BB70B8">
            <w:pPr>
              <w:spacing w:after="0" w:line="259" w:lineRule="auto"/>
              <w:ind w:left="2" w:firstLine="0"/>
            </w:pPr>
            <w:r>
              <w:t>4351</w:t>
            </w:r>
          </w:p>
        </w:tc>
        <w:tc>
          <w:tcPr>
            <w:tcW w:w="7787" w:type="dxa"/>
            <w:tcBorders>
              <w:top w:val="single" w:sz="4" w:space="0" w:color="000000"/>
              <w:left w:val="single" w:sz="4" w:space="0" w:color="000000"/>
              <w:bottom w:val="single" w:sz="4" w:space="0" w:color="000000"/>
              <w:right w:val="single" w:sz="4" w:space="0" w:color="000000"/>
            </w:tcBorders>
          </w:tcPr>
          <w:p w:rsidR="003865BB" w:rsidRDefault="003865BB"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Training for the Clerk – request from </w:t>
            </w:r>
            <w:proofErr w:type="spellStart"/>
            <w:r>
              <w:rPr>
                <w:rFonts w:asciiTheme="minorHAnsi" w:eastAsia="Times New Roman" w:hAnsiTheme="minorHAnsi" w:cstheme="minorHAnsi"/>
                <w:color w:val="222222"/>
                <w:szCs w:val="18"/>
              </w:rPr>
              <w:t>Salesbury</w:t>
            </w:r>
            <w:proofErr w:type="spellEnd"/>
            <w:r>
              <w:rPr>
                <w:rFonts w:asciiTheme="minorHAnsi" w:eastAsia="Times New Roman" w:hAnsiTheme="minorHAnsi" w:cstheme="minorHAnsi"/>
                <w:color w:val="222222"/>
                <w:szCs w:val="18"/>
              </w:rPr>
              <w:t xml:space="preserve"> PC</w:t>
            </w:r>
            <w:r w:rsidR="00BB70B8">
              <w:rPr>
                <w:rFonts w:asciiTheme="minorHAnsi" w:eastAsia="Times New Roman" w:hAnsiTheme="minorHAnsi" w:cstheme="minorHAnsi"/>
                <w:color w:val="222222"/>
                <w:szCs w:val="18"/>
              </w:rPr>
              <w:t xml:space="preserve"> to share the cost</w:t>
            </w:r>
          </w:p>
          <w:p w:rsidR="00BB70B8" w:rsidRDefault="00BB70B8"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2 courses Cyber Security £58.80and Finance £30.00</w:t>
            </w:r>
          </w:p>
          <w:p w:rsidR="00BB70B8" w:rsidRDefault="00BB70B8"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It was agreed to share the cost with </w:t>
            </w:r>
            <w:proofErr w:type="spellStart"/>
            <w:r>
              <w:rPr>
                <w:rFonts w:asciiTheme="minorHAnsi" w:eastAsia="Times New Roman" w:hAnsiTheme="minorHAnsi" w:cstheme="minorHAnsi"/>
                <w:color w:val="222222"/>
                <w:szCs w:val="18"/>
              </w:rPr>
              <w:t>Salesbury</w:t>
            </w:r>
            <w:proofErr w:type="spellEnd"/>
            <w:r>
              <w:rPr>
                <w:rFonts w:asciiTheme="minorHAnsi" w:eastAsia="Times New Roman" w:hAnsiTheme="minorHAnsi" w:cstheme="minorHAnsi"/>
                <w:color w:val="222222"/>
                <w:szCs w:val="18"/>
              </w:rPr>
              <w:t xml:space="preserve"> PC</w:t>
            </w:r>
          </w:p>
        </w:tc>
        <w:tc>
          <w:tcPr>
            <w:tcW w:w="2005" w:type="dxa"/>
            <w:tcBorders>
              <w:top w:val="single" w:sz="4" w:space="0" w:color="000000"/>
              <w:left w:val="single" w:sz="4" w:space="0" w:color="000000"/>
              <w:bottom w:val="single" w:sz="4" w:space="0" w:color="000000"/>
              <w:right w:val="single" w:sz="4" w:space="0" w:color="000000"/>
            </w:tcBorders>
          </w:tcPr>
          <w:p w:rsidR="003865BB" w:rsidRDefault="00BB70B8">
            <w:pPr>
              <w:spacing w:after="0" w:line="259" w:lineRule="auto"/>
              <w:ind w:left="1" w:firstLine="0"/>
            </w:pPr>
            <w:r>
              <w:t xml:space="preserve">Clerk to inform </w:t>
            </w:r>
            <w:proofErr w:type="spellStart"/>
            <w:r>
              <w:t>Salesbury</w:t>
            </w:r>
            <w:proofErr w:type="spellEnd"/>
            <w:r>
              <w:t xml:space="preserve"> PC</w:t>
            </w:r>
          </w:p>
        </w:tc>
      </w:tr>
      <w:tr w:rsidR="00891692"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891692" w:rsidRDefault="00BB70B8">
            <w:pPr>
              <w:spacing w:after="0" w:line="259" w:lineRule="auto"/>
              <w:ind w:left="2" w:firstLine="0"/>
            </w:pPr>
            <w:r>
              <w:t>4352</w:t>
            </w:r>
          </w:p>
        </w:tc>
        <w:tc>
          <w:tcPr>
            <w:tcW w:w="7787" w:type="dxa"/>
            <w:tcBorders>
              <w:top w:val="single" w:sz="4" w:space="0" w:color="000000"/>
              <w:left w:val="single" w:sz="4" w:space="0" w:color="000000"/>
              <w:bottom w:val="single" w:sz="4" w:space="0" w:color="000000"/>
              <w:right w:val="single" w:sz="4" w:space="0" w:color="000000"/>
            </w:tcBorders>
          </w:tcPr>
          <w:p w:rsidR="00891692" w:rsidRDefault="00891692"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Delegation to Clerk and Cllrs</w:t>
            </w:r>
            <w:r w:rsidR="005611B7">
              <w:rPr>
                <w:rFonts w:asciiTheme="minorHAnsi" w:eastAsia="Times New Roman" w:hAnsiTheme="minorHAnsi" w:cstheme="minorHAnsi"/>
                <w:color w:val="222222"/>
                <w:szCs w:val="18"/>
              </w:rPr>
              <w:t xml:space="preserve"> …….</w:t>
            </w:r>
            <w:r>
              <w:rPr>
                <w:rFonts w:asciiTheme="minorHAnsi" w:eastAsia="Times New Roman" w:hAnsiTheme="minorHAnsi" w:cstheme="minorHAnsi"/>
                <w:color w:val="222222"/>
                <w:szCs w:val="18"/>
              </w:rPr>
              <w:t xml:space="preserve"> re items: (to be decided at the meeting)</w:t>
            </w:r>
            <w:r w:rsidR="005F4B3D">
              <w:rPr>
                <w:rFonts w:asciiTheme="minorHAnsi" w:eastAsia="Times New Roman" w:hAnsiTheme="minorHAnsi" w:cstheme="minorHAnsi"/>
                <w:color w:val="222222"/>
                <w:szCs w:val="18"/>
              </w:rPr>
              <w:t xml:space="preserve"> until the next meeting of the Council</w:t>
            </w:r>
          </w:p>
          <w:p w:rsidR="00BB70B8" w:rsidRDefault="00BB70B8"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Urgent matters – Cllr Ward/Cllr </w:t>
            </w:r>
            <w:proofErr w:type="spellStart"/>
            <w:r>
              <w:rPr>
                <w:rFonts w:asciiTheme="minorHAnsi" w:eastAsia="Times New Roman" w:hAnsiTheme="minorHAnsi" w:cstheme="minorHAnsi"/>
                <w:color w:val="222222"/>
                <w:szCs w:val="18"/>
              </w:rPr>
              <w:t>Bremner</w:t>
            </w:r>
            <w:proofErr w:type="spellEnd"/>
            <w:r>
              <w:rPr>
                <w:rFonts w:asciiTheme="minorHAnsi" w:eastAsia="Times New Roman" w:hAnsiTheme="minorHAnsi" w:cstheme="minorHAnsi"/>
                <w:color w:val="222222"/>
                <w:szCs w:val="18"/>
              </w:rPr>
              <w:t xml:space="preserve"> and the Clerk</w:t>
            </w:r>
          </w:p>
          <w:p w:rsidR="00BB70B8" w:rsidRDefault="00BB70B8"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gate – Cllr Gaffney</w:t>
            </w:r>
          </w:p>
          <w:p w:rsidR="00BB70B8" w:rsidRDefault="00BB70B8" w:rsidP="00891692">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Fence – DRPA  the </w:t>
            </w:r>
            <w:proofErr w:type="spellStart"/>
            <w:r>
              <w:rPr>
                <w:rFonts w:asciiTheme="minorHAnsi" w:eastAsia="Times New Roman" w:hAnsiTheme="minorHAnsi" w:cstheme="minorHAnsi"/>
                <w:color w:val="222222"/>
                <w:szCs w:val="18"/>
              </w:rPr>
              <w:t>sub committee</w:t>
            </w:r>
            <w:proofErr w:type="spellEnd"/>
            <w:r>
              <w:rPr>
                <w:rFonts w:asciiTheme="minorHAnsi" w:eastAsia="Times New Roman" w:hAnsiTheme="minorHAnsi" w:cstheme="minorHAnsi"/>
                <w:color w:val="222222"/>
                <w:szCs w:val="18"/>
              </w:rPr>
              <w:t xml:space="preserve"> – Cllrs Coleman/</w:t>
            </w:r>
            <w:proofErr w:type="spellStart"/>
            <w:r>
              <w:rPr>
                <w:rFonts w:asciiTheme="minorHAnsi" w:eastAsia="Times New Roman" w:hAnsiTheme="minorHAnsi" w:cstheme="minorHAnsi"/>
                <w:color w:val="222222"/>
                <w:szCs w:val="18"/>
              </w:rPr>
              <w:t>Bremner</w:t>
            </w:r>
            <w:proofErr w:type="spellEnd"/>
            <w:r>
              <w:rPr>
                <w:rFonts w:asciiTheme="minorHAnsi" w:eastAsia="Times New Roman" w:hAnsiTheme="minorHAnsi" w:cstheme="minorHAnsi"/>
                <w:color w:val="222222"/>
                <w:szCs w:val="18"/>
              </w:rPr>
              <w:t>/Cotton-Ambler</w:t>
            </w:r>
          </w:p>
        </w:tc>
        <w:tc>
          <w:tcPr>
            <w:tcW w:w="2005" w:type="dxa"/>
            <w:tcBorders>
              <w:top w:val="single" w:sz="4" w:space="0" w:color="000000"/>
              <w:left w:val="single" w:sz="4" w:space="0" w:color="000000"/>
              <w:bottom w:val="single" w:sz="4" w:space="0" w:color="000000"/>
              <w:right w:val="single" w:sz="4" w:space="0" w:color="000000"/>
            </w:tcBorders>
          </w:tcPr>
          <w:p w:rsidR="00891692" w:rsidRDefault="00891692">
            <w:pPr>
              <w:spacing w:after="0" w:line="259" w:lineRule="auto"/>
              <w:ind w:left="1" w:firstLine="0"/>
            </w:pPr>
          </w:p>
        </w:tc>
      </w:tr>
      <w:tr w:rsidR="00654F96"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rsidR="00654F96" w:rsidRDefault="00BB70B8">
            <w:pPr>
              <w:spacing w:after="0" w:line="259" w:lineRule="auto"/>
              <w:ind w:left="2" w:firstLine="0"/>
            </w:pPr>
            <w:r>
              <w:t>4353</w:t>
            </w:r>
          </w:p>
        </w:tc>
        <w:tc>
          <w:tcPr>
            <w:tcW w:w="7787" w:type="dxa"/>
            <w:tcBorders>
              <w:top w:val="single" w:sz="4" w:space="0" w:color="000000"/>
              <w:left w:val="single" w:sz="4" w:space="0" w:color="000000"/>
              <w:bottom w:val="single" w:sz="4" w:space="0" w:color="000000"/>
              <w:right w:val="single" w:sz="4" w:space="0" w:color="000000"/>
            </w:tcBorders>
          </w:tcPr>
          <w:p w:rsidR="00654F96" w:rsidRDefault="00D52BFE" w:rsidP="00E41E15">
            <w:pPr>
              <w:spacing w:after="0" w:line="259" w:lineRule="auto"/>
              <w:ind w:left="0" w:firstLine="0"/>
            </w:pPr>
            <w:r>
              <w:t xml:space="preserve">Next </w:t>
            </w:r>
            <w:proofErr w:type="gramStart"/>
            <w:r>
              <w:t>meeting</w:t>
            </w:r>
            <w:r w:rsidR="00B52B41">
              <w:t xml:space="preserve"> </w:t>
            </w:r>
            <w:r>
              <w:t xml:space="preserve"> </w:t>
            </w:r>
            <w:r w:rsidR="00B52B41">
              <w:t>–</w:t>
            </w:r>
            <w:proofErr w:type="gramEnd"/>
            <w:r>
              <w:t xml:space="preserve"> </w:t>
            </w:r>
            <w:r w:rsidR="00BB70B8">
              <w:t xml:space="preserve">23 June 2021 </w:t>
            </w:r>
            <w:r w:rsidR="004A7440">
              <w:t>– meeting to approve annual accounts and governance statement and the certificate of</w:t>
            </w:r>
            <w:r w:rsidR="00BB70B8">
              <w:t xml:space="preserve"> exemption.</w:t>
            </w:r>
          </w:p>
          <w:p w:rsidR="00CF774D" w:rsidRDefault="00CF774D" w:rsidP="00E41E15">
            <w:pPr>
              <w:spacing w:after="0" w:line="259" w:lineRule="auto"/>
              <w:ind w:left="0" w:firstLine="0"/>
            </w:pPr>
          </w:p>
          <w:p w:rsidR="00CF774D" w:rsidRDefault="0049212E" w:rsidP="00E41E15">
            <w:pPr>
              <w:spacing w:after="0" w:line="259" w:lineRule="auto"/>
              <w:ind w:left="0" w:firstLine="0"/>
            </w:pPr>
            <w:r>
              <w:t>The meeting closed at 20:40hrs.</w:t>
            </w:r>
            <w:bookmarkStart w:id="0" w:name="_GoBack"/>
            <w:bookmarkEnd w:id="0"/>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p>
        </w:tc>
      </w:tr>
    </w:tbl>
    <w:p w:rsidR="00654F96" w:rsidRDefault="00D52BFE">
      <w:pPr>
        <w:spacing w:after="0" w:line="259" w:lineRule="auto"/>
        <w:ind w:left="0" w:firstLine="0"/>
      </w:pPr>
      <w:r>
        <w:rPr>
          <w:rFonts w:ascii="Arial" w:eastAsia="Arial" w:hAnsi="Arial" w:cs="Arial"/>
          <w:sz w:val="22"/>
        </w:rPr>
        <w:t xml:space="preserve">  </w:t>
      </w:r>
    </w:p>
    <w:p w:rsidR="00654F96" w:rsidRDefault="00D52BFE">
      <w:pPr>
        <w:spacing w:after="34" w:line="259" w:lineRule="auto"/>
        <w:ind w:left="0" w:firstLine="0"/>
      </w:pPr>
      <w:r>
        <w:rPr>
          <w:rFonts w:ascii="Arial" w:eastAsia="Arial" w:hAnsi="Arial" w:cs="Arial"/>
          <w:sz w:val="22"/>
        </w:rPr>
        <w:t xml:space="preserve">  </w:t>
      </w:r>
    </w:p>
    <w:p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rsidR="00654F96" w:rsidRDefault="00D52BFE">
      <w:pPr>
        <w:spacing w:after="9" w:line="259" w:lineRule="auto"/>
        <w:ind w:left="1800" w:firstLine="0"/>
      </w:pPr>
      <w:r>
        <w:rPr>
          <w:sz w:val="20"/>
        </w:rPr>
        <w:t xml:space="preserve"> </w:t>
      </w:r>
      <w:r>
        <w:rPr>
          <w:rFonts w:ascii="Arial" w:eastAsia="Arial" w:hAnsi="Arial" w:cs="Arial"/>
          <w:sz w:val="22"/>
        </w:rPr>
        <w:t xml:space="preserve">  </w:t>
      </w:r>
    </w:p>
    <w:p w:rsidR="00654F96" w:rsidRDefault="00D52BFE">
      <w:pPr>
        <w:spacing w:after="0" w:line="259" w:lineRule="auto"/>
        <w:ind w:left="1800" w:firstLine="0"/>
      </w:pPr>
      <w:r>
        <w:rPr>
          <w:rFonts w:ascii="Arial" w:eastAsia="Arial" w:hAnsi="Arial" w:cs="Arial"/>
          <w:sz w:val="22"/>
        </w:rPr>
        <w:t xml:space="preserve">   </w:t>
      </w:r>
    </w:p>
    <w:p w:rsidR="00654F96" w:rsidRDefault="00D52BFE">
      <w:pPr>
        <w:spacing w:line="259" w:lineRule="auto"/>
        <w:ind w:left="1800" w:right="8630" w:firstLine="0"/>
        <w:jc w:val="both"/>
      </w:pPr>
      <w:r>
        <w:rPr>
          <w:rFonts w:ascii="Arial" w:eastAsia="Arial" w:hAnsi="Arial" w:cs="Arial"/>
          <w:sz w:val="22"/>
        </w:rPr>
        <w:t xml:space="preserve">      </w:t>
      </w:r>
    </w:p>
    <w:p w:rsidR="00654F96" w:rsidRDefault="00D52BFE">
      <w:pPr>
        <w:spacing w:after="0" w:line="259" w:lineRule="auto"/>
        <w:ind w:left="2912" w:firstLine="0"/>
      </w:pPr>
      <w:r>
        <w:rPr>
          <w:rFonts w:ascii="Arial" w:eastAsia="Arial" w:hAnsi="Arial" w:cs="Arial"/>
          <w:sz w:val="22"/>
        </w:rPr>
        <w:t xml:space="preserve">       </w:t>
      </w:r>
    </w:p>
    <w:p w:rsidR="00654F96" w:rsidRDefault="00D52BFE">
      <w:pPr>
        <w:spacing w:after="0" w:line="259" w:lineRule="auto"/>
        <w:ind w:left="2160" w:firstLine="0"/>
      </w:pPr>
      <w:r>
        <w:rPr>
          <w:rFonts w:ascii="Arial" w:eastAsia="Arial" w:hAnsi="Arial" w:cs="Arial"/>
          <w:sz w:val="22"/>
        </w:rPr>
        <w:t xml:space="preserve">     </w:t>
      </w:r>
    </w:p>
    <w:p w:rsidR="00654F96" w:rsidRDefault="00D52BFE">
      <w:pPr>
        <w:spacing w:after="0" w:line="259" w:lineRule="auto"/>
        <w:ind w:left="3216" w:firstLine="0"/>
      </w:pPr>
      <w:r>
        <w:rPr>
          <w:rFonts w:ascii="Arial" w:eastAsia="Arial" w:hAnsi="Arial" w:cs="Arial"/>
          <w:sz w:val="22"/>
        </w:rPr>
        <w:t xml:space="preserve">     </w:t>
      </w:r>
    </w:p>
    <w:p w:rsidR="00654F96" w:rsidRDefault="00D52BFE">
      <w:pPr>
        <w:spacing w:after="0" w:line="259" w:lineRule="auto"/>
        <w:ind w:left="2972" w:firstLine="0"/>
      </w:pPr>
      <w:r>
        <w:rPr>
          <w:rFonts w:ascii="Arial" w:eastAsia="Arial" w:hAnsi="Arial" w:cs="Arial"/>
          <w:sz w:val="22"/>
        </w:rPr>
        <w:t xml:space="preserve">   </w:t>
      </w:r>
    </w:p>
    <w:p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7"/>
      <w:headerReference w:type="default" r:id="rId8"/>
      <w:headerReference w:type="first" r:id="rId9"/>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A6" w:rsidRDefault="00DE4EA6">
      <w:pPr>
        <w:spacing w:after="0" w:line="240" w:lineRule="auto"/>
      </w:pPr>
      <w:r>
        <w:separator/>
      </w:r>
    </w:p>
  </w:endnote>
  <w:endnote w:type="continuationSeparator" w:id="0">
    <w:p w:rsidR="00DE4EA6" w:rsidRDefault="00DE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A6" w:rsidRDefault="00DE4EA6">
      <w:pPr>
        <w:spacing w:after="0" w:line="240" w:lineRule="auto"/>
      </w:pPr>
      <w:r>
        <w:separator/>
      </w:r>
    </w:p>
  </w:footnote>
  <w:footnote w:type="continuationSeparator" w:id="0">
    <w:p w:rsidR="00DE4EA6" w:rsidRDefault="00DE4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4"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9"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6"/>
  </w:num>
  <w:num w:numId="5">
    <w:abstractNumId w:val="8"/>
  </w:num>
  <w:num w:numId="6">
    <w:abstractNumId w:val="11"/>
  </w:num>
  <w:num w:numId="7">
    <w:abstractNumId w:val="10"/>
  </w:num>
  <w:num w:numId="8">
    <w:abstractNumId w:val="5"/>
  </w:num>
  <w:num w:numId="9">
    <w:abstractNumId w:val="1"/>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434E"/>
    <w:rsid w:val="00035F57"/>
    <w:rsid w:val="00037080"/>
    <w:rsid w:val="00043331"/>
    <w:rsid w:val="00043C1B"/>
    <w:rsid w:val="00045920"/>
    <w:rsid w:val="0005250C"/>
    <w:rsid w:val="00055D0C"/>
    <w:rsid w:val="000729A4"/>
    <w:rsid w:val="00075F6B"/>
    <w:rsid w:val="000815AA"/>
    <w:rsid w:val="000948E9"/>
    <w:rsid w:val="000C04AB"/>
    <w:rsid w:val="000D0BBE"/>
    <w:rsid w:val="000D114E"/>
    <w:rsid w:val="000D4E5C"/>
    <w:rsid w:val="000E3018"/>
    <w:rsid w:val="000F523A"/>
    <w:rsid w:val="00111F6F"/>
    <w:rsid w:val="001159DD"/>
    <w:rsid w:val="00136C0B"/>
    <w:rsid w:val="001473F0"/>
    <w:rsid w:val="0015101F"/>
    <w:rsid w:val="00153FB9"/>
    <w:rsid w:val="00195CA4"/>
    <w:rsid w:val="001B7686"/>
    <w:rsid w:val="001D475B"/>
    <w:rsid w:val="001D60EF"/>
    <w:rsid w:val="001E24F0"/>
    <w:rsid w:val="0020216F"/>
    <w:rsid w:val="00204FD2"/>
    <w:rsid w:val="00214420"/>
    <w:rsid w:val="00217A89"/>
    <w:rsid w:val="00226F7B"/>
    <w:rsid w:val="002352CD"/>
    <w:rsid w:val="00250B13"/>
    <w:rsid w:val="00251C54"/>
    <w:rsid w:val="002557CE"/>
    <w:rsid w:val="0027352B"/>
    <w:rsid w:val="00283509"/>
    <w:rsid w:val="00283B73"/>
    <w:rsid w:val="002A71B4"/>
    <w:rsid w:val="002C7927"/>
    <w:rsid w:val="002D024C"/>
    <w:rsid w:val="002E5AFA"/>
    <w:rsid w:val="002E68D1"/>
    <w:rsid w:val="002F1334"/>
    <w:rsid w:val="002F4F3A"/>
    <w:rsid w:val="00301BCC"/>
    <w:rsid w:val="00305C8E"/>
    <w:rsid w:val="003134B5"/>
    <w:rsid w:val="003177CA"/>
    <w:rsid w:val="00340EA8"/>
    <w:rsid w:val="00350C44"/>
    <w:rsid w:val="00357CFD"/>
    <w:rsid w:val="00360CD0"/>
    <w:rsid w:val="003714E0"/>
    <w:rsid w:val="00372283"/>
    <w:rsid w:val="00372360"/>
    <w:rsid w:val="003751E2"/>
    <w:rsid w:val="003865BB"/>
    <w:rsid w:val="003C122A"/>
    <w:rsid w:val="003C409D"/>
    <w:rsid w:val="003C79B5"/>
    <w:rsid w:val="003E718A"/>
    <w:rsid w:val="003F054A"/>
    <w:rsid w:val="003F5BC6"/>
    <w:rsid w:val="00404AE5"/>
    <w:rsid w:val="004072F8"/>
    <w:rsid w:val="00421DB9"/>
    <w:rsid w:val="00453860"/>
    <w:rsid w:val="004555B1"/>
    <w:rsid w:val="00466D74"/>
    <w:rsid w:val="00467D56"/>
    <w:rsid w:val="00473C1D"/>
    <w:rsid w:val="00477787"/>
    <w:rsid w:val="0049212E"/>
    <w:rsid w:val="004A7440"/>
    <w:rsid w:val="004B4614"/>
    <w:rsid w:val="004E43AC"/>
    <w:rsid w:val="005070A1"/>
    <w:rsid w:val="00513D90"/>
    <w:rsid w:val="0052121C"/>
    <w:rsid w:val="005320E1"/>
    <w:rsid w:val="00535B2F"/>
    <w:rsid w:val="00536144"/>
    <w:rsid w:val="00543727"/>
    <w:rsid w:val="00550E87"/>
    <w:rsid w:val="00553381"/>
    <w:rsid w:val="005547B7"/>
    <w:rsid w:val="005611B7"/>
    <w:rsid w:val="00565237"/>
    <w:rsid w:val="00567244"/>
    <w:rsid w:val="00581DFE"/>
    <w:rsid w:val="005A6A94"/>
    <w:rsid w:val="005A7754"/>
    <w:rsid w:val="005A7C83"/>
    <w:rsid w:val="005D311B"/>
    <w:rsid w:val="005D6445"/>
    <w:rsid w:val="005E3429"/>
    <w:rsid w:val="005F4B3D"/>
    <w:rsid w:val="00605A85"/>
    <w:rsid w:val="00607963"/>
    <w:rsid w:val="00615962"/>
    <w:rsid w:val="00617F40"/>
    <w:rsid w:val="00620783"/>
    <w:rsid w:val="00622582"/>
    <w:rsid w:val="006263D2"/>
    <w:rsid w:val="0064265A"/>
    <w:rsid w:val="0064745B"/>
    <w:rsid w:val="00654F96"/>
    <w:rsid w:val="0067599A"/>
    <w:rsid w:val="00684037"/>
    <w:rsid w:val="00685B0E"/>
    <w:rsid w:val="006906A3"/>
    <w:rsid w:val="00690E7E"/>
    <w:rsid w:val="006D617D"/>
    <w:rsid w:val="006D7058"/>
    <w:rsid w:val="006E0D6E"/>
    <w:rsid w:val="006E7AD3"/>
    <w:rsid w:val="00702E35"/>
    <w:rsid w:val="0071791A"/>
    <w:rsid w:val="00721125"/>
    <w:rsid w:val="00735D60"/>
    <w:rsid w:val="007569E4"/>
    <w:rsid w:val="00764097"/>
    <w:rsid w:val="00770811"/>
    <w:rsid w:val="007834FE"/>
    <w:rsid w:val="00787710"/>
    <w:rsid w:val="00787C80"/>
    <w:rsid w:val="00792BB6"/>
    <w:rsid w:val="00796382"/>
    <w:rsid w:val="0079691D"/>
    <w:rsid w:val="007A031E"/>
    <w:rsid w:val="007A0388"/>
    <w:rsid w:val="007A0808"/>
    <w:rsid w:val="007A4FC6"/>
    <w:rsid w:val="007A6103"/>
    <w:rsid w:val="007B6784"/>
    <w:rsid w:val="007B6EC8"/>
    <w:rsid w:val="007C66A7"/>
    <w:rsid w:val="007D112F"/>
    <w:rsid w:val="007D27D2"/>
    <w:rsid w:val="007D5E60"/>
    <w:rsid w:val="007F2ED2"/>
    <w:rsid w:val="00804493"/>
    <w:rsid w:val="00806EC2"/>
    <w:rsid w:val="00806F02"/>
    <w:rsid w:val="00840BA4"/>
    <w:rsid w:val="008415C8"/>
    <w:rsid w:val="008673E2"/>
    <w:rsid w:val="00891692"/>
    <w:rsid w:val="0089327C"/>
    <w:rsid w:val="008B5125"/>
    <w:rsid w:val="008C6E7F"/>
    <w:rsid w:val="008D1BC9"/>
    <w:rsid w:val="008E741F"/>
    <w:rsid w:val="008F203F"/>
    <w:rsid w:val="009012E8"/>
    <w:rsid w:val="009027C3"/>
    <w:rsid w:val="00933F94"/>
    <w:rsid w:val="009379D9"/>
    <w:rsid w:val="00943DD9"/>
    <w:rsid w:val="00980AA2"/>
    <w:rsid w:val="009A1245"/>
    <w:rsid w:val="009D65E9"/>
    <w:rsid w:val="009E4611"/>
    <w:rsid w:val="009E76A8"/>
    <w:rsid w:val="00A12FB4"/>
    <w:rsid w:val="00A17516"/>
    <w:rsid w:val="00A22CBA"/>
    <w:rsid w:val="00A34957"/>
    <w:rsid w:val="00A47914"/>
    <w:rsid w:val="00A95FAA"/>
    <w:rsid w:val="00AB3FE2"/>
    <w:rsid w:val="00AC1CD4"/>
    <w:rsid w:val="00AC34A0"/>
    <w:rsid w:val="00AC3B2F"/>
    <w:rsid w:val="00AC51B6"/>
    <w:rsid w:val="00AC7B4C"/>
    <w:rsid w:val="00AD4A32"/>
    <w:rsid w:val="00AE2B63"/>
    <w:rsid w:val="00B21DDF"/>
    <w:rsid w:val="00B303D2"/>
    <w:rsid w:val="00B311DA"/>
    <w:rsid w:val="00B346FA"/>
    <w:rsid w:val="00B360F9"/>
    <w:rsid w:val="00B42156"/>
    <w:rsid w:val="00B42513"/>
    <w:rsid w:val="00B52B41"/>
    <w:rsid w:val="00B63E15"/>
    <w:rsid w:val="00B854AC"/>
    <w:rsid w:val="00B9725F"/>
    <w:rsid w:val="00BA1EB6"/>
    <w:rsid w:val="00BB275D"/>
    <w:rsid w:val="00BB70B8"/>
    <w:rsid w:val="00BD7408"/>
    <w:rsid w:val="00BF51C8"/>
    <w:rsid w:val="00C16F17"/>
    <w:rsid w:val="00C17E76"/>
    <w:rsid w:val="00C223B3"/>
    <w:rsid w:val="00C23176"/>
    <w:rsid w:val="00C52914"/>
    <w:rsid w:val="00C736D1"/>
    <w:rsid w:val="00C80EF5"/>
    <w:rsid w:val="00C9378F"/>
    <w:rsid w:val="00C93B91"/>
    <w:rsid w:val="00CB58F6"/>
    <w:rsid w:val="00CD32B0"/>
    <w:rsid w:val="00CD5077"/>
    <w:rsid w:val="00CF7709"/>
    <w:rsid w:val="00CF774D"/>
    <w:rsid w:val="00D01E40"/>
    <w:rsid w:val="00D04C30"/>
    <w:rsid w:val="00D11D18"/>
    <w:rsid w:val="00D256CE"/>
    <w:rsid w:val="00D26664"/>
    <w:rsid w:val="00D32B83"/>
    <w:rsid w:val="00D347E6"/>
    <w:rsid w:val="00D52BFE"/>
    <w:rsid w:val="00D52C0F"/>
    <w:rsid w:val="00D67EF0"/>
    <w:rsid w:val="00D91E11"/>
    <w:rsid w:val="00DD062E"/>
    <w:rsid w:val="00DD2588"/>
    <w:rsid w:val="00DD7695"/>
    <w:rsid w:val="00DE26C4"/>
    <w:rsid w:val="00DE26F9"/>
    <w:rsid w:val="00DE498E"/>
    <w:rsid w:val="00DE4EA6"/>
    <w:rsid w:val="00DF60DF"/>
    <w:rsid w:val="00E04682"/>
    <w:rsid w:val="00E2737D"/>
    <w:rsid w:val="00E41E15"/>
    <w:rsid w:val="00E428E7"/>
    <w:rsid w:val="00E45FB6"/>
    <w:rsid w:val="00E64310"/>
    <w:rsid w:val="00E80607"/>
    <w:rsid w:val="00E843BE"/>
    <w:rsid w:val="00E844E8"/>
    <w:rsid w:val="00EB70E8"/>
    <w:rsid w:val="00ED0318"/>
    <w:rsid w:val="00ED7BC4"/>
    <w:rsid w:val="00EF5433"/>
    <w:rsid w:val="00F5408E"/>
    <w:rsid w:val="00F56777"/>
    <w:rsid w:val="00F60DA4"/>
    <w:rsid w:val="00F656F1"/>
    <w:rsid w:val="00F82577"/>
    <w:rsid w:val="00F91154"/>
    <w:rsid w:val="00F94378"/>
    <w:rsid w:val="00FA367F"/>
    <w:rsid w:val="00FB3F51"/>
    <w:rsid w:val="00FC63D1"/>
    <w:rsid w:val="00FD2EE6"/>
    <w:rsid w:val="00FF05F1"/>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20</cp:revision>
  <dcterms:created xsi:type="dcterms:W3CDTF">2021-05-06T09:24:00Z</dcterms:created>
  <dcterms:modified xsi:type="dcterms:W3CDTF">2021-05-06T11:26:00Z</dcterms:modified>
</cp:coreProperties>
</file>