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F96" w:rsidRDefault="00D52BFE" w:rsidP="00A17516">
      <w:pPr>
        <w:spacing w:after="0" w:line="259" w:lineRule="auto"/>
        <w:ind w:left="1800" w:right="8630" w:firstLine="0"/>
      </w:pPr>
      <w:r>
        <w:rPr>
          <w:rFonts w:ascii="Arial" w:eastAsia="Arial" w:hAnsi="Arial" w:cs="Arial"/>
          <w:sz w:val="22"/>
        </w:rPr>
        <w:t xml:space="preserve">    </w:t>
      </w:r>
    </w:p>
    <w:tbl>
      <w:tblPr>
        <w:tblStyle w:val="TableGrid"/>
        <w:tblpPr w:vertAnchor="page" w:horzAnchor="page" w:tblpY="1454"/>
        <w:tblOverlap w:val="never"/>
        <w:tblW w:w="9732" w:type="dxa"/>
        <w:tblInd w:w="0" w:type="dxa"/>
        <w:tblLook w:val="04A0" w:firstRow="1" w:lastRow="0" w:firstColumn="1" w:lastColumn="0" w:noHBand="0" w:noVBand="1"/>
      </w:tblPr>
      <w:tblGrid>
        <w:gridCol w:w="3240"/>
        <w:gridCol w:w="2957"/>
        <w:gridCol w:w="3535"/>
      </w:tblGrid>
      <w:tr w:rsidR="00654F96">
        <w:trPr>
          <w:trHeight w:val="533"/>
        </w:trPr>
        <w:tc>
          <w:tcPr>
            <w:tcW w:w="3240" w:type="dxa"/>
            <w:tcBorders>
              <w:top w:val="nil"/>
              <w:left w:val="nil"/>
              <w:bottom w:val="nil"/>
              <w:right w:val="nil"/>
            </w:tcBorders>
          </w:tcPr>
          <w:p w:rsidR="00654F96" w:rsidRDefault="00D52BFE">
            <w:pPr>
              <w:spacing w:after="7" w:line="259" w:lineRule="auto"/>
              <w:ind w:left="547" w:firstLine="0"/>
              <w:jc w:val="center"/>
            </w:pPr>
            <w:r>
              <w:rPr>
                <w:rFonts w:ascii="Arial" w:eastAsia="Arial" w:hAnsi="Arial" w:cs="Arial"/>
                <w:sz w:val="22"/>
              </w:rPr>
              <w:t xml:space="preserve"> </w:t>
            </w:r>
            <w:r>
              <w:rPr>
                <w:rFonts w:ascii="Arial" w:eastAsia="Arial" w:hAnsi="Arial" w:cs="Arial"/>
                <w:sz w:val="22"/>
              </w:rPr>
              <w:tab/>
              <w:t xml:space="preserve"> </w:t>
            </w:r>
          </w:p>
          <w:p w:rsidR="00654F96" w:rsidRDefault="00D52BFE">
            <w:pPr>
              <w:spacing w:after="0" w:line="259" w:lineRule="auto"/>
              <w:ind w:left="544" w:firstLine="0"/>
              <w:jc w:val="center"/>
            </w:pPr>
            <w:r>
              <w:rPr>
                <w:rFonts w:ascii="Arial" w:eastAsia="Arial" w:hAnsi="Arial" w:cs="Arial"/>
                <w:sz w:val="22"/>
              </w:rPr>
              <w:t xml:space="preserve">   </w:t>
            </w:r>
          </w:p>
        </w:tc>
        <w:tc>
          <w:tcPr>
            <w:tcW w:w="6492" w:type="dxa"/>
            <w:gridSpan w:val="2"/>
            <w:tcBorders>
              <w:top w:val="nil"/>
              <w:left w:val="nil"/>
              <w:bottom w:val="nil"/>
              <w:right w:val="nil"/>
            </w:tcBorders>
          </w:tcPr>
          <w:p w:rsidR="00654F96" w:rsidRDefault="00D52BFE">
            <w:pPr>
              <w:spacing w:after="0" w:line="259" w:lineRule="auto"/>
              <w:ind w:left="1309" w:firstLine="0"/>
            </w:pPr>
            <w:r>
              <w:rPr>
                <w:rFonts w:ascii="Arial" w:eastAsia="Arial" w:hAnsi="Arial" w:cs="Arial"/>
                <w:sz w:val="22"/>
              </w:rPr>
              <w:t xml:space="preserve">WILPSHIRE PARISH COUNCIL   </w:t>
            </w:r>
          </w:p>
        </w:tc>
      </w:tr>
      <w:tr w:rsidR="00654F96">
        <w:trPr>
          <w:trHeight w:val="544"/>
        </w:trPr>
        <w:tc>
          <w:tcPr>
            <w:tcW w:w="3240" w:type="dxa"/>
            <w:tcBorders>
              <w:top w:val="nil"/>
              <w:left w:val="nil"/>
              <w:bottom w:val="nil"/>
              <w:right w:val="nil"/>
            </w:tcBorders>
          </w:tcPr>
          <w:p w:rsidR="00654F96" w:rsidRDefault="00D52BFE">
            <w:pPr>
              <w:tabs>
                <w:tab w:val="center" w:pos="2185"/>
              </w:tabs>
              <w:spacing w:after="0" w:line="259" w:lineRule="auto"/>
              <w:ind w:left="0" w:firstLine="0"/>
            </w:pPr>
            <w:r>
              <w:rPr>
                <w:sz w:val="22"/>
              </w:rPr>
              <w:t xml:space="preserve"> </w:t>
            </w:r>
            <w:r>
              <w:rPr>
                <w:sz w:val="22"/>
              </w:rPr>
              <w:tab/>
            </w:r>
            <w:r>
              <w:rPr>
                <w:rFonts w:ascii="Arial" w:eastAsia="Arial" w:hAnsi="Arial" w:cs="Arial"/>
                <w:sz w:val="22"/>
              </w:rPr>
              <w:t xml:space="preserve">CLERK:    </w:t>
            </w:r>
          </w:p>
          <w:p w:rsidR="00654F96" w:rsidRDefault="00D52BFE">
            <w:pPr>
              <w:spacing w:after="0" w:line="259" w:lineRule="auto"/>
              <w:ind w:left="544" w:firstLine="0"/>
              <w:jc w:val="center"/>
            </w:pPr>
            <w:r>
              <w:rPr>
                <w:rFonts w:ascii="Arial" w:eastAsia="Arial" w:hAnsi="Arial" w:cs="Arial"/>
                <w:sz w:val="22"/>
              </w:rPr>
              <w:t xml:space="preserve">   </w:t>
            </w:r>
          </w:p>
        </w:tc>
        <w:tc>
          <w:tcPr>
            <w:tcW w:w="2957" w:type="dxa"/>
            <w:tcBorders>
              <w:top w:val="nil"/>
              <w:left w:val="nil"/>
              <w:bottom w:val="nil"/>
              <w:right w:val="nil"/>
            </w:tcBorders>
          </w:tcPr>
          <w:p w:rsidR="00654F96" w:rsidRDefault="00D52BFE">
            <w:pPr>
              <w:tabs>
                <w:tab w:val="center" w:pos="1441"/>
                <w:tab w:val="center" w:pos="2161"/>
              </w:tabs>
              <w:spacing w:after="0" w:line="259" w:lineRule="auto"/>
              <w:ind w:left="0" w:firstLine="0"/>
            </w:pPr>
            <w:r>
              <w:rPr>
                <w:rFonts w:ascii="Arial" w:eastAsia="Arial" w:hAnsi="Arial" w:cs="Arial"/>
                <w:sz w:val="22"/>
              </w:rPr>
              <w:t xml:space="preserve">L LUND   </w:t>
            </w:r>
            <w:r>
              <w:rPr>
                <w:rFonts w:ascii="Arial" w:eastAsia="Arial" w:hAnsi="Arial" w:cs="Arial"/>
                <w:sz w:val="22"/>
              </w:rPr>
              <w:tab/>
              <w:t xml:space="preserve">   </w:t>
            </w:r>
            <w:r>
              <w:rPr>
                <w:rFonts w:ascii="Arial" w:eastAsia="Arial" w:hAnsi="Arial" w:cs="Arial"/>
                <w:sz w:val="22"/>
              </w:rPr>
              <w:tab/>
              <w:t xml:space="preserve">   </w:t>
            </w:r>
          </w:p>
        </w:tc>
        <w:tc>
          <w:tcPr>
            <w:tcW w:w="3535" w:type="dxa"/>
            <w:tcBorders>
              <w:top w:val="nil"/>
              <w:left w:val="nil"/>
              <w:bottom w:val="nil"/>
              <w:right w:val="nil"/>
            </w:tcBorders>
          </w:tcPr>
          <w:p w:rsidR="00654F96" w:rsidRDefault="00D52BFE">
            <w:pPr>
              <w:spacing w:after="0" w:line="259" w:lineRule="auto"/>
              <w:ind w:left="0" w:firstLine="0"/>
              <w:jc w:val="both"/>
            </w:pPr>
            <w:r>
              <w:rPr>
                <w:rFonts w:ascii="Arial" w:eastAsia="Arial" w:hAnsi="Arial" w:cs="Arial"/>
                <w:sz w:val="22"/>
              </w:rPr>
              <w:t xml:space="preserve">CHAIRMAN: CLLR CRAIG WARD   </w:t>
            </w:r>
          </w:p>
        </w:tc>
      </w:tr>
      <w:tr w:rsidR="00654F96">
        <w:trPr>
          <w:trHeight w:val="279"/>
        </w:trPr>
        <w:tc>
          <w:tcPr>
            <w:tcW w:w="3240" w:type="dxa"/>
            <w:tcBorders>
              <w:top w:val="nil"/>
              <w:left w:val="nil"/>
              <w:bottom w:val="nil"/>
              <w:right w:val="nil"/>
            </w:tcBorders>
          </w:tcPr>
          <w:p w:rsidR="00654F96" w:rsidRDefault="00D52BFE">
            <w:pPr>
              <w:tabs>
                <w:tab w:val="center" w:pos="2347"/>
              </w:tabs>
              <w:spacing w:after="0" w:line="259" w:lineRule="auto"/>
              <w:ind w:left="0" w:firstLine="0"/>
            </w:pPr>
            <w:r>
              <w:rPr>
                <w:sz w:val="22"/>
              </w:rPr>
              <w:t xml:space="preserve"> </w:t>
            </w:r>
            <w:r>
              <w:rPr>
                <w:sz w:val="22"/>
              </w:rPr>
              <w:tab/>
            </w:r>
            <w:r>
              <w:rPr>
                <w:rFonts w:ascii="Arial" w:eastAsia="Arial" w:hAnsi="Arial" w:cs="Arial"/>
                <w:sz w:val="22"/>
              </w:rPr>
              <w:t xml:space="preserve">ADDRESS:   </w:t>
            </w:r>
          </w:p>
        </w:tc>
        <w:tc>
          <w:tcPr>
            <w:tcW w:w="2957" w:type="dxa"/>
            <w:tcBorders>
              <w:top w:val="nil"/>
              <w:left w:val="nil"/>
              <w:bottom w:val="nil"/>
              <w:right w:val="nil"/>
            </w:tcBorders>
          </w:tcPr>
          <w:p w:rsidR="00654F96" w:rsidRDefault="00D52BFE">
            <w:pPr>
              <w:spacing w:after="0" w:line="259" w:lineRule="auto"/>
              <w:ind w:left="2" w:firstLine="0"/>
            </w:pPr>
            <w:r>
              <w:rPr>
                <w:rFonts w:ascii="Arial" w:eastAsia="Arial" w:hAnsi="Arial" w:cs="Arial"/>
                <w:sz w:val="22"/>
              </w:rPr>
              <w:t xml:space="preserve">5 HOLLOWHEAD CLOSE   </w:t>
            </w:r>
          </w:p>
        </w:tc>
        <w:tc>
          <w:tcPr>
            <w:tcW w:w="3535" w:type="dxa"/>
            <w:tcBorders>
              <w:top w:val="nil"/>
              <w:left w:val="nil"/>
              <w:bottom w:val="nil"/>
              <w:right w:val="nil"/>
            </w:tcBorders>
          </w:tcPr>
          <w:p w:rsidR="00654F96" w:rsidRDefault="00654F96">
            <w:pPr>
              <w:spacing w:after="160" w:line="259" w:lineRule="auto"/>
              <w:ind w:left="0" w:firstLine="0"/>
            </w:pPr>
          </w:p>
        </w:tc>
      </w:tr>
      <w:tr w:rsidR="00654F96">
        <w:trPr>
          <w:trHeight w:val="535"/>
        </w:trPr>
        <w:tc>
          <w:tcPr>
            <w:tcW w:w="3240" w:type="dxa"/>
            <w:tcBorders>
              <w:top w:val="nil"/>
              <w:left w:val="nil"/>
              <w:bottom w:val="nil"/>
              <w:right w:val="nil"/>
            </w:tcBorders>
          </w:tcPr>
          <w:p w:rsidR="00654F96" w:rsidRDefault="00D52BFE">
            <w:pPr>
              <w:spacing w:after="0" w:line="259" w:lineRule="auto"/>
              <w:ind w:left="0" w:firstLine="0"/>
            </w:pPr>
            <w:r>
              <w:rPr>
                <w:sz w:val="22"/>
              </w:rPr>
              <w:t xml:space="preserve"> </w:t>
            </w:r>
            <w:r>
              <w:rPr>
                <w:sz w:val="22"/>
              </w:rPr>
              <w:tab/>
            </w:r>
            <w:r>
              <w:rPr>
                <w:rFonts w:ascii="Arial" w:eastAsia="Arial" w:hAnsi="Arial" w:cs="Arial"/>
                <w:sz w:val="22"/>
              </w:rPr>
              <w:t xml:space="preserve">   </w:t>
            </w:r>
            <w:r>
              <w:rPr>
                <w:rFonts w:ascii="Arial" w:eastAsia="Arial" w:hAnsi="Arial" w:cs="Arial"/>
                <w:sz w:val="22"/>
              </w:rPr>
              <w:tab/>
              <w:t xml:space="preserve">   </w:t>
            </w:r>
          </w:p>
          <w:p w:rsidR="00654F96" w:rsidRDefault="00D52BFE">
            <w:pPr>
              <w:spacing w:after="0" w:line="259" w:lineRule="auto"/>
              <w:ind w:left="544" w:firstLine="0"/>
              <w:jc w:val="center"/>
            </w:pPr>
            <w:r>
              <w:rPr>
                <w:rFonts w:ascii="Arial" w:eastAsia="Arial" w:hAnsi="Arial" w:cs="Arial"/>
                <w:sz w:val="22"/>
              </w:rPr>
              <w:t xml:space="preserve">   </w:t>
            </w:r>
          </w:p>
        </w:tc>
        <w:tc>
          <w:tcPr>
            <w:tcW w:w="2957" w:type="dxa"/>
            <w:tcBorders>
              <w:top w:val="nil"/>
              <w:left w:val="nil"/>
              <w:bottom w:val="nil"/>
              <w:right w:val="nil"/>
            </w:tcBorders>
          </w:tcPr>
          <w:p w:rsidR="00654F96" w:rsidRDefault="00D52BFE">
            <w:pPr>
              <w:spacing w:after="0" w:line="259" w:lineRule="auto"/>
              <w:ind w:left="5" w:firstLine="0"/>
            </w:pPr>
            <w:r>
              <w:rPr>
                <w:rFonts w:ascii="Arial" w:eastAsia="Arial" w:hAnsi="Arial" w:cs="Arial"/>
                <w:sz w:val="22"/>
              </w:rPr>
              <w:t xml:space="preserve">WILPSHIRE   </w:t>
            </w:r>
          </w:p>
        </w:tc>
        <w:tc>
          <w:tcPr>
            <w:tcW w:w="3535" w:type="dxa"/>
            <w:tcBorders>
              <w:top w:val="nil"/>
              <w:left w:val="nil"/>
              <w:bottom w:val="nil"/>
              <w:right w:val="nil"/>
            </w:tcBorders>
          </w:tcPr>
          <w:p w:rsidR="00654F96" w:rsidRDefault="00654F96">
            <w:pPr>
              <w:spacing w:after="160" w:line="259" w:lineRule="auto"/>
              <w:ind w:left="0" w:firstLine="0"/>
            </w:pPr>
          </w:p>
        </w:tc>
      </w:tr>
      <w:tr w:rsidR="00654F96">
        <w:trPr>
          <w:trHeight w:val="273"/>
        </w:trPr>
        <w:tc>
          <w:tcPr>
            <w:tcW w:w="3240" w:type="dxa"/>
            <w:tcBorders>
              <w:top w:val="nil"/>
              <w:left w:val="nil"/>
              <w:bottom w:val="nil"/>
              <w:right w:val="nil"/>
            </w:tcBorders>
          </w:tcPr>
          <w:p w:rsidR="00654F96" w:rsidRDefault="00D52BFE">
            <w:pPr>
              <w:tabs>
                <w:tab w:val="center" w:pos="2022"/>
              </w:tabs>
              <w:spacing w:after="0" w:line="259" w:lineRule="auto"/>
              <w:ind w:left="0" w:firstLine="0"/>
            </w:pPr>
            <w:r>
              <w:rPr>
                <w:sz w:val="22"/>
              </w:rPr>
              <w:t xml:space="preserve"> </w:t>
            </w:r>
            <w:r>
              <w:rPr>
                <w:sz w:val="22"/>
              </w:rPr>
              <w:tab/>
            </w:r>
            <w:r>
              <w:rPr>
                <w:rFonts w:ascii="Arial" w:eastAsia="Arial" w:hAnsi="Arial" w:cs="Arial"/>
                <w:sz w:val="22"/>
              </w:rPr>
              <w:t xml:space="preserve">TEL:     </w:t>
            </w:r>
          </w:p>
        </w:tc>
        <w:tc>
          <w:tcPr>
            <w:tcW w:w="2957" w:type="dxa"/>
            <w:tcBorders>
              <w:top w:val="nil"/>
              <w:left w:val="nil"/>
              <w:bottom w:val="nil"/>
              <w:right w:val="nil"/>
            </w:tcBorders>
          </w:tcPr>
          <w:p w:rsidR="00654F96" w:rsidRDefault="00D52BFE">
            <w:pPr>
              <w:spacing w:after="0" w:line="259" w:lineRule="auto"/>
              <w:ind w:left="5" w:firstLine="0"/>
            </w:pPr>
            <w:r>
              <w:rPr>
                <w:rFonts w:ascii="Arial" w:eastAsia="Arial" w:hAnsi="Arial" w:cs="Arial"/>
                <w:sz w:val="22"/>
              </w:rPr>
              <w:t xml:space="preserve">01254  248289   </w:t>
            </w:r>
          </w:p>
        </w:tc>
        <w:tc>
          <w:tcPr>
            <w:tcW w:w="3535" w:type="dxa"/>
            <w:tcBorders>
              <w:top w:val="nil"/>
              <w:left w:val="nil"/>
              <w:bottom w:val="nil"/>
              <w:right w:val="nil"/>
            </w:tcBorders>
          </w:tcPr>
          <w:p w:rsidR="00654F96" w:rsidRDefault="00654F96">
            <w:pPr>
              <w:spacing w:after="160" w:line="259" w:lineRule="auto"/>
              <w:ind w:left="0" w:firstLine="0"/>
            </w:pPr>
          </w:p>
        </w:tc>
      </w:tr>
    </w:tbl>
    <w:p w:rsidR="00654F96" w:rsidRDefault="00654F96" w:rsidP="008B5125">
      <w:pPr>
        <w:spacing w:after="15" w:line="259" w:lineRule="auto"/>
        <w:ind w:left="0" w:firstLine="0"/>
      </w:pPr>
    </w:p>
    <w:p w:rsidR="00654F96" w:rsidRDefault="00D52BFE">
      <w:pPr>
        <w:spacing w:after="0" w:line="259" w:lineRule="auto"/>
        <w:ind w:left="1800" w:firstLine="0"/>
      </w:pPr>
      <w:r>
        <w:t xml:space="preserve">   </w:t>
      </w:r>
    </w:p>
    <w:p w:rsidR="00A17516" w:rsidRPr="00CB666C" w:rsidRDefault="00AC51B6" w:rsidP="00A17516">
      <w:pPr>
        <w:ind w:left="1781" w:right="342"/>
        <w:rPr>
          <w:rFonts w:asciiTheme="minorHAnsi" w:hAnsiTheme="minorHAnsi" w:cstheme="minorHAnsi"/>
          <w:szCs w:val="18"/>
        </w:rPr>
      </w:pPr>
      <w:r>
        <w:rPr>
          <w:rFonts w:asciiTheme="minorHAnsi" w:hAnsiTheme="minorHAnsi" w:cstheme="minorHAnsi"/>
          <w:szCs w:val="18"/>
        </w:rPr>
        <w:t>10 March</w:t>
      </w:r>
      <w:r w:rsidR="00A17516">
        <w:rPr>
          <w:rFonts w:asciiTheme="minorHAnsi" w:hAnsiTheme="minorHAnsi" w:cstheme="minorHAnsi"/>
          <w:szCs w:val="18"/>
        </w:rPr>
        <w:t xml:space="preserve"> 2021</w:t>
      </w:r>
    </w:p>
    <w:p w:rsidR="00A17516" w:rsidRPr="00CB666C" w:rsidRDefault="00A17516" w:rsidP="00A17516">
      <w:pPr>
        <w:spacing w:after="0" w:line="259" w:lineRule="auto"/>
        <w:ind w:left="1800" w:firstLine="0"/>
        <w:rPr>
          <w:rFonts w:asciiTheme="minorHAnsi" w:hAnsiTheme="minorHAnsi" w:cstheme="minorHAnsi"/>
          <w:szCs w:val="18"/>
        </w:rPr>
      </w:pPr>
      <w:r w:rsidRPr="00CB666C">
        <w:rPr>
          <w:rFonts w:asciiTheme="minorHAnsi" w:hAnsiTheme="minorHAnsi" w:cstheme="minorHAnsi"/>
          <w:szCs w:val="18"/>
        </w:rPr>
        <w:t xml:space="preserve"> </w:t>
      </w:r>
    </w:p>
    <w:p w:rsidR="00A17516" w:rsidRPr="00CB666C" w:rsidRDefault="00A17516" w:rsidP="00A17516">
      <w:pPr>
        <w:spacing w:after="0" w:line="259" w:lineRule="auto"/>
        <w:ind w:left="1800" w:firstLine="0"/>
        <w:rPr>
          <w:rFonts w:asciiTheme="minorHAnsi" w:hAnsiTheme="minorHAnsi" w:cstheme="minorHAnsi"/>
          <w:szCs w:val="18"/>
        </w:rPr>
      </w:pPr>
      <w:r w:rsidRPr="00CB666C">
        <w:rPr>
          <w:rFonts w:asciiTheme="minorHAnsi" w:hAnsiTheme="minorHAnsi" w:cstheme="minorHAnsi"/>
          <w:szCs w:val="18"/>
        </w:rPr>
        <w:t xml:space="preserve">  </w:t>
      </w:r>
    </w:p>
    <w:p w:rsidR="00A17516" w:rsidRPr="00CB666C" w:rsidRDefault="00A17516" w:rsidP="00A17516">
      <w:pPr>
        <w:ind w:left="1781" w:right="342"/>
        <w:rPr>
          <w:rFonts w:asciiTheme="minorHAnsi" w:hAnsiTheme="minorHAnsi" w:cstheme="minorHAnsi"/>
          <w:szCs w:val="18"/>
        </w:rPr>
      </w:pPr>
      <w:r w:rsidRPr="00CB666C">
        <w:rPr>
          <w:rFonts w:asciiTheme="minorHAnsi" w:hAnsiTheme="minorHAnsi" w:cstheme="minorHAnsi"/>
          <w:szCs w:val="18"/>
        </w:rPr>
        <w:t xml:space="preserve">Dear Councillor  </w:t>
      </w:r>
    </w:p>
    <w:p w:rsidR="00A17516" w:rsidRPr="00CB666C" w:rsidRDefault="00A17516" w:rsidP="00A17516">
      <w:pPr>
        <w:spacing w:after="0" w:line="259" w:lineRule="auto"/>
        <w:ind w:left="1800" w:firstLine="0"/>
        <w:rPr>
          <w:rFonts w:asciiTheme="minorHAnsi" w:hAnsiTheme="minorHAnsi" w:cstheme="minorHAnsi"/>
          <w:szCs w:val="18"/>
        </w:rPr>
      </w:pPr>
      <w:r w:rsidRPr="00CB666C">
        <w:rPr>
          <w:rFonts w:asciiTheme="minorHAnsi" w:hAnsiTheme="minorHAnsi" w:cstheme="minorHAnsi"/>
          <w:szCs w:val="18"/>
        </w:rPr>
        <w:t xml:space="preserve">  </w:t>
      </w:r>
    </w:p>
    <w:p w:rsidR="002F1334" w:rsidRDefault="00A17516" w:rsidP="00AC51B6">
      <w:pPr>
        <w:ind w:left="1781" w:right="342"/>
        <w:rPr>
          <w:rFonts w:asciiTheme="minorHAnsi" w:hAnsiTheme="minorHAnsi" w:cstheme="minorHAnsi"/>
          <w:color w:val="auto"/>
          <w:szCs w:val="18"/>
          <w:u w:color="0000FF"/>
        </w:rPr>
      </w:pPr>
      <w:r w:rsidRPr="00CB666C">
        <w:rPr>
          <w:rFonts w:asciiTheme="minorHAnsi" w:hAnsiTheme="minorHAnsi" w:cstheme="minorHAnsi"/>
          <w:szCs w:val="18"/>
        </w:rPr>
        <w:t xml:space="preserve">You are invited to attend the virtual meeting of </w:t>
      </w:r>
      <w:proofErr w:type="spellStart"/>
      <w:r w:rsidRPr="00CB666C">
        <w:rPr>
          <w:rFonts w:asciiTheme="minorHAnsi" w:hAnsiTheme="minorHAnsi" w:cstheme="minorHAnsi"/>
          <w:szCs w:val="18"/>
        </w:rPr>
        <w:t>Wilpshire</w:t>
      </w:r>
      <w:proofErr w:type="spellEnd"/>
      <w:r w:rsidRPr="00CB666C">
        <w:rPr>
          <w:rFonts w:asciiTheme="minorHAnsi" w:hAnsiTheme="minorHAnsi" w:cstheme="minorHAnsi"/>
          <w:szCs w:val="18"/>
        </w:rPr>
        <w:t xml:space="preserve"> Parish </w:t>
      </w:r>
      <w:proofErr w:type="gramStart"/>
      <w:r w:rsidRPr="00CB666C">
        <w:rPr>
          <w:rFonts w:asciiTheme="minorHAnsi" w:hAnsiTheme="minorHAnsi" w:cstheme="minorHAnsi"/>
          <w:szCs w:val="18"/>
        </w:rPr>
        <w:t>Council  which</w:t>
      </w:r>
      <w:proofErr w:type="gramEnd"/>
      <w:r w:rsidRPr="00CB666C">
        <w:rPr>
          <w:rFonts w:asciiTheme="minorHAnsi" w:hAnsiTheme="minorHAnsi" w:cstheme="minorHAnsi"/>
          <w:szCs w:val="18"/>
        </w:rPr>
        <w:t xml:space="preserve"> will</w:t>
      </w:r>
      <w:r w:rsidR="00AC51B6">
        <w:rPr>
          <w:rFonts w:asciiTheme="minorHAnsi" w:hAnsiTheme="minorHAnsi" w:cstheme="minorHAnsi"/>
          <w:szCs w:val="18"/>
        </w:rPr>
        <w:t xml:space="preserve"> be held on  Wednesday 17 March </w:t>
      </w:r>
      <w:r>
        <w:rPr>
          <w:rFonts w:asciiTheme="minorHAnsi" w:hAnsiTheme="minorHAnsi" w:cstheme="minorHAnsi"/>
          <w:szCs w:val="18"/>
        </w:rPr>
        <w:t>2021</w:t>
      </w:r>
      <w:r w:rsidRPr="00CB666C">
        <w:rPr>
          <w:rFonts w:asciiTheme="minorHAnsi" w:hAnsiTheme="minorHAnsi" w:cstheme="minorHAnsi"/>
          <w:szCs w:val="18"/>
        </w:rPr>
        <w:t xml:space="preserve"> at 7.30pm and will be conducted on Skype.  Any resident within </w:t>
      </w:r>
      <w:proofErr w:type="spellStart"/>
      <w:r w:rsidRPr="00CB666C">
        <w:rPr>
          <w:rFonts w:asciiTheme="minorHAnsi" w:hAnsiTheme="minorHAnsi" w:cstheme="minorHAnsi"/>
          <w:szCs w:val="18"/>
        </w:rPr>
        <w:t>Wilpshire</w:t>
      </w:r>
      <w:proofErr w:type="spellEnd"/>
      <w:r w:rsidRPr="00CB666C">
        <w:rPr>
          <w:rFonts w:asciiTheme="minorHAnsi" w:hAnsiTheme="minorHAnsi" w:cstheme="minorHAnsi"/>
          <w:szCs w:val="18"/>
        </w:rPr>
        <w:t xml:space="preserve"> Parish boundary who wishes to participate in public participation or wishes to listen to proceedings in part 1 of the agenda is able to attend by</w:t>
      </w:r>
      <w:r>
        <w:rPr>
          <w:rFonts w:asciiTheme="minorHAnsi" w:hAnsiTheme="minorHAnsi" w:cstheme="minorHAnsi"/>
          <w:szCs w:val="18"/>
        </w:rPr>
        <w:t xml:space="preserve"> </w:t>
      </w:r>
      <w:r w:rsidR="00AC51B6">
        <w:rPr>
          <w:rFonts w:asciiTheme="minorHAnsi" w:hAnsiTheme="minorHAnsi" w:cstheme="minorHAnsi"/>
          <w:szCs w:val="18"/>
        </w:rPr>
        <w:t xml:space="preserve">emailing the Clerk at   </w:t>
      </w:r>
      <w:hyperlink r:id="rId7" w:history="1">
        <w:r w:rsidR="00AC51B6" w:rsidRPr="00C15BCD">
          <w:rPr>
            <w:rStyle w:val="Hyperlink"/>
            <w:rFonts w:asciiTheme="minorHAnsi" w:hAnsiTheme="minorHAnsi" w:cstheme="minorHAnsi"/>
            <w:szCs w:val="18"/>
          </w:rPr>
          <w:t>wilpshireparishcouncil@gmail.com</w:t>
        </w:r>
      </w:hyperlink>
      <w:r w:rsidR="00AC51B6">
        <w:rPr>
          <w:rFonts w:asciiTheme="minorHAnsi" w:hAnsiTheme="minorHAnsi" w:cstheme="minorHAnsi"/>
          <w:szCs w:val="18"/>
        </w:rPr>
        <w:t xml:space="preserve">  who will send you the link to the meeting.</w:t>
      </w:r>
    </w:p>
    <w:p w:rsidR="002F1334" w:rsidRPr="00CB666C" w:rsidRDefault="002F1334" w:rsidP="00A17516">
      <w:pPr>
        <w:ind w:left="1781" w:right="342"/>
        <w:rPr>
          <w:rFonts w:asciiTheme="minorHAnsi" w:hAnsiTheme="minorHAnsi" w:cstheme="minorHAnsi"/>
          <w:color w:val="auto"/>
          <w:szCs w:val="18"/>
          <w:u w:color="0000FF"/>
        </w:rPr>
      </w:pPr>
    </w:p>
    <w:p w:rsidR="00A17516" w:rsidRPr="00E1156A" w:rsidRDefault="00A17516" w:rsidP="00A17516">
      <w:pPr>
        <w:spacing w:after="0" w:line="240" w:lineRule="auto"/>
        <w:ind w:left="1719"/>
        <w:rPr>
          <w:rFonts w:ascii="Script MT Bold" w:eastAsia="Times New Roman" w:hAnsi="Script MT Bold"/>
          <w:color w:val="auto"/>
          <w:sz w:val="20"/>
          <w:szCs w:val="20"/>
        </w:rPr>
      </w:pPr>
      <w:proofErr w:type="spellStart"/>
      <w:r>
        <w:rPr>
          <w:rFonts w:ascii="Script MT Bold" w:eastAsia="Times New Roman" w:hAnsi="Script MT Bold"/>
          <w:color w:val="auto"/>
          <w:sz w:val="20"/>
          <w:szCs w:val="20"/>
        </w:rPr>
        <w:t>LesleyLund</w:t>
      </w:r>
      <w:proofErr w:type="spellEnd"/>
    </w:p>
    <w:p w:rsidR="00A17516" w:rsidRPr="00937E01" w:rsidRDefault="00A17516" w:rsidP="00A17516">
      <w:pPr>
        <w:pStyle w:val="PlainText"/>
        <w:ind w:left="1051" w:firstLine="720"/>
        <w:rPr>
          <w:sz w:val="20"/>
          <w:szCs w:val="20"/>
        </w:rPr>
      </w:pPr>
    </w:p>
    <w:p w:rsidR="00A17516" w:rsidRDefault="00A17516" w:rsidP="00A17516">
      <w:pPr>
        <w:ind w:left="1781" w:right="342"/>
        <w:rPr>
          <w:rFonts w:asciiTheme="minorHAnsi" w:hAnsiTheme="minorHAnsi" w:cstheme="minorHAnsi"/>
          <w:szCs w:val="18"/>
        </w:rPr>
      </w:pPr>
      <w:r>
        <w:rPr>
          <w:rFonts w:asciiTheme="minorHAnsi" w:hAnsiTheme="minorHAnsi" w:cstheme="minorHAnsi"/>
          <w:szCs w:val="18"/>
        </w:rPr>
        <w:t>Lesley Lund</w:t>
      </w:r>
    </w:p>
    <w:p w:rsidR="00A17516" w:rsidRPr="00CB666C" w:rsidRDefault="00A17516" w:rsidP="00A17516">
      <w:pPr>
        <w:ind w:left="1781" w:right="342"/>
        <w:rPr>
          <w:rFonts w:asciiTheme="minorHAnsi" w:hAnsiTheme="minorHAnsi" w:cstheme="minorHAnsi"/>
          <w:szCs w:val="18"/>
        </w:rPr>
      </w:pPr>
      <w:r>
        <w:rPr>
          <w:rFonts w:asciiTheme="minorHAnsi" w:hAnsiTheme="minorHAnsi" w:cstheme="minorHAnsi"/>
          <w:szCs w:val="18"/>
        </w:rPr>
        <w:t>Clerk to the Council</w:t>
      </w:r>
    </w:p>
    <w:p w:rsidR="00A17516" w:rsidRPr="00CB666C" w:rsidRDefault="00A17516" w:rsidP="00A17516">
      <w:pPr>
        <w:spacing w:after="0" w:line="259" w:lineRule="auto"/>
        <w:ind w:left="1800" w:firstLine="0"/>
        <w:rPr>
          <w:rFonts w:asciiTheme="minorHAnsi" w:hAnsiTheme="minorHAnsi" w:cstheme="minorHAnsi"/>
          <w:szCs w:val="18"/>
        </w:rPr>
      </w:pPr>
      <w:r w:rsidRPr="00CB666C">
        <w:rPr>
          <w:rFonts w:asciiTheme="minorHAnsi" w:hAnsiTheme="minorHAnsi" w:cstheme="minorHAnsi"/>
          <w:szCs w:val="18"/>
        </w:rPr>
        <w:t xml:space="preserve">  </w:t>
      </w:r>
    </w:p>
    <w:p w:rsidR="00A17516" w:rsidRPr="00CB666C" w:rsidRDefault="00A17516" w:rsidP="00A17516">
      <w:pPr>
        <w:ind w:left="1781" w:right="342"/>
        <w:rPr>
          <w:rFonts w:asciiTheme="minorHAnsi" w:hAnsiTheme="minorHAnsi" w:cstheme="minorHAnsi"/>
          <w:szCs w:val="18"/>
        </w:rPr>
      </w:pPr>
      <w:r w:rsidRPr="00CB666C">
        <w:rPr>
          <w:rFonts w:asciiTheme="minorHAnsi" w:hAnsiTheme="minorHAnsi" w:cstheme="minorHAnsi"/>
          <w:szCs w:val="18"/>
        </w:rPr>
        <w:t xml:space="preserve">The agenda is set out below.  </w:t>
      </w:r>
    </w:p>
    <w:p w:rsidR="00654F96" w:rsidRDefault="00D52BFE">
      <w:pPr>
        <w:spacing w:after="0" w:line="259" w:lineRule="auto"/>
        <w:ind w:left="1800" w:firstLine="0"/>
      </w:pPr>
      <w:r>
        <w:t xml:space="preserve">   </w:t>
      </w:r>
    </w:p>
    <w:tbl>
      <w:tblPr>
        <w:tblStyle w:val="TableGrid"/>
        <w:tblW w:w="10490" w:type="dxa"/>
        <w:tblInd w:w="1140" w:type="dxa"/>
        <w:tblCellMar>
          <w:top w:w="95" w:type="dxa"/>
          <w:left w:w="106" w:type="dxa"/>
          <w:right w:w="72" w:type="dxa"/>
        </w:tblCellMar>
        <w:tblLook w:val="04A0" w:firstRow="1" w:lastRow="0" w:firstColumn="1" w:lastColumn="0" w:noHBand="0" w:noVBand="1"/>
      </w:tblPr>
      <w:tblGrid>
        <w:gridCol w:w="840"/>
        <w:gridCol w:w="7645"/>
        <w:gridCol w:w="2005"/>
      </w:tblGrid>
      <w:tr w:rsidR="008B5125" w:rsidTr="008B5125">
        <w:trPr>
          <w:trHeight w:val="672"/>
        </w:trPr>
        <w:tc>
          <w:tcPr>
            <w:tcW w:w="840" w:type="dxa"/>
            <w:tcBorders>
              <w:top w:val="single" w:sz="4" w:space="0" w:color="000000"/>
              <w:left w:val="single" w:sz="4" w:space="0" w:color="000000"/>
              <w:bottom w:val="single" w:sz="4" w:space="0" w:color="000000"/>
              <w:right w:val="single" w:sz="4" w:space="0" w:color="000000"/>
            </w:tcBorders>
          </w:tcPr>
          <w:p w:rsidR="008B5125" w:rsidRDefault="00A17516">
            <w:pPr>
              <w:spacing w:after="0" w:line="259" w:lineRule="auto"/>
              <w:ind w:left="0" w:right="120" w:firstLine="0"/>
              <w:jc w:val="center"/>
            </w:pPr>
            <w:r>
              <w:t xml:space="preserve">Item </w:t>
            </w:r>
          </w:p>
        </w:tc>
        <w:tc>
          <w:tcPr>
            <w:tcW w:w="7645" w:type="dxa"/>
            <w:tcBorders>
              <w:top w:val="single" w:sz="4" w:space="0" w:color="000000"/>
              <w:left w:val="single" w:sz="4" w:space="0" w:color="000000"/>
              <w:bottom w:val="single" w:sz="4" w:space="0" w:color="000000"/>
              <w:right w:val="single" w:sz="4" w:space="0" w:color="000000"/>
            </w:tcBorders>
            <w:vAlign w:val="center"/>
          </w:tcPr>
          <w:p w:rsidR="008B5125" w:rsidRDefault="008B5125">
            <w:pPr>
              <w:spacing w:after="0" w:line="259" w:lineRule="auto"/>
              <w:ind w:left="2" w:firstLine="0"/>
            </w:pPr>
          </w:p>
        </w:tc>
        <w:tc>
          <w:tcPr>
            <w:tcW w:w="2005" w:type="dxa"/>
            <w:tcBorders>
              <w:top w:val="single" w:sz="4" w:space="0" w:color="000000"/>
              <w:left w:val="single" w:sz="4" w:space="0" w:color="000000"/>
              <w:bottom w:val="single" w:sz="4" w:space="0" w:color="000000"/>
              <w:right w:val="single" w:sz="4" w:space="0" w:color="000000"/>
            </w:tcBorders>
          </w:tcPr>
          <w:p w:rsidR="008B5125" w:rsidRDefault="008B5125">
            <w:pPr>
              <w:spacing w:after="0" w:line="259" w:lineRule="auto"/>
              <w:ind w:left="1" w:firstLine="0"/>
              <w:rPr>
                <w:sz w:val="20"/>
              </w:rPr>
            </w:pPr>
          </w:p>
        </w:tc>
      </w:tr>
      <w:tr w:rsidR="00654F96" w:rsidTr="008B5125">
        <w:trPr>
          <w:trHeight w:val="672"/>
        </w:trPr>
        <w:tc>
          <w:tcPr>
            <w:tcW w:w="840" w:type="dxa"/>
            <w:tcBorders>
              <w:top w:val="single" w:sz="4" w:space="0" w:color="000000"/>
              <w:left w:val="single" w:sz="4" w:space="0" w:color="000000"/>
              <w:bottom w:val="single" w:sz="4" w:space="0" w:color="000000"/>
              <w:right w:val="single" w:sz="4" w:space="0" w:color="000000"/>
            </w:tcBorders>
          </w:tcPr>
          <w:p w:rsidR="008B5125" w:rsidRDefault="008B5125">
            <w:pPr>
              <w:spacing w:after="0" w:line="259" w:lineRule="auto"/>
              <w:ind w:left="0" w:right="120" w:firstLine="0"/>
              <w:jc w:val="center"/>
            </w:pPr>
          </w:p>
          <w:p w:rsidR="00654F96" w:rsidRDefault="00A17516">
            <w:pPr>
              <w:spacing w:after="0" w:line="259" w:lineRule="auto"/>
              <w:ind w:left="0" w:right="120" w:firstLine="0"/>
              <w:jc w:val="center"/>
            </w:pPr>
            <w:r>
              <w:t>1</w:t>
            </w:r>
          </w:p>
        </w:tc>
        <w:tc>
          <w:tcPr>
            <w:tcW w:w="7645" w:type="dxa"/>
            <w:tcBorders>
              <w:top w:val="single" w:sz="4" w:space="0" w:color="000000"/>
              <w:left w:val="single" w:sz="4" w:space="0" w:color="000000"/>
              <w:bottom w:val="single" w:sz="4" w:space="0" w:color="000000"/>
              <w:right w:val="single" w:sz="4" w:space="0" w:color="000000"/>
            </w:tcBorders>
            <w:vAlign w:val="center"/>
          </w:tcPr>
          <w:p w:rsidR="008B5125" w:rsidRDefault="008B5125" w:rsidP="008B5125">
            <w:pPr>
              <w:spacing w:after="0" w:line="259" w:lineRule="auto"/>
            </w:pPr>
          </w:p>
          <w:p w:rsidR="00654F96" w:rsidRDefault="00D52BFE" w:rsidP="008B5125">
            <w:pPr>
              <w:spacing w:after="0" w:line="259" w:lineRule="auto"/>
              <w:ind w:left="0" w:firstLine="0"/>
            </w:pPr>
            <w:r>
              <w:t xml:space="preserve"> </w:t>
            </w:r>
            <w:r w:rsidR="00B9725F">
              <w:t>Chairman’s welcome</w:t>
            </w:r>
          </w:p>
          <w:p w:rsidR="008B5125" w:rsidRDefault="008B5125">
            <w:pPr>
              <w:spacing w:after="0" w:line="259" w:lineRule="auto"/>
              <w:ind w:left="2" w:firstLine="0"/>
            </w:pPr>
          </w:p>
        </w:tc>
        <w:tc>
          <w:tcPr>
            <w:tcW w:w="2005" w:type="dxa"/>
            <w:tcBorders>
              <w:top w:val="single" w:sz="4" w:space="0" w:color="000000"/>
              <w:left w:val="single" w:sz="4" w:space="0" w:color="000000"/>
              <w:bottom w:val="single" w:sz="4" w:space="0" w:color="000000"/>
              <w:right w:val="single" w:sz="4" w:space="0" w:color="000000"/>
            </w:tcBorders>
          </w:tcPr>
          <w:p w:rsidR="00654F96" w:rsidRDefault="00D52BFE">
            <w:pPr>
              <w:spacing w:after="0" w:line="259" w:lineRule="auto"/>
              <w:ind w:left="1" w:firstLine="0"/>
            </w:pPr>
            <w:r>
              <w:rPr>
                <w:sz w:val="20"/>
              </w:rPr>
              <w:t xml:space="preserve"> </w:t>
            </w:r>
            <w:r>
              <w:rPr>
                <w:rFonts w:ascii="Arial" w:eastAsia="Arial" w:hAnsi="Arial" w:cs="Arial"/>
                <w:sz w:val="22"/>
              </w:rPr>
              <w:t xml:space="preserve">  </w:t>
            </w:r>
          </w:p>
        </w:tc>
      </w:tr>
      <w:tr w:rsidR="00B9725F" w:rsidTr="008B5125">
        <w:trPr>
          <w:trHeight w:val="672"/>
        </w:trPr>
        <w:tc>
          <w:tcPr>
            <w:tcW w:w="840" w:type="dxa"/>
            <w:tcBorders>
              <w:top w:val="single" w:sz="4" w:space="0" w:color="000000"/>
              <w:left w:val="single" w:sz="4" w:space="0" w:color="000000"/>
              <w:bottom w:val="single" w:sz="4" w:space="0" w:color="000000"/>
              <w:right w:val="single" w:sz="4" w:space="0" w:color="000000"/>
            </w:tcBorders>
          </w:tcPr>
          <w:p w:rsidR="00B9725F" w:rsidRDefault="00A17516" w:rsidP="00A17516">
            <w:pPr>
              <w:spacing w:after="0" w:line="259" w:lineRule="auto"/>
              <w:ind w:left="0" w:right="120" w:firstLine="0"/>
              <w:jc w:val="center"/>
            </w:pPr>
            <w:r>
              <w:t>2</w:t>
            </w:r>
          </w:p>
        </w:tc>
        <w:tc>
          <w:tcPr>
            <w:tcW w:w="7645" w:type="dxa"/>
            <w:tcBorders>
              <w:top w:val="single" w:sz="4" w:space="0" w:color="000000"/>
              <w:left w:val="single" w:sz="4" w:space="0" w:color="000000"/>
              <w:bottom w:val="single" w:sz="4" w:space="0" w:color="000000"/>
              <w:right w:val="single" w:sz="4" w:space="0" w:color="000000"/>
            </w:tcBorders>
            <w:vAlign w:val="center"/>
          </w:tcPr>
          <w:p w:rsidR="00B9725F" w:rsidRDefault="00B9725F" w:rsidP="00B9725F">
            <w:pPr>
              <w:spacing w:after="24" w:line="259" w:lineRule="auto"/>
              <w:ind w:left="2" w:firstLine="0"/>
            </w:pPr>
            <w:r>
              <w:t xml:space="preserve">Apologies for absence   </w:t>
            </w:r>
          </w:p>
          <w:p w:rsidR="008B5125" w:rsidRDefault="008B5125" w:rsidP="00B9725F">
            <w:pPr>
              <w:spacing w:after="24" w:line="259" w:lineRule="auto"/>
              <w:ind w:left="2" w:firstLine="0"/>
            </w:pPr>
          </w:p>
          <w:p w:rsidR="008B5125" w:rsidRDefault="008B5125" w:rsidP="008B5125">
            <w:pPr>
              <w:spacing w:after="24" w:line="259" w:lineRule="auto"/>
            </w:pPr>
          </w:p>
          <w:p w:rsidR="00B9725F" w:rsidRDefault="00B9725F">
            <w:pPr>
              <w:spacing w:after="24" w:line="259" w:lineRule="auto"/>
              <w:ind w:left="2" w:firstLine="0"/>
            </w:pPr>
          </w:p>
        </w:tc>
        <w:tc>
          <w:tcPr>
            <w:tcW w:w="2005" w:type="dxa"/>
            <w:tcBorders>
              <w:top w:val="single" w:sz="4" w:space="0" w:color="000000"/>
              <w:left w:val="single" w:sz="4" w:space="0" w:color="000000"/>
              <w:bottom w:val="single" w:sz="4" w:space="0" w:color="000000"/>
              <w:right w:val="single" w:sz="4" w:space="0" w:color="000000"/>
            </w:tcBorders>
          </w:tcPr>
          <w:p w:rsidR="00B9725F" w:rsidRDefault="00B9725F">
            <w:pPr>
              <w:spacing w:after="0" w:line="259" w:lineRule="auto"/>
              <w:ind w:left="1" w:firstLine="0"/>
              <w:rPr>
                <w:sz w:val="20"/>
              </w:rPr>
            </w:pPr>
          </w:p>
        </w:tc>
      </w:tr>
      <w:tr w:rsidR="00654F96" w:rsidTr="008B5125">
        <w:trPr>
          <w:trHeight w:val="636"/>
        </w:trPr>
        <w:tc>
          <w:tcPr>
            <w:tcW w:w="840" w:type="dxa"/>
            <w:tcBorders>
              <w:top w:val="single" w:sz="4" w:space="0" w:color="000000"/>
              <w:left w:val="single" w:sz="4" w:space="0" w:color="000000"/>
              <w:bottom w:val="single" w:sz="4" w:space="0" w:color="000000"/>
              <w:right w:val="single" w:sz="4" w:space="0" w:color="000000"/>
            </w:tcBorders>
          </w:tcPr>
          <w:p w:rsidR="00654F96" w:rsidRDefault="00A17516" w:rsidP="00A17516">
            <w:pPr>
              <w:spacing w:after="0" w:line="259" w:lineRule="auto"/>
              <w:ind w:left="2" w:firstLine="0"/>
              <w:jc w:val="center"/>
            </w:pPr>
            <w:r>
              <w:t>3</w:t>
            </w:r>
          </w:p>
        </w:tc>
        <w:tc>
          <w:tcPr>
            <w:tcW w:w="7645" w:type="dxa"/>
            <w:tcBorders>
              <w:top w:val="single" w:sz="4" w:space="0" w:color="000000"/>
              <w:left w:val="single" w:sz="4" w:space="0" w:color="000000"/>
              <w:bottom w:val="single" w:sz="4" w:space="0" w:color="000000"/>
              <w:right w:val="single" w:sz="4" w:space="0" w:color="000000"/>
            </w:tcBorders>
          </w:tcPr>
          <w:p w:rsidR="00654F96" w:rsidRDefault="00D52BFE">
            <w:pPr>
              <w:spacing w:after="0" w:line="259" w:lineRule="auto"/>
              <w:ind w:left="2" w:firstLine="0"/>
            </w:pPr>
            <w:r>
              <w:t xml:space="preserve">Public participation  </w:t>
            </w:r>
          </w:p>
          <w:p w:rsidR="00CD32B0" w:rsidRDefault="00CD32B0">
            <w:pPr>
              <w:spacing w:after="0" w:line="259" w:lineRule="auto"/>
              <w:ind w:left="2" w:firstLine="0"/>
            </w:pPr>
          </w:p>
          <w:p w:rsidR="008B5125" w:rsidRDefault="00CD32B0" w:rsidP="00607963">
            <w:pPr>
              <w:spacing w:after="0" w:line="259" w:lineRule="auto"/>
              <w:ind w:left="0" w:firstLine="0"/>
            </w:pPr>
            <w:r>
              <w:t xml:space="preserve">Borough Cllr Stuart </w:t>
            </w:r>
            <w:proofErr w:type="spellStart"/>
            <w:r>
              <w:t>Hirst</w:t>
            </w:r>
            <w:proofErr w:type="spellEnd"/>
            <w:r>
              <w:t xml:space="preserve"> to join the meeting to speak about Community Asset Registration agenda item 29</w:t>
            </w:r>
          </w:p>
          <w:p w:rsidR="00607963" w:rsidRDefault="00607963" w:rsidP="00607963">
            <w:pPr>
              <w:spacing w:after="0" w:line="259"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rsidR="00654F96" w:rsidRDefault="00D52BFE">
            <w:pPr>
              <w:spacing w:after="0" w:line="259" w:lineRule="auto"/>
              <w:ind w:left="1" w:firstLine="0"/>
            </w:pPr>
            <w:r>
              <w:rPr>
                <w:sz w:val="20"/>
              </w:rPr>
              <w:t xml:space="preserve"> </w:t>
            </w:r>
            <w:r>
              <w:rPr>
                <w:rFonts w:ascii="Arial" w:eastAsia="Arial" w:hAnsi="Arial" w:cs="Arial"/>
                <w:sz w:val="22"/>
              </w:rPr>
              <w:t xml:space="preserve"> </w:t>
            </w:r>
          </w:p>
        </w:tc>
      </w:tr>
      <w:tr w:rsidR="00654F96" w:rsidTr="008B5125">
        <w:trPr>
          <w:trHeight w:val="881"/>
        </w:trPr>
        <w:tc>
          <w:tcPr>
            <w:tcW w:w="840" w:type="dxa"/>
            <w:tcBorders>
              <w:top w:val="single" w:sz="4" w:space="0" w:color="000000"/>
              <w:left w:val="single" w:sz="4" w:space="0" w:color="000000"/>
              <w:bottom w:val="single" w:sz="4" w:space="0" w:color="000000"/>
              <w:right w:val="single" w:sz="4" w:space="0" w:color="000000"/>
            </w:tcBorders>
          </w:tcPr>
          <w:p w:rsidR="00654F96" w:rsidRDefault="00A17516" w:rsidP="00A17516">
            <w:pPr>
              <w:spacing w:after="0" w:line="259" w:lineRule="auto"/>
              <w:ind w:left="2" w:firstLine="0"/>
              <w:jc w:val="center"/>
            </w:pPr>
            <w:r>
              <w:t>4</w:t>
            </w:r>
          </w:p>
        </w:tc>
        <w:tc>
          <w:tcPr>
            <w:tcW w:w="7645" w:type="dxa"/>
            <w:tcBorders>
              <w:top w:val="single" w:sz="4" w:space="0" w:color="000000"/>
              <w:left w:val="single" w:sz="4" w:space="0" w:color="000000"/>
              <w:bottom w:val="single" w:sz="4" w:space="0" w:color="000000"/>
              <w:right w:val="single" w:sz="4" w:space="0" w:color="000000"/>
            </w:tcBorders>
          </w:tcPr>
          <w:p w:rsidR="00654F96" w:rsidRDefault="00D52BFE">
            <w:pPr>
              <w:spacing w:after="0" w:line="259" w:lineRule="auto"/>
              <w:ind w:left="2" w:firstLine="0"/>
            </w:pPr>
            <w:r>
              <w:t xml:space="preserve">Approval of the minutes of </w:t>
            </w:r>
            <w:r w:rsidR="00F56777">
              <w:t>the</w:t>
            </w:r>
            <w:r w:rsidR="00AC51B6">
              <w:t xml:space="preserve"> meeting held on </w:t>
            </w:r>
            <w:r>
              <w:t xml:space="preserve">  </w:t>
            </w:r>
            <w:r w:rsidR="00AC51B6">
              <w:t>20 January 2021.</w:t>
            </w:r>
          </w:p>
          <w:p w:rsidR="008B5125" w:rsidRDefault="008B5125">
            <w:pPr>
              <w:spacing w:after="0" w:line="259" w:lineRule="auto"/>
              <w:ind w:left="2" w:firstLine="0"/>
            </w:pPr>
          </w:p>
          <w:p w:rsidR="00543727" w:rsidRDefault="00543727">
            <w:pPr>
              <w:spacing w:after="0" w:line="259" w:lineRule="auto"/>
              <w:ind w:left="2" w:firstLine="0"/>
            </w:pPr>
          </w:p>
          <w:p w:rsidR="00543727" w:rsidRDefault="00543727">
            <w:pPr>
              <w:spacing w:after="0" w:line="259" w:lineRule="auto"/>
              <w:ind w:left="2" w:firstLine="0"/>
            </w:pPr>
          </w:p>
        </w:tc>
        <w:tc>
          <w:tcPr>
            <w:tcW w:w="2005" w:type="dxa"/>
            <w:tcBorders>
              <w:top w:val="single" w:sz="4" w:space="0" w:color="000000"/>
              <w:left w:val="single" w:sz="4" w:space="0" w:color="000000"/>
              <w:bottom w:val="single" w:sz="4" w:space="0" w:color="000000"/>
              <w:right w:val="single" w:sz="4" w:space="0" w:color="000000"/>
            </w:tcBorders>
          </w:tcPr>
          <w:p w:rsidR="00654F96" w:rsidRPr="00075F6B" w:rsidRDefault="00D52BFE">
            <w:pPr>
              <w:spacing w:after="0" w:line="259" w:lineRule="auto"/>
              <w:ind w:left="1" w:firstLine="0"/>
              <w:rPr>
                <w:sz w:val="20"/>
                <w:szCs w:val="20"/>
              </w:rPr>
            </w:pPr>
            <w:r>
              <w:rPr>
                <w:sz w:val="20"/>
              </w:rPr>
              <w:t xml:space="preserve"> </w:t>
            </w:r>
            <w:r>
              <w:rPr>
                <w:rFonts w:ascii="Arial" w:eastAsia="Arial" w:hAnsi="Arial" w:cs="Arial"/>
                <w:sz w:val="22"/>
              </w:rPr>
              <w:t xml:space="preserve">  </w:t>
            </w:r>
            <w:r w:rsidR="00075F6B" w:rsidRPr="00075F6B">
              <w:rPr>
                <w:rFonts w:eastAsia="Arial"/>
                <w:sz w:val="20"/>
                <w:szCs w:val="20"/>
              </w:rPr>
              <w:t>attached</w:t>
            </w:r>
          </w:p>
        </w:tc>
      </w:tr>
      <w:tr w:rsidR="00B9725F" w:rsidTr="008B5125">
        <w:trPr>
          <w:trHeight w:val="1029"/>
        </w:trPr>
        <w:tc>
          <w:tcPr>
            <w:tcW w:w="840" w:type="dxa"/>
            <w:tcBorders>
              <w:top w:val="single" w:sz="4" w:space="0" w:color="000000"/>
              <w:left w:val="single" w:sz="4" w:space="0" w:color="000000"/>
              <w:bottom w:val="single" w:sz="4" w:space="0" w:color="000000"/>
              <w:right w:val="single" w:sz="4" w:space="0" w:color="000000"/>
            </w:tcBorders>
          </w:tcPr>
          <w:p w:rsidR="00B9725F" w:rsidRDefault="00B42156" w:rsidP="00B42156">
            <w:pPr>
              <w:spacing w:after="0" w:line="259" w:lineRule="auto"/>
              <w:ind w:left="2" w:firstLine="0"/>
              <w:jc w:val="center"/>
            </w:pPr>
            <w:r>
              <w:lastRenderedPageBreak/>
              <w:t>5</w:t>
            </w:r>
          </w:p>
        </w:tc>
        <w:tc>
          <w:tcPr>
            <w:tcW w:w="7645" w:type="dxa"/>
            <w:tcBorders>
              <w:top w:val="single" w:sz="4" w:space="0" w:color="000000"/>
              <w:left w:val="single" w:sz="4" w:space="0" w:color="000000"/>
              <w:bottom w:val="single" w:sz="4" w:space="0" w:color="000000"/>
              <w:right w:val="single" w:sz="4" w:space="0" w:color="000000"/>
            </w:tcBorders>
            <w:vAlign w:val="center"/>
          </w:tcPr>
          <w:p w:rsidR="00B9725F" w:rsidRDefault="00B9725F" w:rsidP="00B9725F">
            <w:pPr>
              <w:spacing w:after="0" w:line="259" w:lineRule="auto"/>
              <w:ind w:left="0" w:firstLine="0"/>
            </w:pPr>
            <w:r>
              <w:t xml:space="preserve">Updates and items arising from previous minutes  </w:t>
            </w:r>
          </w:p>
          <w:p w:rsidR="000E3018" w:rsidRPr="00AC51B6" w:rsidRDefault="00B9725F" w:rsidP="000E3018">
            <w:pPr>
              <w:spacing w:after="0" w:line="259" w:lineRule="auto"/>
              <w:ind w:left="0" w:firstLine="0"/>
            </w:pPr>
            <w:r>
              <w:t>.</w:t>
            </w:r>
          </w:p>
          <w:p w:rsidR="000E3018" w:rsidRDefault="000E3018" w:rsidP="000E3018">
            <w:pPr>
              <w:spacing w:after="0" w:line="259" w:lineRule="auto"/>
              <w:ind w:left="0" w:firstLine="0"/>
              <w:rPr>
                <w:szCs w:val="18"/>
              </w:rPr>
            </w:pPr>
            <w:r>
              <w:rPr>
                <w:rFonts w:asciiTheme="minorHAnsi" w:hAnsiTheme="minorHAnsi" w:cstheme="minorHAnsi"/>
                <w:color w:val="auto"/>
                <w:szCs w:val="18"/>
              </w:rPr>
              <w:t xml:space="preserve">Min </w:t>
            </w:r>
            <w:proofErr w:type="gramStart"/>
            <w:r w:rsidR="0027352B">
              <w:rPr>
                <w:rFonts w:asciiTheme="minorHAnsi" w:hAnsiTheme="minorHAnsi" w:cstheme="minorHAnsi"/>
                <w:color w:val="auto"/>
                <w:szCs w:val="18"/>
              </w:rPr>
              <w:t>4219</w:t>
            </w:r>
            <w:r>
              <w:rPr>
                <w:rFonts w:asciiTheme="minorHAnsi" w:hAnsiTheme="minorHAnsi" w:cstheme="minorHAnsi"/>
                <w:color w:val="auto"/>
                <w:szCs w:val="18"/>
              </w:rPr>
              <w:t xml:space="preserve"> </w:t>
            </w:r>
            <w:r w:rsidR="0027352B">
              <w:rPr>
                <w:rFonts w:asciiTheme="minorHAnsi" w:hAnsiTheme="minorHAnsi" w:cstheme="minorHAnsi"/>
                <w:color w:val="auto"/>
                <w:szCs w:val="18"/>
              </w:rPr>
              <w:t xml:space="preserve"> </w:t>
            </w:r>
            <w:r w:rsidRPr="00E64310">
              <w:rPr>
                <w:szCs w:val="18"/>
              </w:rPr>
              <w:t>Bus</w:t>
            </w:r>
            <w:proofErr w:type="gramEnd"/>
            <w:r w:rsidRPr="00E64310">
              <w:rPr>
                <w:szCs w:val="18"/>
              </w:rPr>
              <w:t xml:space="preserve"> stop bench (Somerset Ave.)</w:t>
            </w:r>
            <w:r w:rsidR="00B42156">
              <w:rPr>
                <w:szCs w:val="18"/>
              </w:rPr>
              <w:t xml:space="preserve"> – the washers are</w:t>
            </w:r>
            <w:r>
              <w:rPr>
                <w:szCs w:val="18"/>
              </w:rPr>
              <w:t xml:space="preserve"> iron and rusting, </w:t>
            </w:r>
            <w:r w:rsidR="003F054A">
              <w:rPr>
                <w:szCs w:val="18"/>
              </w:rPr>
              <w:t>Cllr Schofield has report</w:t>
            </w:r>
            <w:r w:rsidR="00111F6F">
              <w:rPr>
                <w:szCs w:val="18"/>
              </w:rPr>
              <w:t>ed this to the bus services/transportation officers -</w:t>
            </w:r>
            <w:r w:rsidR="003F054A">
              <w:rPr>
                <w:szCs w:val="18"/>
              </w:rPr>
              <w:t xml:space="preserve"> LCC.</w:t>
            </w:r>
            <w:r w:rsidR="00B303D2">
              <w:rPr>
                <w:szCs w:val="18"/>
              </w:rPr>
              <w:t xml:space="preserve"> The washers have been replaced with steel screws,</w:t>
            </w:r>
          </w:p>
          <w:p w:rsidR="00C16F17" w:rsidRDefault="00C16F17" w:rsidP="000E3018">
            <w:pPr>
              <w:spacing w:after="0" w:line="259" w:lineRule="auto"/>
              <w:ind w:left="0" w:firstLine="0"/>
              <w:rPr>
                <w:szCs w:val="18"/>
              </w:rPr>
            </w:pPr>
          </w:p>
          <w:p w:rsidR="00DE26C4" w:rsidRDefault="00C16F17" w:rsidP="00C16F17">
            <w:pPr>
              <w:pStyle w:val="NormalWeb"/>
              <w:shd w:val="clear" w:color="auto" w:fill="FFFFFF"/>
              <w:rPr>
                <w:rFonts w:ascii="Calibri" w:hAnsi="Calibri" w:cs="Calibri"/>
                <w:sz w:val="18"/>
                <w:szCs w:val="18"/>
              </w:rPr>
            </w:pPr>
            <w:r w:rsidRPr="00C16F17">
              <w:rPr>
                <w:rFonts w:ascii="Calibri" w:hAnsi="Calibri" w:cs="Calibri"/>
                <w:sz w:val="18"/>
                <w:szCs w:val="18"/>
              </w:rPr>
              <w:t xml:space="preserve">Min   </w:t>
            </w:r>
            <w:r w:rsidR="00DE26C4">
              <w:rPr>
                <w:rFonts w:ascii="Calibri" w:hAnsi="Calibri" w:cs="Calibri"/>
                <w:sz w:val="18"/>
                <w:szCs w:val="18"/>
              </w:rPr>
              <w:t>4270</w:t>
            </w:r>
            <w:r w:rsidRPr="00C16F17">
              <w:rPr>
                <w:rFonts w:ascii="Calibri" w:hAnsi="Calibri" w:cs="Calibri"/>
                <w:sz w:val="18"/>
                <w:szCs w:val="18"/>
              </w:rPr>
              <w:t xml:space="preserve">    </w:t>
            </w:r>
            <w:r w:rsidR="00DE26C4">
              <w:rPr>
                <w:rFonts w:ascii="Calibri" w:hAnsi="Calibri" w:cs="Calibri"/>
                <w:sz w:val="18"/>
                <w:szCs w:val="18"/>
              </w:rPr>
              <w:t>WP</w:t>
            </w:r>
            <w:r w:rsidR="00A47914">
              <w:rPr>
                <w:rFonts w:ascii="Calibri" w:hAnsi="Calibri" w:cs="Calibri"/>
                <w:sz w:val="18"/>
                <w:szCs w:val="18"/>
              </w:rPr>
              <w:t xml:space="preserve">C response to Blackburn with </w:t>
            </w:r>
            <w:proofErr w:type="spellStart"/>
            <w:r w:rsidR="00A47914">
              <w:rPr>
                <w:rFonts w:ascii="Calibri" w:hAnsi="Calibri" w:cs="Calibri"/>
                <w:sz w:val="18"/>
                <w:szCs w:val="18"/>
              </w:rPr>
              <w:t>Darwen</w:t>
            </w:r>
            <w:proofErr w:type="spellEnd"/>
            <w:r w:rsidR="00A47914">
              <w:rPr>
                <w:rFonts w:ascii="Calibri" w:hAnsi="Calibri" w:cs="Calibri"/>
                <w:sz w:val="18"/>
                <w:szCs w:val="18"/>
              </w:rPr>
              <w:t xml:space="preserve"> Local Plan 2018-2037 Regulation 18 </w:t>
            </w:r>
            <w:r w:rsidR="00DE26C4">
              <w:rPr>
                <w:rFonts w:ascii="Calibri" w:hAnsi="Calibri" w:cs="Calibri"/>
                <w:sz w:val="18"/>
                <w:szCs w:val="18"/>
              </w:rPr>
              <w:t>–</w:t>
            </w:r>
            <w:r w:rsidRPr="00C16F17">
              <w:rPr>
                <w:rFonts w:ascii="Calibri" w:hAnsi="Calibri" w:cs="Calibri"/>
                <w:sz w:val="18"/>
                <w:szCs w:val="18"/>
              </w:rPr>
              <w:t xml:space="preserve"> </w:t>
            </w:r>
          </w:p>
          <w:p w:rsidR="00C16F17" w:rsidRPr="00C16F17" w:rsidRDefault="00C16F17" w:rsidP="00C16F17">
            <w:pPr>
              <w:pStyle w:val="NormalWeb"/>
              <w:shd w:val="clear" w:color="auto" w:fill="FFFFFF"/>
              <w:rPr>
                <w:rFonts w:ascii="Calibri" w:hAnsi="Calibri" w:cs="Calibri"/>
                <w:color w:val="222222"/>
                <w:sz w:val="18"/>
                <w:szCs w:val="18"/>
              </w:rPr>
            </w:pPr>
            <w:proofErr w:type="spellStart"/>
            <w:r w:rsidRPr="00C16F17">
              <w:rPr>
                <w:rFonts w:ascii="Calibri" w:hAnsi="Calibri" w:cs="Calibri"/>
                <w:color w:val="222222"/>
                <w:sz w:val="18"/>
                <w:szCs w:val="18"/>
              </w:rPr>
              <w:t>Wilpshire</w:t>
            </w:r>
            <w:proofErr w:type="spellEnd"/>
            <w:r w:rsidRPr="00C16F17">
              <w:rPr>
                <w:rFonts w:ascii="Calibri" w:hAnsi="Calibri" w:cs="Calibri"/>
                <w:color w:val="222222"/>
                <w:sz w:val="18"/>
                <w:szCs w:val="18"/>
              </w:rPr>
              <w:t xml:space="preserve"> Parish Council wishes to comment on the proposals contained in the </w:t>
            </w:r>
            <w:proofErr w:type="spellStart"/>
            <w:r w:rsidRPr="00C16F17">
              <w:rPr>
                <w:rFonts w:ascii="Calibri" w:hAnsi="Calibri" w:cs="Calibri"/>
                <w:color w:val="222222"/>
                <w:sz w:val="18"/>
                <w:szCs w:val="18"/>
              </w:rPr>
              <w:t>Bllackburn</w:t>
            </w:r>
            <w:proofErr w:type="spellEnd"/>
            <w:r w:rsidRPr="00C16F17">
              <w:rPr>
                <w:rFonts w:ascii="Calibri" w:hAnsi="Calibri" w:cs="Calibri"/>
                <w:color w:val="222222"/>
                <w:sz w:val="18"/>
                <w:szCs w:val="18"/>
              </w:rPr>
              <w:t xml:space="preserve"> with </w:t>
            </w:r>
            <w:proofErr w:type="spellStart"/>
            <w:r w:rsidRPr="00C16F17">
              <w:rPr>
                <w:rFonts w:ascii="Calibri" w:hAnsi="Calibri" w:cs="Calibri"/>
                <w:color w:val="222222"/>
                <w:sz w:val="18"/>
                <w:szCs w:val="18"/>
              </w:rPr>
              <w:t>Darwen</w:t>
            </w:r>
            <w:proofErr w:type="spellEnd"/>
            <w:r w:rsidRPr="00C16F17">
              <w:rPr>
                <w:rFonts w:ascii="Calibri" w:hAnsi="Calibri" w:cs="Calibri"/>
                <w:color w:val="222222"/>
                <w:sz w:val="18"/>
                <w:szCs w:val="18"/>
              </w:rPr>
              <w:t xml:space="preserve"> Plan 2018 -2037 with specific reference to Site Ref: S195 - the area of land between Parsonage Road and </w:t>
            </w:r>
            <w:proofErr w:type="spellStart"/>
            <w:r w:rsidRPr="00C16F17">
              <w:rPr>
                <w:rFonts w:ascii="Calibri" w:hAnsi="Calibri" w:cs="Calibri"/>
                <w:color w:val="222222"/>
                <w:sz w:val="18"/>
                <w:szCs w:val="18"/>
              </w:rPr>
              <w:t>Whalley</w:t>
            </w:r>
            <w:proofErr w:type="spellEnd"/>
            <w:r w:rsidRPr="00C16F17">
              <w:rPr>
                <w:rFonts w:ascii="Calibri" w:hAnsi="Calibri" w:cs="Calibri"/>
                <w:color w:val="222222"/>
                <w:sz w:val="18"/>
                <w:szCs w:val="18"/>
              </w:rPr>
              <w:t xml:space="preserve"> Old Road identified as a site for residential development.</w:t>
            </w:r>
          </w:p>
          <w:p w:rsidR="00C16F17" w:rsidRPr="00C16F17" w:rsidRDefault="00C16F17" w:rsidP="00C16F17">
            <w:pPr>
              <w:pStyle w:val="NormalWeb"/>
              <w:shd w:val="clear" w:color="auto" w:fill="FFFFFF"/>
              <w:rPr>
                <w:rFonts w:ascii="Calibri" w:hAnsi="Calibri" w:cs="Calibri"/>
                <w:color w:val="222222"/>
                <w:sz w:val="18"/>
                <w:szCs w:val="18"/>
              </w:rPr>
            </w:pPr>
            <w:proofErr w:type="spellStart"/>
            <w:r w:rsidRPr="00C16F17">
              <w:rPr>
                <w:rFonts w:ascii="Calibri" w:hAnsi="Calibri" w:cs="Calibri"/>
                <w:color w:val="222222"/>
                <w:sz w:val="18"/>
                <w:szCs w:val="18"/>
              </w:rPr>
              <w:t>Wlpshire</w:t>
            </w:r>
            <w:proofErr w:type="spellEnd"/>
            <w:r w:rsidRPr="00C16F17">
              <w:rPr>
                <w:rFonts w:ascii="Calibri" w:hAnsi="Calibri" w:cs="Calibri"/>
                <w:color w:val="222222"/>
                <w:sz w:val="18"/>
                <w:szCs w:val="18"/>
              </w:rPr>
              <w:t xml:space="preserve"> Parish Council wishes to make the following points:</w:t>
            </w:r>
          </w:p>
          <w:p w:rsidR="00C16F17" w:rsidRPr="00C16F17" w:rsidRDefault="00C16F17" w:rsidP="00C16F17">
            <w:pPr>
              <w:pStyle w:val="NormalWeb"/>
              <w:shd w:val="clear" w:color="auto" w:fill="FFFFFF"/>
              <w:rPr>
                <w:rFonts w:ascii="Calibri" w:hAnsi="Calibri" w:cs="Calibri"/>
                <w:color w:val="222222"/>
                <w:sz w:val="18"/>
                <w:szCs w:val="18"/>
              </w:rPr>
            </w:pPr>
            <w:proofErr w:type="spellStart"/>
            <w:proofErr w:type="gramStart"/>
            <w:r w:rsidRPr="00C16F17">
              <w:rPr>
                <w:rFonts w:ascii="Calibri" w:hAnsi="Calibri" w:cs="Calibri"/>
                <w:color w:val="222222"/>
                <w:sz w:val="18"/>
                <w:szCs w:val="18"/>
              </w:rPr>
              <w:t>i</w:t>
            </w:r>
            <w:proofErr w:type="spellEnd"/>
            <w:r w:rsidRPr="00C16F17">
              <w:rPr>
                <w:rFonts w:ascii="Calibri" w:hAnsi="Calibri" w:cs="Calibri"/>
                <w:color w:val="222222"/>
                <w:sz w:val="18"/>
                <w:szCs w:val="18"/>
              </w:rPr>
              <w:t>)</w:t>
            </w:r>
            <w:proofErr w:type="gramEnd"/>
            <w:r w:rsidRPr="00C16F17">
              <w:rPr>
                <w:rFonts w:ascii="Calibri" w:hAnsi="Calibri" w:cs="Calibri"/>
                <w:color w:val="222222"/>
                <w:sz w:val="18"/>
                <w:szCs w:val="18"/>
              </w:rPr>
              <w:t>much of this site includes landscape of high scenic value and, being at a high level, can be seen from miles around.</w:t>
            </w:r>
          </w:p>
          <w:p w:rsidR="00C16F17" w:rsidRPr="00C16F17" w:rsidRDefault="00C16F17" w:rsidP="00C16F17">
            <w:pPr>
              <w:pStyle w:val="NormalWeb"/>
              <w:shd w:val="clear" w:color="auto" w:fill="FFFFFF"/>
              <w:rPr>
                <w:rFonts w:ascii="Calibri" w:hAnsi="Calibri" w:cs="Calibri"/>
                <w:color w:val="222222"/>
                <w:sz w:val="18"/>
                <w:szCs w:val="18"/>
              </w:rPr>
            </w:pPr>
            <w:r w:rsidRPr="00C16F17">
              <w:rPr>
                <w:rFonts w:ascii="Calibri" w:hAnsi="Calibri" w:cs="Calibri"/>
                <w:color w:val="222222"/>
                <w:sz w:val="18"/>
                <w:szCs w:val="18"/>
              </w:rPr>
              <w:t xml:space="preserve">ii) </w:t>
            </w:r>
            <w:proofErr w:type="gramStart"/>
            <w:r w:rsidRPr="00C16F17">
              <w:rPr>
                <w:rFonts w:ascii="Calibri" w:hAnsi="Calibri" w:cs="Calibri"/>
                <w:color w:val="222222"/>
                <w:sz w:val="18"/>
                <w:szCs w:val="18"/>
              </w:rPr>
              <w:t>in</w:t>
            </w:r>
            <w:proofErr w:type="gramEnd"/>
            <w:r w:rsidRPr="00C16F17">
              <w:rPr>
                <w:rFonts w:ascii="Calibri" w:hAnsi="Calibri" w:cs="Calibri"/>
                <w:color w:val="222222"/>
                <w:sz w:val="18"/>
                <w:szCs w:val="18"/>
              </w:rPr>
              <w:t xml:space="preserve"> previous local plans it was stated that one of the important quality of life aspects of living in Blackburn &amp; </w:t>
            </w:r>
            <w:proofErr w:type="spellStart"/>
            <w:r w:rsidRPr="00C16F17">
              <w:rPr>
                <w:rFonts w:ascii="Calibri" w:hAnsi="Calibri" w:cs="Calibri"/>
                <w:color w:val="222222"/>
                <w:sz w:val="18"/>
                <w:szCs w:val="18"/>
              </w:rPr>
              <w:t>Darwen</w:t>
            </w:r>
            <w:proofErr w:type="spellEnd"/>
            <w:r w:rsidRPr="00C16F17">
              <w:rPr>
                <w:rFonts w:ascii="Calibri" w:hAnsi="Calibri" w:cs="Calibri"/>
                <w:color w:val="222222"/>
                <w:sz w:val="18"/>
                <w:szCs w:val="18"/>
              </w:rPr>
              <w:t xml:space="preserve"> was the ability of residents being able to see the green tops surrounding the towns. The development of such a prominent site as S195 would be detrimental to this important feature of the towns.</w:t>
            </w:r>
          </w:p>
          <w:p w:rsidR="00C16F17" w:rsidRPr="00C16F17" w:rsidRDefault="00C16F17" w:rsidP="00C16F17">
            <w:pPr>
              <w:pStyle w:val="NormalWeb"/>
              <w:shd w:val="clear" w:color="auto" w:fill="FFFFFF"/>
              <w:rPr>
                <w:rFonts w:ascii="Calibri" w:hAnsi="Calibri" w:cs="Calibri"/>
                <w:color w:val="222222"/>
                <w:sz w:val="18"/>
                <w:szCs w:val="18"/>
              </w:rPr>
            </w:pPr>
            <w:r w:rsidRPr="00C16F17">
              <w:rPr>
                <w:rFonts w:ascii="Calibri" w:hAnsi="Calibri" w:cs="Calibri"/>
                <w:color w:val="222222"/>
                <w:sz w:val="18"/>
                <w:szCs w:val="18"/>
              </w:rPr>
              <w:t>iii) with reference to point ii any development should be reduced in size and confined to the lower slopes of the proposed site</w:t>
            </w:r>
          </w:p>
          <w:p w:rsidR="00C16F17" w:rsidRPr="00A47914" w:rsidRDefault="00C16F17" w:rsidP="00A47914">
            <w:pPr>
              <w:pStyle w:val="NormalWeb"/>
              <w:shd w:val="clear" w:color="auto" w:fill="FFFFFF"/>
              <w:rPr>
                <w:rFonts w:ascii="Calibri" w:hAnsi="Calibri" w:cs="Calibri"/>
                <w:color w:val="222222"/>
                <w:sz w:val="18"/>
                <w:szCs w:val="18"/>
              </w:rPr>
            </w:pPr>
            <w:r w:rsidRPr="00C16F17">
              <w:rPr>
                <w:rFonts w:ascii="Calibri" w:hAnsi="Calibri" w:cs="Calibri"/>
                <w:color w:val="222222"/>
                <w:sz w:val="18"/>
                <w:szCs w:val="18"/>
              </w:rPr>
              <w:t>iv) should development take place the high landscape value of the site should be acknowledged and extensive tree planting and landscaping should be incorporated into the development to reduce its environmental impact</w:t>
            </w:r>
          </w:p>
          <w:p w:rsidR="00E64310" w:rsidRDefault="00E64310" w:rsidP="00B9725F">
            <w:pPr>
              <w:spacing w:after="0" w:line="259"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rsidR="00B9725F" w:rsidRDefault="00B9725F" w:rsidP="00B9725F">
            <w:pPr>
              <w:spacing w:after="0" w:line="259" w:lineRule="auto"/>
              <w:ind w:left="1" w:firstLine="0"/>
              <w:rPr>
                <w:sz w:val="20"/>
              </w:rPr>
            </w:pPr>
          </w:p>
        </w:tc>
      </w:tr>
    </w:tbl>
    <w:p w:rsidR="00654F96" w:rsidRDefault="00654F96">
      <w:pPr>
        <w:spacing w:after="0" w:line="259" w:lineRule="auto"/>
        <w:ind w:left="0" w:right="10615" w:firstLine="0"/>
      </w:pPr>
    </w:p>
    <w:tbl>
      <w:tblPr>
        <w:tblStyle w:val="TableGrid"/>
        <w:tblW w:w="10490" w:type="dxa"/>
        <w:tblInd w:w="1140" w:type="dxa"/>
        <w:tblCellMar>
          <w:top w:w="77" w:type="dxa"/>
          <w:left w:w="106" w:type="dxa"/>
          <w:right w:w="79" w:type="dxa"/>
        </w:tblCellMar>
        <w:tblLook w:val="04A0" w:firstRow="1" w:lastRow="0" w:firstColumn="1" w:lastColumn="0" w:noHBand="0" w:noVBand="1"/>
      </w:tblPr>
      <w:tblGrid>
        <w:gridCol w:w="394"/>
        <w:gridCol w:w="8091"/>
        <w:gridCol w:w="2005"/>
      </w:tblGrid>
      <w:tr w:rsidR="00654F96" w:rsidTr="00792BB6">
        <w:trPr>
          <w:trHeight w:val="480"/>
        </w:trPr>
        <w:tc>
          <w:tcPr>
            <w:tcW w:w="394" w:type="dxa"/>
            <w:tcBorders>
              <w:top w:val="single" w:sz="4" w:space="0" w:color="000000"/>
              <w:left w:val="single" w:sz="4" w:space="0" w:color="000000"/>
              <w:bottom w:val="single" w:sz="4" w:space="0" w:color="000000"/>
              <w:right w:val="single" w:sz="4" w:space="0" w:color="000000"/>
            </w:tcBorders>
          </w:tcPr>
          <w:p w:rsidR="00654F96" w:rsidRDefault="00B42156">
            <w:pPr>
              <w:spacing w:after="0" w:line="259" w:lineRule="auto"/>
              <w:ind w:left="2" w:firstLine="0"/>
            </w:pPr>
            <w:r>
              <w:t>6</w:t>
            </w:r>
          </w:p>
        </w:tc>
        <w:tc>
          <w:tcPr>
            <w:tcW w:w="8091" w:type="dxa"/>
            <w:tcBorders>
              <w:top w:val="single" w:sz="4" w:space="0" w:color="000000"/>
              <w:left w:val="single" w:sz="4" w:space="0" w:color="000000"/>
              <w:bottom w:val="single" w:sz="4" w:space="0" w:color="000000"/>
              <w:right w:val="single" w:sz="4" w:space="0" w:color="000000"/>
            </w:tcBorders>
          </w:tcPr>
          <w:p w:rsidR="005A7754" w:rsidRDefault="00D52BFE" w:rsidP="00D52C0F">
            <w:pPr>
              <w:spacing w:after="0" w:line="259" w:lineRule="auto"/>
              <w:ind w:left="0" w:firstLine="0"/>
            </w:pPr>
            <w:r>
              <w:t xml:space="preserve">Issues at Durham Road Play Area       </w:t>
            </w:r>
            <w:r w:rsidR="008E741F">
              <w:t xml:space="preserve">inspected by the </w:t>
            </w:r>
            <w:proofErr w:type="spellStart"/>
            <w:r w:rsidR="008E741F">
              <w:t>lengthsman</w:t>
            </w:r>
            <w:proofErr w:type="spellEnd"/>
            <w:r w:rsidR="008E741F">
              <w:t xml:space="preserve">  11/20 &amp; 29/01/2021</w:t>
            </w:r>
          </w:p>
          <w:p w:rsidR="00654F96" w:rsidRDefault="00D52BFE">
            <w:pPr>
              <w:numPr>
                <w:ilvl w:val="0"/>
                <w:numId w:val="1"/>
              </w:numPr>
              <w:spacing w:after="0" w:line="259" w:lineRule="auto"/>
              <w:ind w:hanging="761"/>
            </w:pPr>
            <w:r>
              <w:rPr>
                <w:b/>
              </w:rPr>
              <w:t xml:space="preserve">Monitoring  </w:t>
            </w:r>
          </w:p>
          <w:p w:rsidR="00654F96" w:rsidRDefault="00D52BFE">
            <w:pPr>
              <w:spacing w:after="0" w:line="259" w:lineRule="auto"/>
              <w:ind w:left="1080" w:firstLine="0"/>
            </w:pPr>
            <w:r>
              <w:rPr>
                <w:b/>
              </w:rPr>
              <w:t xml:space="preserve"> </w:t>
            </w:r>
          </w:p>
          <w:p w:rsidR="005A7754" w:rsidRDefault="00D52BFE" w:rsidP="005A7754">
            <w:pPr>
              <w:spacing w:after="0" w:line="241" w:lineRule="auto"/>
              <w:ind w:left="1080" w:right="1701" w:firstLine="0"/>
            </w:pPr>
            <w:r>
              <w:t xml:space="preserve">fencing </w:t>
            </w:r>
            <w:r w:rsidR="005A7754">
              <w:t xml:space="preserve"> - </w:t>
            </w:r>
            <w:r w:rsidR="005A7754">
              <w:t>Consideration of fence on boundary Durham Road Play Area</w:t>
            </w:r>
          </w:p>
          <w:p w:rsidR="00654F96" w:rsidRDefault="005A7754" w:rsidP="005A7754">
            <w:pPr>
              <w:spacing w:after="0" w:line="241" w:lineRule="auto"/>
              <w:ind w:left="1080" w:right="1701" w:firstLine="0"/>
            </w:pPr>
            <w:r>
              <w:t xml:space="preserve">Wooden </w:t>
            </w:r>
            <w:r w:rsidR="00D52BFE">
              <w:t xml:space="preserve">Trail </w:t>
            </w:r>
          </w:p>
          <w:p w:rsidR="00654F96" w:rsidRDefault="00D52BFE">
            <w:pPr>
              <w:spacing w:after="0" w:line="259" w:lineRule="auto"/>
              <w:ind w:left="1080" w:firstLine="0"/>
            </w:pPr>
            <w:r>
              <w:t xml:space="preserve">Culvert Area </w:t>
            </w:r>
          </w:p>
          <w:p w:rsidR="00654F96" w:rsidRDefault="00D52BFE" w:rsidP="00D52C0F">
            <w:pPr>
              <w:spacing w:after="0" w:line="259" w:lineRule="auto"/>
              <w:ind w:left="1080" w:firstLine="0"/>
            </w:pPr>
            <w:r>
              <w:rPr>
                <w:b/>
              </w:rPr>
              <w:t xml:space="preserve"> </w:t>
            </w:r>
            <w:r>
              <w:rPr>
                <w:color w:val="222222"/>
              </w:rPr>
              <w:t xml:space="preserve"> </w:t>
            </w:r>
          </w:p>
          <w:p w:rsidR="00654F96" w:rsidRDefault="00D52BFE">
            <w:pPr>
              <w:spacing w:after="0" w:line="259" w:lineRule="auto"/>
              <w:ind w:left="1080" w:firstLine="0"/>
            </w:pPr>
            <w:r>
              <w:rPr>
                <w:b/>
              </w:rPr>
              <w:t xml:space="preserve">Action Required </w:t>
            </w:r>
          </w:p>
          <w:p w:rsidR="00654F96" w:rsidRDefault="00D52BFE">
            <w:pPr>
              <w:spacing w:after="11" w:line="259" w:lineRule="auto"/>
              <w:ind w:left="1080" w:firstLine="0"/>
            </w:pPr>
            <w:r>
              <w:rPr>
                <w:color w:val="222222"/>
              </w:rPr>
              <w:t xml:space="preserve"> </w:t>
            </w:r>
          </w:p>
          <w:p w:rsidR="00654F96" w:rsidRDefault="00D52BFE">
            <w:pPr>
              <w:numPr>
                <w:ilvl w:val="0"/>
                <w:numId w:val="1"/>
              </w:numPr>
              <w:spacing w:after="2" w:line="239" w:lineRule="auto"/>
              <w:ind w:hanging="761"/>
            </w:pPr>
            <w:r>
              <w:t xml:space="preserve">Area behind goal posts need driving in to ground to prevent cows getting in – fence of landowner collapsed </w:t>
            </w:r>
            <w:r>
              <w:rPr>
                <w:color w:val="222222"/>
              </w:rPr>
              <w:t xml:space="preserve"> </w:t>
            </w:r>
            <w:r w:rsidR="00792BB6">
              <w:rPr>
                <w:color w:val="222222"/>
              </w:rPr>
              <w:t>- this is to be dealt with prior to sheep being put in the field (late Summer)</w:t>
            </w:r>
          </w:p>
          <w:p w:rsidR="00654F96" w:rsidRDefault="00D52BFE">
            <w:pPr>
              <w:spacing w:after="0" w:line="259" w:lineRule="auto"/>
              <w:ind w:left="0" w:firstLine="0"/>
            </w:pPr>
            <w:r>
              <w:t xml:space="preserve"> </w:t>
            </w:r>
          </w:p>
          <w:p w:rsidR="00654F96" w:rsidRDefault="00D52BFE" w:rsidP="00B9725F">
            <w:pPr>
              <w:spacing w:after="0" w:line="259" w:lineRule="auto"/>
              <w:ind w:left="1080" w:firstLine="0"/>
            </w:pPr>
            <w:r>
              <w:rPr>
                <w:color w:val="222222"/>
              </w:rPr>
              <w:t xml:space="preserve">  </w:t>
            </w:r>
          </w:p>
          <w:p w:rsidR="00654F96" w:rsidRDefault="00D52BFE">
            <w:pPr>
              <w:numPr>
                <w:ilvl w:val="0"/>
                <w:numId w:val="1"/>
              </w:numPr>
              <w:spacing w:after="0" w:line="259" w:lineRule="auto"/>
              <w:ind w:hanging="761"/>
            </w:pPr>
            <w:proofErr w:type="spellStart"/>
            <w:r>
              <w:rPr>
                <w:b/>
                <w:color w:val="222222"/>
              </w:rPr>
              <w:t>Anti Social</w:t>
            </w:r>
            <w:proofErr w:type="spellEnd"/>
            <w:r>
              <w:rPr>
                <w:b/>
                <w:color w:val="222222"/>
              </w:rPr>
              <w:t xml:space="preserve"> behaviour</w:t>
            </w:r>
            <w:r>
              <w:rPr>
                <w:rFonts w:ascii="Arial" w:eastAsia="Arial" w:hAnsi="Arial" w:cs="Arial"/>
                <w:b/>
                <w:color w:val="222222"/>
                <w:sz w:val="24"/>
              </w:rPr>
              <w:t xml:space="preserve"> </w:t>
            </w:r>
          </w:p>
          <w:p w:rsidR="00654F96" w:rsidRDefault="00D52BFE">
            <w:pPr>
              <w:spacing w:after="0" w:line="259" w:lineRule="auto"/>
              <w:ind w:left="1080" w:firstLine="0"/>
            </w:pPr>
            <w:r>
              <w:rPr>
                <w:rFonts w:ascii="Arial" w:eastAsia="Arial" w:hAnsi="Arial" w:cs="Arial"/>
                <w:color w:val="222222"/>
                <w:sz w:val="24"/>
              </w:rPr>
              <w:t xml:space="preserve"> </w:t>
            </w:r>
          </w:p>
          <w:p w:rsidR="00B854AC" w:rsidRDefault="00F56777" w:rsidP="00D52C0F">
            <w:pPr>
              <w:spacing w:after="0" w:line="259" w:lineRule="auto"/>
              <w:ind w:left="1080" w:firstLine="0"/>
              <w:rPr>
                <w:rFonts w:ascii="Arial" w:eastAsia="Arial" w:hAnsi="Arial" w:cs="Arial"/>
                <w:color w:val="222222"/>
                <w:sz w:val="24"/>
              </w:rPr>
            </w:pPr>
            <w:r>
              <w:rPr>
                <w:color w:val="222222"/>
              </w:rPr>
              <w:t>This had improved</w:t>
            </w:r>
            <w:r w:rsidR="00D52BFE">
              <w:rPr>
                <w:color w:val="1F497D"/>
                <w:sz w:val="22"/>
              </w:rPr>
              <w:t xml:space="preserve"> </w:t>
            </w:r>
          </w:p>
          <w:p w:rsidR="00B854AC" w:rsidRPr="00B854AC" w:rsidRDefault="001D60EF" w:rsidP="00B854AC">
            <w:pPr>
              <w:spacing w:after="0" w:line="259" w:lineRule="auto"/>
              <w:ind w:left="1080" w:firstLine="0"/>
              <w:rPr>
                <w:rFonts w:asciiTheme="minorHAnsi" w:eastAsia="Arial" w:hAnsiTheme="minorHAnsi" w:cstheme="minorHAnsi"/>
                <w:color w:val="222222"/>
                <w:szCs w:val="18"/>
              </w:rPr>
            </w:pPr>
            <w:proofErr w:type="spellStart"/>
            <w:r>
              <w:rPr>
                <w:rFonts w:asciiTheme="minorHAnsi" w:eastAsia="Arial" w:hAnsiTheme="minorHAnsi" w:cstheme="minorHAnsi"/>
                <w:color w:val="222222"/>
                <w:szCs w:val="18"/>
              </w:rPr>
              <w:t>Covid</w:t>
            </w:r>
            <w:proofErr w:type="spellEnd"/>
            <w:r>
              <w:rPr>
                <w:rFonts w:asciiTheme="minorHAnsi" w:eastAsia="Arial" w:hAnsiTheme="minorHAnsi" w:cstheme="minorHAnsi"/>
                <w:color w:val="222222"/>
                <w:szCs w:val="18"/>
              </w:rPr>
              <w:t xml:space="preserve"> -</w:t>
            </w:r>
            <w:r w:rsidR="00B854AC" w:rsidRPr="00B854AC">
              <w:rPr>
                <w:rFonts w:asciiTheme="minorHAnsi" w:eastAsia="Arial" w:hAnsiTheme="minorHAnsi" w:cstheme="minorHAnsi"/>
                <w:color w:val="222222"/>
                <w:szCs w:val="18"/>
              </w:rPr>
              <w:t>– under current guidance the play area can remain open</w:t>
            </w:r>
          </w:p>
        </w:tc>
        <w:tc>
          <w:tcPr>
            <w:tcW w:w="2005" w:type="dxa"/>
            <w:tcBorders>
              <w:top w:val="single" w:sz="4" w:space="0" w:color="000000"/>
              <w:left w:val="single" w:sz="4" w:space="0" w:color="000000"/>
              <w:bottom w:val="single" w:sz="4" w:space="0" w:color="000000"/>
              <w:right w:val="single" w:sz="4" w:space="0" w:color="000000"/>
            </w:tcBorders>
          </w:tcPr>
          <w:p w:rsidR="00654F96" w:rsidRDefault="00D52BFE">
            <w:pPr>
              <w:spacing w:after="0" w:line="259" w:lineRule="auto"/>
              <w:ind w:left="1" w:firstLine="0"/>
              <w:rPr>
                <w:sz w:val="20"/>
              </w:rPr>
            </w:pPr>
            <w:r>
              <w:rPr>
                <w:sz w:val="20"/>
              </w:rPr>
              <w:t xml:space="preserve"> </w:t>
            </w:r>
          </w:p>
          <w:p w:rsidR="00195CA4" w:rsidRDefault="00195CA4">
            <w:pPr>
              <w:spacing w:after="0" w:line="259" w:lineRule="auto"/>
              <w:ind w:left="1" w:firstLine="0"/>
              <w:rPr>
                <w:sz w:val="20"/>
              </w:rPr>
            </w:pPr>
          </w:p>
          <w:p w:rsidR="00195CA4" w:rsidRDefault="00195CA4">
            <w:pPr>
              <w:spacing w:after="0" w:line="259" w:lineRule="auto"/>
              <w:ind w:left="1" w:firstLine="0"/>
              <w:rPr>
                <w:sz w:val="20"/>
              </w:rPr>
            </w:pPr>
          </w:p>
          <w:p w:rsidR="00195CA4" w:rsidRDefault="00195CA4">
            <w:pPr>
              <w:spacing w:after="0" w:line="259" w:lineRule="auto"/>
              <w:ind w:left="1" w:firstLine="0"/>
              <w:rPr>
                <w:sz w:val="20"/>
              </w:rPr>
            </w:pPr>
          </w:p>
          <w:p w:rsidR="00195CA4" w:rsidRDefault="00195CA4">
            <w:pPr>
              <w:spacing w:after="0" w:line="259" w:lineRule="auto"/>
              <w:ind w:left="1" w:firstLine="0"/>
              <w:rPr>
                <w:sz w:val="20"/>
              </w:rPr>
            </w:pPr>
          </w:p>
          <w:p w:rsidR="00195CA4" w:rsidRDefault="00195CA4">
            <w:pPr>
              <w:spacing w:after="0" w:line="259" w:lineRule="auto"/>
              <w:ind w:left="1" w:firstLine="0"/>
              <w:rPr>
                <w:sz w:val="20"/>
              </w:rPr>
            </w:pPr>
          </w:p>
          <w:p w:rsidR="00195CA4" w:rsidRDefault="00195CA4">
            <w:pPr>
              <w:spacing w:after="0" w:line="259" w:lineRule="auto"/>
              <w:ind w:left="1" w:firstLine="0"/>
              <w:rPr>
                <w:sz w:val="20"/>
              </w:rPr>
            </w:pPr>
          </w:p>
          <w:p w:rsidR="00195CA4" w:rsidRDefault="00195CA4">
            <w:pPr>
              <w:spacing w:after="0" w:line="259" w:lineRule="auto"/>
              <w:ind w:left="1" w:firstLine="0"/>
              <w:rPr>
                <w:sz w:val="20"/>
              </w:rPr>
            </w:pPr>
          </w:p>
          <w:p w:rsidR="00195CA4" w:rsidRDefault="00195CA4">
            <w:pPr>
              <w:spacing w:after="0" w:line="259" w:lineRule="auto"/>
              <w:ind w:left="1" w:firstLine="0"/>
              <w:rPr>
                <w:sz w:val="20"/>
              </w:rPr>
            </w:pPr>
          </w:p>
          <w:p w:rsidR="00195CA4" w:rsidRDefault="00195CA4">
            <w:pPr>
              <w:spacing w:after="0" w:line="259" w:lineRule="auto"/>
              <w:ind w:left="1" w:firstLine="0"/>
              <w:rPr>
                <w:sz w:val="20"/>
              </w:rPr>
            </w:pPr>
          </w:p>
          <w:p w:rsidR="00195CA4" w:rsidRDefault="00195CA4">
            <w:pPr>
              <w:spacing w:after="0" w:line="259" w:lineRule="auto"/>
              <w:ind w:left="1" w:firstLine="0"/>
            </w:pPr>
          </w:p>
        </w:tc>
      </w:tr>
    </w:tbl>
    <w:p w:rsidR="00654F96" w:rsidRDefault="00654F96">
      <w:pPr>
        <w:spacing w:after="0" w:line="259" w:lineRule="auto"/>
        <w:ind w:left="0" w:right="10615" w:firstLine="0"/>
      </w:pPr>
    </w:p>
    <w:tbl>
      <w:tblPr>
        <w:tblStyle w:val="TableGrid"/>
        <w:tblW w:w="10490" w:type="dxa"/>
        <w:tblInd w:w="1140" w:type="dxa"/>
        <w:tblCellMar>
          <w:top w:w="81" w:type="dxa"/>
          <w:left w:w="106" w:type="dxa"/>
          <w:bottom w:w="1" w:type="dxa"/>
          <w:right w:w="63" w:type="dxa"/>
        </w:tblCellMar>
        <w:tblLook w:val="04A0" w:firstRow="1" w:lastRow="0" w:firstColumn="1" w:lastColumn="0" w:noHBand="0" w:noVBand="1"/>
      </w:tblPr>
      <w:tblGrid>
        <w:gridCol w:w="394"/>
        <w:gridCol w:w="8091"/>
        <w:gridCol w:w="2005"/>
      </w:tblGrid>
      <w:tr w:rsidR="00654F96" w:rsidTr="00792BB6">
        <w:trPr>
          <w:trHeight w:val="223"/>
        </w:trPr>
        <w:tc>
          <w:tcPr>
            <w:tcW w:w="394" w:type="dxa"/>
            <w:tcBorders>
              <w:top w:val="single" w:sz="4" w:space="0" w:color="000000"/>
              <w:left w:val="single" w:sz="4" w:space="0" w:color="000000"/>
              <w:bottom w:val="single" w:sz="4" w:space="0" w:color="000000"/>
              <w:right w:val="single" w:sz="4" w:space="0" w:color="000000"/>
            </w:tcBorders>
          </w:tcPr>
          <w:p w:rsidR="00654F96" w:rsidRDefault="00654F96">
            <w:pPr>
              <w:spacing w:after="160" w:line="259" w:lineRule="auto"/>
              <w:ind w:left="0" w:firstLine="0"/>
            </w:pPr>
          </w:p>
        </w:tc>
        <w:tc>
          <w:tcPr>
            <w:tcW w:w="8091" w:type="dxa"/>
            <w:tcBorders>
              <w:top w:val="single" w:sz="4" w:space="0" w:color="000000"/>
              <w:left w:val="single" w:sz="4" w:space="0" w:color="000000"/>
              <w:bottom w:val="single" w:sz="4" w:space="0" w:color="000000"/>
              <w:right w:val="single" w:sz="4" w:space="0" w:color="000000"/>
            </w:tcBorders>
            <w:vAlign w:val="bottom"/>
          </w:tcPr>
          <w:p w:rsidR="00654F96" w:rsidRDefault="00654F96">
            <w:pPr>
              <w:spacing w:after="0" w:line="259" w:lineRule="auto"/>
              <w:ind w:left="0" w:firstLine="0"/>
            </w:pPr>
          </w:p>
          <w:p w:rsidR="00654F96" w:rsidRDefault="00D52BFE">
            <w:pPr>
              <w:spacing w:after="0" w:line="259" w:lineRule="auto"/>
              <w:ind w:left="0" w:firstLine="0"/>
            </w:pPr>
            <w:r>
              <w:t xml:space="preserve"> </w:t>
            </w:r>
          </w:p>
        </w:tc>
        <w:tc>
          <w:tcPr>
            <w:tcW w:w="2005" w:type="dxa"/>
            <w:tcBorders>
              <w:top w:val="single" w:sz="4" w:space="0" w:color="000000"/>
              <w:left w:val="single" w:sz="4" w:space="0" w:color="000000"/>
              <w:bottom w:val="single" w:sz="4" w:space="0" w:color="000000"/>
              <w:right w:val="single" w:sz="4" w:space="0" w:color="000000"/>
            </w:tcBorders>
          </w:tcPr>
          <w:p w:rsidR="00654F96" w:rsidRDefault="00654F96">
            <w:pPr>
              <w:spacing w:after="160" w:line="259" w:lineRule="auto"/>
              <w:ind w:left="0" w:firstLine="0"/>
            </w:pPr>
          </w:p>
        </w:tc>
      </w:tr>
      <w:tr w:rsidR="00654F96">
        <w:trPr>
          <w:trHeight w:val="749"/>
        </w:trPr>
        <w:tc>
          <w:tcPr>
            <w:tcW w:w="394" w:type="dxa"/>
            <w:tcBorders>
              <w:top w:val="single" w:sz="4" w:space="0" w:color="000000"/>
              <w:left w:val="single" w:sz="4" w:space="0" w:color="000000"/>
              <w:bottom w:val="single" w:sz="4" w:space="0" w:color="000000"/>
              <w:right w:val="single" w:sz="4" w:space="0" w:color="000000"/>
            </w:tcBorders>
          </w:tcPr>
          <w:p w:rsidR="00654F96" w:rsidRDefault="00B42156">
            <w:pPr>
              <w:spacing w:after="0" w:line="259" w:lineRule="auto"/>
              <w:ind w:left="2" w:firstLine="0"/>
            </w:pPr>
            <w:r>
              <w:t>7</w:t>
            </w:r>
          </w:p>
        </w:tc>
        <w:tc>
          <w:tcPr>
            <w:tcW w:w="8091" w:type="dxa"/>
            <w:tcBorders>
              <w:top w:val="single" w:sz="4" w:space="0" w:color="000000"/>
              <w:left w:val="single" w:sz="4" w:space="0" w:color="000000"/>
              <w:bottom w:val="single" w:sz="4" w:space="0" w:color="000000"/>
              <w:right w:val="single" w:sz="4" w:space="0" w:color="000000"/>
            </w:tcBorders>
          </w:tcPr>
          <w:p w:rsidR="00654F96" w:rsidRDefault="00D52BFE">
            <w:pPr>
              <w:spacing w:after="0" w:line="259" w:lineRule="auto"/>
              <w:ind w:left="29" w:firstLine="0"/>
            </w:pPr>
            <w:r>
              <w:t xml:space="preserve">Items for the website </w:t>
            </w:r>
            <w:r>
              <w:rPr>
                <w:rFonts w:ascii="Arial" w:eastAsia="Arial" w:hAnsi="Arial" w:cs="Arial"/>
              </w:rPr>
              <w:t xml:space="preserve"> </w:t>
            </w:r>
            <w:r>
              <w:t xml:space="preserve"> </w:t>
            </w:r>
            <w:r>
              <w:rPr>
                <w:rFonts w:ascii="Arial" w:eastAsia="Arial" w:hAnsi="Arial" w:cs="Arial"/>
              </w:rPr>
              <w:t xml:space="preserve">  </w:t>
            </w:r>
          </w:p>
        </w:tc>
        <w:tc>
          <w:tcPr>
            <w:tcW w:w="2005" w:type="dxa"/>
            <w:tcBorders>
              <w:top w:val="single" w:sz="4" w:space="0" w:color="000000"/>
              <w:left w:val="single" w:sz="4" w:space="0" w:color="000000"/>
              <w:bottom w:val="single" w:sz="4" w:space="0" w:color="000000"/>
              <w:right w:val="single" w:sz="4" w:space="0" w:color="000000"/>
            </w:tcBorders>
          </w:tcPr>
          <w:p w:rsidR="00654F96" w:rsidRDefault="00D52BFE">
            <w:pPr>
              <w:spacing w:after="0" w:line="259" w:lineRule="auto"/>
              <w:ind w:left="32" w:firstLine="0"/>
            </w:pPr>
            <w:r>
              <w:rPr>
                <w:rFonts w:ascii="Arial" w:eastAsia="Arial" w:hAnsi="Arial" w:cs="Arial"/>
                <w:sz w:val="22"/>
              </w:rPr>
              <w:t xml:space="preserve"> </w:t>
            </w:r>
          </w:p>
        </w:tc>
      </w:tr>
      <w:tr w:rsidR="00654F96">
        <w:trPr>
          <w:trHeight w:val="1781"/>
        </w:trPr>
        <w:tc>
          <w:tcPr>
            <w:tcW w:w="394" w:type="dxa"/>
            <w:tcBorders>
              <w:top w:val="single" w:sz="4" w:space="0" w:color="000000"/>
              <w:left w:val="single" w:sz="4" w:space="0" w:color="000000"/>
              <w:bottom w:val="single" w:sz="4" w:space="0" w:color="000000"/>
              <w:right w:val="single" w:sz="4" w:space="0" w:color="000000"/>
            </w:tcBorders>
          </w:tcPr>
          <w:p w:rsidR="00654F96" w:rsidRDefault="00B42156">
            <w:pPr>
              <w:spacing w:after="0" w:line="259" w:lineRule="auto"/>
              <w:ind w:left="2" w:firstLine="0"/>
            </w:pPr>
            <w:r>
              <w:t>8</w:t>
            </w:r>
            <w:r w:rsidR="00D52BFE">
              <w:t xml:space="preserve"> </w:t>
            </w:r>
          </w:p>
        </w:tc>
        <w:tc>
          <w:tcPr>
            <w:tcW w:w="8091" w:type="dxa"/>
            <w:tcBorders>
              <w:top w:val="single" w:sz="4" w:space="0" w:color="000000"/>
              <w:left w:val="single" w:sz="4" w:space="0" w:color="000000"/>
              <w:bottom w:val="single" w:sz="4" w:space="0" w:color="000000"/>
              <w:right w:val="single" w:sz="4" w:space="0" w:color="000000"/>
            </w:tcBorders>
          </w:tcPr>
          <w:p w:rsidR="00654F96" w:rsidRDefault="00D52BFE">
            <w:pPr>
              <w:spacing w:after="13" w:line="259" w:lineRule="auto"/>
              <w:ind w:left="29" w:firstLine="0"/>
            </w:pPr>
            <w:r>
              <w:t xml:space="preserve">Accounts for approval  </w:t>
            </w:r>
            <w:r>
              <w:rPr>
                <w:rFonts w:ascii="Arial" w:eastAsia="Arial" w:hAnsi="Arial" w:cs="Arial"/>
              </w:rPr>
              <w:t xml:space="preserve"> </w:t>
            </w:r>
          </w:p>
          <w:p w:rsidR="00654F96" w:rsidRDefault="00654F96" w:rsidP="00787C80">
            <w:pPr>
              <w:spacing w:after="40" w:line="259" w:lineRule="auto"/>
              <w:ind w:left="0" w:firstLine="0"/>
            </w:pPr>
          </w:p>
          <w:p w:rsidR="00F56777" w:rsidRDefault="00615962" w:rsidP="00B42156">
            <w:pPr>
              <w:spacing w:after="25" w:line="259" w:lineRule="auto"/>
              <w:ind w:left="29" w:firstLine="0"/>
            </w:pPr>
            <w:r>
              <w:t>L Lund  February</w:t>
            </w:r>
            <w:r w:rsidR="00B42156">
              <w:t xml:space="preserve"> 2021</w:t>
            </w:r>
            <w:r w:rsidR="00D52BFE">
              <w:t xml:space="preserve"> salary £470.90 – tax</w:t>
            </w:r>
            <w:r w:rsidR="00F56777">
              <w:t xml:space="preserve"> £94.00 = £376.90 cheque </w:t>
            </w:r>
            <w:r w:rsidR="00C80EF5">
              <w:t>no</w:t>
            </w:r>
            <w:r w:rsidR="00B42156">
              <w:t>102</w:t>
            </w:r>
            <w:r w:rsidR="00535B2F">
              <w:t>120</w:t>
            </w:r>
          </w:p>
          <w:p w:rsidR="00654F96" w:rsidRDefault="00B42156">
            <w:pPr>
              <w:spacing w:after="3" w:line="259" w:lineRule="auto"/>
              <w:ind w:left="29" w:firstLine="0"/>
            </w:pPr>
            <w:r>
              <w:t>HMRC tax £94.0</w:t>
            </w:r>
            <w:r w:rsidR="007B6784">
              <w:t>0</w:t>
            </w:r>
            <w:r w:rsidR="005A7C83">
              <w:t xml:space="preserve"> </w:t>
            </w:r>
            <w:r w:rsidR="00F56777">
              <w:t xml:space="preserve">cheque no </w:t>
            </w:r>
            <w:r>
              <w:t>102</w:t>
            </w:r>
            <w:r w:rsidR="00535B2F">
              <w:t>121</w:t>
            </w:r>
          </w:p>
          <w:p w:rsidR="00615962" w:rsidRDefault="00615962" w:rsidP="00615962">
            <w:pPr>
              <w:spacing w:after="25" w:line="259" w:lineRule="auto"/>
              <w:ind w:left="29" w:firstLine="0"/>
            </w:pPr>
            <w:r>
              <w:t>L Lund  March 2021 salary £470.90 – tax £94.00 = £376.90 cheque no102</w:t>
            </w:r>
            <w:r w:rsidR="00535B2F">
              <w:t>122</w:t>
            </w:r>
          </w:p>
          <w:p w:rsidR="00615962" w:rsidRDefault="00615962" w:rsidP="00615962">
            <w:pPr>
              <w:spacing w:after="3" w:line="259" w:lineRule="auto"/>
              <w:ind w:left="29" w:firstLine="0"/>
            </w:pPr>
            <w:r>
              <w:t>HMRC tax £94.00 cheque no 102</w:t>
            </w:r>
            <w:r w:rsidR="00535B2F">
              <w:t>121</w:t>
            </w:r>
          </w:p>
          <w:p w:rsidR="00654F96" w:rsidRDefault="00787710" w:rsidP="003177CA">
            <w:pPr>
              <w:spacing w:after="3" w:line="259" w:lineRule="auto"/>
              <w:ind w:left="0" w:firstLine="0"/>
            </w:pPr>
            <w:r>
              <w:t xml:space="preserve">Paul </w:t>
            </w:r>
            <w:proofErr w:type="spellStart"/>
            <w:r>
              <w:t>Mollart</w:t>
            </w:r>
            <w:proofErr w:type="spellEnd"/>
            <w:r>
              <w:t xml:space="preserve"> – to fit kissing gate- public footpath golf course £200.00</w:t>
            </w:r>
            <w:r w:rsidR="00195CA4">
              <w:t xml:space="preserve"> cheque no 102</w:t>
            </w:r>
            <w:r w:rsidR="00535B2F">
              <w:t>123</w:t>
            </w:r>
          </w:p>
          <w:p w:rsidR="00787710" w:rsidRDefault="00787710" w:rsidP="003177CA">
            <w:pPr>
              <w:spacing w:after="3" w:line="259" w:lineRule="auto"/>
              <w:ind w:left="0" w:firstLine="0"/>
            </w:pPr>
            <w:r>
              <w:t xml:space="preserve">LALC Annual subscription </w:t>
            </w:r>
            <w:r w:rsidR="00764097">
              <w:t>£572.58  2021/2022</w:t>
            </w:r>
            <w:r w:rsidR="00195CA4">
              <w:t xml:space="preserve"> cheque no 102</w:t>
            </w:r>
            <w:r w:rsidR="00535B2F">
              <w:t>124</w:t>
            </w:r>
          </w:p>
          <w:p w:rsidR="00195CA4" w:rsidRDefault="00195CA4" w:rsidP="003177CA">
            <w:pPr>
              <w:spacing w:after="3" w:line="259" w:lineRule="auto"/>
              <w:ind w:left="0" w:firstLine="0"/>
            </w:pPr>
            <w:r>
              <w:t>C Walton invoice C0003706 January 2021  21.5 hours £246.17 cheque no 102</w:t>
            </w:r>
            <w:r w:rsidR="00535B2F">
              <w:t>125</w:t>
            </w:r>
          </w:p>
          <w:p w:rsidR="00D52C0F" w:rsidRDefault="00D52C0F" w:rsidP="003177CA">
            <w:pPr>
              <w:spacing w:after="3" w:line="259" w:lineRule="auto"/>
              <w:ind w:left="0" w:firstLine="0"/>
            </w:pPr>
            <w:r>
              <w:t>L Lund reimbursement for primroses £20.00 cheque no 102126</w:t>
            </w:r>
          </w:p>
        </w:tc>
        <w:tc>
          <w:tcPr>
            <w:tcW w:w="2005" w:type="dxa"/>
            <w:tcBorders>
              <w:top w:val="single" w:sz="4" w:space="0" w:color="000000"/>
              <w:left w:val="single" w:sz="4" w:space="0" w:color="000000"/>
              <w:bottom w:val="single" w:sz="4" w:space="0" w:color="000000"/>
              <w:right w:val="single" w:sz="4" w:space="0" w:color="000000"/>
            </w:tcBorders>
          </w:tcPr>
          <w:p w:rsidR="00654F96" w:rsidRDefault="00D52BFE">
            <w:pPr>
              <w:spacing w:after="0" w:line="259" w:lineRule="auto"/>
              <w:ind w:left="32" w:firstLine="0"/>
            </w:pPr>
            <w:r>
              <w:rPr>
                <w:rFonts w:ascii="Arial" w:eastAsia="Arial" w:hAnsi="Arial" w:cs="Arial"/>
                <w:sz w:val="22"/>
              </w:rPr>
              <w:t xml:space="preserve"> </w:t>
            </w:r>
          </w:p>
        </w:tc>
      </w:tr>
      <w:tr w:rsidR="00B42513">
        <w:trPr>
          <w:trHeight w:val="1781"/>
        </w:trPr>
        <w:tc>
          <w:tcPr>
            <w:tcW w:w="394" w:type="dxa"/>
            <w:tcBorders>
              <w:top w:val="single" w:sz="4" w:space="0" w:color="000000"/>
              <w:left w:val="single" w:sz="4" w:space="0" w:color="000000"/>
              <w:bottom w:val="single" w:sz="4" w:space="0" w:color="000000"/>
              <w:right w:val="single" w:sz="4" w:space="0" w:color="000000"/>
            </w:tcBorders>
          </w:tcPr>
          <w:p w:rsidR="00B42513" w:rsidRDefault="0005250C">
            <w:pPr>
              <w:spacing w:after="0" w:line="259" w:lineRule="auto"/>
              <w:ind w:left="2" w:firstLine="0"/>
            </w:pPr>
            <w:r>
              <w:t>9</w:t>
            </w:r>
          </w:p>
        </w:tc>
        <w:tc>
          <w:tcPr>
            <w:tcW w:w="8091" w:type="dxa"/>
            <w:tcBorders>
              <w:top w:val="single" w:sz="4" w:space="0" w:color="000000"/>
              <w:left w:val="single" w:sz="4" w:space="0" w:color="000000"/>
              <w:bottom w:val="single" w:sz="4" w:space="0" w:color="000000"/>
              <w:right w:val="single" w:sz="4" w:space="0" w:color="000000"/>
            </w:tcBorders>
          </w:tcPr>
          <w:p w:rsidR="00B42513" w:rsidRDefault="00B42513" w:rsidP="00B42513">
            <w:pPr>
              <w:shd w:val="clear" w:color="auto" w:fill="FFFFFF"/>
              <w:spacing w:after="0" w:line="240" w:lineRule="auto"/>
              <w:ind w:left="0" w:firstLine="0"/>
              <w:rPr>
                <w:rFonts w:asciiTheme="minorHAnsi" w:eastAsia="Times New Roman" w:hAnsiTheme="minorHAnsi" w:cstheme="minorHAnsi"/>
                <w:color w:val="222222"/>
                <w:szCs w:val="18"/>
              </w:rPr>
            </w:pPr>
            <w:r w:rsidRPr="00B42513">
              <w:rPr>
                <w:rFonts w:ascii="Arial" w:eastAsia="Times New Roman" w:hAnsi="Arial" w:cs="Arial"/>
                <w:color w:val="222222"/>
                <w:sz w:val="24"/>
                <w:szCs w:val="24"/>
              </w:rPr>
              <w:t xml:space="preserve"> </w:t>
            </w:r>
            <w:r w:rsidRPr="004072F8">
              <w:rPr>
                <w:rFonts w:asciiTheme="minorHAnsi" w:eastAsia="Times New Roman" w:hAnsiTheme="minorHAnsi" w:cstheme="minorHAnsi"/>
                <w:color w:val="222222"/>
                <w:szCs w:val="18"/>
              </w:rPr>
              <w:t>Planning Applications since the last meeting</w:t>
            </w:r>
          </w:p>
          <w:p w:rsidR="009A1245" w:rsidRDefault="009A1245" w:rsidP="00B42513">
            <w:pPr>
              <w:shd w:val="clear" w:color="auto" w:fill="FFFFFF"/>
              <w:spacing w:after="0" w:line="240" w:lineRule="auto"/>
              <w:ind w:left="0" w:firstLine="0"/>
              <w:rPr>
                <w:rFonts w:asciiTheme="minorHAnsi" w:eastAsia="Times New Roman" w:hAnsiTheme="minorHAnsi" w:cstheme="minorHAnsi"/>
                <w:color w:val="222222"/>
                <w:szCs w:val="18"/>
              </w:rPr>
            </w:pPr>
          </w:p>
          <w:p w:rsidR="009A1245" w:rsidRPr="004072F8" w:rsidRDefault="009A1245" w:rsidP="00B42513">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Planning Application No:  3/2021/0059</w:t>
            </w:r>
          </w:p>
          <w:p w:rsidR="00B42513" w:rsidRPr="004072F8" w:rsidRDefault="00B42513" w:rsidP="00B42513">
            <w:pPr>
              <w:shd w:val="clear" w:color="auto" w:fill="FFFFFF"/>
              <w:spacing w:after="0" w:line="240" w:lineRule="auto"/>
              <w:ind w:left="0" w:firstLine="0"/>
              <w:rPr>
                <w:rFonts w:asciiTheme="minorHAnsi" w:eastAsia="Times New Roman" w:hAnsiTheme="minorHAnsi" w:cstheme="minorHAnsi"/>
                <w:color w:val="222222"/>
                <w:szCs w:val="18"/>
              </w:rPr>
            </w:pPr>
          </w:p>
          <w:p w:rsidR="000C04AB" w:rsidRDefault="000C04AB" w:rsidP="001D475B">
            <w:pPr>
              <w:shd w:val="clear" w:color="auto" w:fill="FFFFFF"/>
              <w:ind w:left="0" w:firstLine="0"/>
              <w:rPr>
                <w:rFonts w:asciiTheme="minorHAnsi" w:hAnsiTheme="minorHAnsi" w:cstheme="minorHAnsi"/>
                <w:color w:val="222222"/>
              </w:rPr>
            </w:pPr>
            <w:r w:rsidRPr="000C04AB">
              <w:rPr>
                <w:rFonts w:asciiTheme="minorHAnsi" w:hAnsiTheme="minorHAnsi" w:cstheme="minorHAnsi"/>
                <w:color w:val="222222"/>
              </w:rPr>
              <w:t>Propos</w:t>
            </w:r>
            <w:r w:rsidR="009A1245">
              <w:rPr>
                <w:rFonts w:asciiTheme="minorHAnsi" w:hAnsiTheme="minorHAnsi" w:cstheme="minorHAnsi"/>
                <w:color w:val="222222"/>
              </w:rPr>
              <w:t xml:space="preserve">ed single storey side extension at 40 Ribchester Road  </w:t>
            </w:r>
            <w:proofErr w:type="spellStart"/>
            <w:r w:rsidR="009A1245">
              <w:rPr>
                <w:rFonts w:asciiTheme="minorHAnsi" w:hAnsiTheme="minorHAnsi" w:cstheme="minorHAnsi"/>
                <w:color w:val="222222"/>
              </w:rPr>
              <w:t>Wilpshire</w:t>
            </w:r>
            <w:proofErr w:type="spellEnd"/>
            <w:r w:rsidR="009A1245">
              <w:rPr>
                <w:rFonts w:asciiTheme="minorHAnsi" w:hAnsiTheme="minorHAnsi" w:cstheme="minorHAnsi"/>
                <w:color w:val="222222"/>
              </w:rPr>
              <w:t xml:space="preserve"> </w:t>
            </w:r>
          </w:p>
          <w:p w:rsidR="009A1245" w:rsidRDefault="009A1245" w:rsidP="009A1245">
            <w:pPr>
              <w:shd w:val="clear" w:color="auto" w:fill="FFFFFF"/>
              <w:ind w:left="57" w:firstLine="0"/>
              <w:rPr>
                <w:rFonts w:asciiTheme="minorHAnsi" w:hAnsiTheme="minorHAnsi" w:cstheme="minorHAnsi"/>
                <w:color w:val="222222"/>
              </w:rPr>
            </w:pPr>
          </w:p>
          <w:p w:rsidR="001D475B" w:rsidRDefault="001D475B" w:rsidP="001D475B">
            <w:pPr>
              <w:pStyle w:val="Heading2"/>
              <w:shd w:val="clear" w:color="auto" w:fill="FFFFFF"/>
              <w:spacing w:before="0" w:beforeAutospacing="0" w:after="0" w:afterAutospacing="0"/>
              <w:outlineLvl w:val="1"/>
              <w:rPr>
                <w:rFonts w:asciiTheme="minorHAnsi" w:hAnsiTheme="minorHAnsi" w:cstheme="minorHAnsi"/>
                <w:b w:val="0"/>
                <w:bCs w:val="0"/>
                <w:color w:val="202124"/>
                <w:sz w:val="18"/>
                <w:szCs w:val="18"/>
              </w:rPr>
            </w:pPr>
            <w:r>
              <w:rPr>
                <w:rFonts w:asciiTheme="minorHAnsi" w:hAnsiTheme="minorHAnsi" w:cstheme="minorHAnsi"/>
                <w:b w:val="0"/>
                <w:bCs w:val="0"/>
                <w:color w:val="202124"/>
                <w:sz w:val="18"/>
                <w:szCs w:val="18"/>
              </w:rPr>
              <w:t>W</w:t>
            </w:r>
            <w:r w:rsidR="00FF5FA9">
              <w:rPr>
                <w:rFonts w:asciiTheme="minorHAnsi" w:hAnsiTheme="minorHAnsi" w:cstheme="minorHAnsi"/>
                <w:b w:val="0"/>
                <w:bCs w:val="0"/>
                <w:color w:val="202124"/>
                <w:sz w:val="18"/>
                <w:szCs w:val="18"/>
              </w:rPr>
              <w:t>PC</w:t>
            </w:r>
            <w:r>
              <w:rPr>
                <w:rFonts w:asciiTheme="minorHAnsi" w:hAnsiTheme="minorHAnsi" w:cstheme="minorHAnsi"/>
                <w:b w:val="0"/>
                <w:bCs w:val="0"/>
                <w:color w:val="202124"/>
                <w:sz w:val="18"/>
                <w:szCs w:val="18"/>
              </w:rPr>
              <w:t xml:space="preserve">- </w:t>
            </w:r>
            <w:proofErr w:type="spellStart"/>
            <w:r w:rsidRPr="001D475B">
              <w:rPr>
                <w:rFonts w:asciiTheme="minorHAnsi" w:hAnsiTheme="minorHAnsi" w:cstheme="minorHAnsi"/>
                <w:b w:val="0"/>
                <w:bCs w:val="0"/>
                <w:color w:val="202124"/>
                <w:sz w:val="18"/>
                <w:szCs w:val="18"/>
              </w:rPr>
              <w:t>Wilpshire</w:t>
            </w:r>
            <w:proofErr w:type="spellEnd"/>
            <w:r w:rsidRPr="001D475B">
              <w:rPr>
                <w:rFonts w:asciiTheme="minorHAnsi" w:hAnsiTheme="minorHAnsi" w:cstheme="minorHAnsi"/>
                <w:b w:val="0"/>
                <w:bCs w:val="0"/>
                <w:color w:val="202124"/>
                <w:sz w:val="18"/>
                <w:szCs w:val="18"/>
              </w:rPr>
              <w:t xml:space="preserve"> Parish Council has no comments to make.</w:t>
            </w:r>
          </w:p>
          <w:p w:rsidR="00153FB9" w:rsidRDefault="00153FB9" w:rsidP="001D475B">
            <w:pPr>
              <w:pStyle w:val="Heading2"/>
              <w:shd w:val="clear" w:color="auto" w:fill="FFFFFF"/>
              <w:spacing w:before="0" w:beforeAutospacing="0" w:after="0" w:afterAutospacing="0"/>
              <w:outlineLvl w:val="1"/>
              <w:rPr>
                <w:rFonts w:asciiTheme="minorHAnsi" w:hAnsiTheme="minorHAnsi" w:cstheme="minorHAnsi"/>
                <w:b w:val="0"/>
                <w:bCs w:val="0"/>
                <w:color w:val="202124"/>
                <w:sz w:val="18"/>
                <w:szCs w:val="18"/>
              </w:rPr>
            </w:pPr>
          </w:p>
          <w:p w:rsidR="00153FB9" w:rsidRPr="00153FB9" w:rsidRDefault="00153FB9" w:rsidP="00153FB9">
            <w:pPr>
              <w:shd w:val="clear" w:color="auto" w:fill="FFFFFF"/>
              <w:ind w:left="10"/>
              <w:rPr>
                <w:rFonts w:asciiTheme="minorHAnsi" w:eastAsia="Times New Roman" w:hAnsiTheme="minorHAnsi" w:cstheme="minorHAnsi"/>
                <w:color w:val="222222"/>
                <w:sz w:val="20"/>
                <w:szCs w:val="20"/>
              </w:rPr>
            </w:pPr>
            <w:r w:rsidRPr="00153FB9">
              <w:rPr>
                <w:rFonts w:asciiTheme="minorHAnsi" w:hAnsiTheme="minorHAnsi" w:cstheme="minorHAnsi"/>
                <w:bCs/>
                <w:color w:val="202124"/>
                <w:sz w:val="20"/>
                <w:szCs w:val="20"/>
              </w:rPr>
              <w:t>Planning Application No: 3/2021/0151</w:t>
            </w:r>
            <w:r w:rsidRPr="00153FB9">
              <w:rPr>
                <w:rFonts w:asciiTheme="minorHAnsi" w:hAnsiTheme="minorHAnsi" w:cstheme="minorHAnsi"/>
                <w:b/>
                <w:bCs/>
                <w:color w:val="202124"/>
                <w:sz w:val="20"/>
                <w:szCs w:val="20"/>
              </w:rPr>
              <w:t xml:space="preserve"> </w:t>
            </w:r>
            <w:r w:rsidRPr="00153FB9">
              <w:rPr>
                <w:rFonts w:asciiTheme="minorHAnsi" w:eastAsia="Times New Roman" w:hAnsiTheme="minorHAnsi" w:cstheme="minorHAnsi"/>
                <w:color w:val="222222"/>
                <w:sz w:val="20"/>
                <w:szCs w:val="20"/>
              </w:rPr>
              <w:t xml:space="preserve">The application is for proposed single storey extension to rear; removal of the existing roof on the single storey extension and replacement with a flat roof.at 78 Durham Road, </w:t>
            </w:r>
            <w:proofErr w:type="spellStart"/>
            <w:r w:rsidRPr="00153FB9">
              <w:rPr>
                <w:rFonts w:asciiTheme="minorHAnsi" w:eastAsia="Times New Roman" w:hAnsiTheme="minorHAnsi" w:cstheme="minorHAnsi"/>
                <w:color w:val="222222"/>
                <w:sz w:val="20"/>
                <w:szCs w:val="20"/>
              </w:rPr>
              <w:t>Wilpshire</w:t>
            </w:r>
            <w:proofErr w:type="spellEnd"/>
          </w:p>
          <w:p w:rsidR="00153FB9" w:rsidRPr="001D475B" w:rsidRDefault="00153FB9" w:rsidP="001D475B">
            <w:pPr>
              <w:pStyle w:val="Heading2"/>
              <w:shd w:val="clear" w:color="auto" w:fill="FFFFFF"/>
              <w:spacing w:before="0" w:beforeAutospacing="0" w:after="0" w:afterAutospacing="0"/>
              <w:outlineLvl w:val="1"/>
              <w:rPr>
                <w:rFonts w:asciiTheme="minorHAnsi" w:hAnsiTheme="minorHAnsi" w:cstheme="minorHAnsi"/>
                <w:b w:val="0"/>
                <w:bCs w:val="0"/>
                <w:color w:val="202124"/>
                <w:sz w:val="18"/>
                <w:szCs w:val="18"/>
              </w:rPr>
            </w:pPr>
          </w:p>
          <w:p w:rsidR="000C04AB" w:rsidRDefault="00513D90" w:rsidP="00FF5FA9">
            <w:pPr>
              <w:shd w:val="clear" w:color="auto" w:fill="FFFFFF"/>
              <w:ind w:left="0" w:firstLine="0"/>
              <w:rPr>
                <w:rFonts w:asciiTheme="minorHAnsi" w:hAnsiTheme="minorHAnsi" w:cstheme="minorHAnsi"/>
                <w:color w:val="222222"/>
              </w:rPr>
            </w:pPr>
            <w:r w:rsidRPr="00513D90">
              <w:rPr>
                <w:rFonts w:asciiTheme="minorHAnsi" w:hAnsiTheme="minorHAnsi" w:cstheme="minorHAnsi"/>
                <w:color w:val="222222"/>
              </w:rPr>
              <w:t>WPC – no comment</w:t>
            </w:r>
          </w:p>
          <w:p w:rsidR="00E844E8" w:rsidRDefault="00E844E8" w:rsidP="00FF5FA9">
            <w:pPr>
              <w:shd w:val="clear" w:color="auto" w:fill="FFFFFF"/>
              <w:ind w:left="0" w:firstLine="0"/>
              <w:rPr>
                <w:rFonts w:asciiTheme="minorHAnsi" w:hAnsiTheme="minorHAnsi" w:cstheme="minorHAnsi"/>
                <w:color w:val="222222"/>
              </w:rPr>
            </w:pPr>
          </w:p>
          <w:p w:rsidR="00E844E8" w:rsidRPr="00E844E8" w:rsidRDefault="00E844E8" w:rsidP="00E844E8">
            <w:pPr>
              <w:shd w:val="clear" w:color="auto" w:fill="FFFFFF"/>
              <w:ind w:left="10"/>
              <w:rPr>
                <w:rFonts w:asciiTheme="minorHAnsi" w:eastAsia="Times New Roman" w:hAnsiTheme="minorHAnsi" w:cstheme="minorHAnsi"/>
                <w:color w:val="222222"/>
                <w:sz w:val="20"/>
                <w:szCs w:val="20"/>
              </w:rPr>
            </w:pPr>
            <w:r>
              <w:rPr>
                <w:rFonts w:asciiTheme="minorHAnsi" w:hAnsiTheme="minorHAnsi" w:cstheme="minorHAnsi"/>
                <w:color w:val="222222"/>
              </w:rPr>
              <w:t xml:space="preserve">3/2021/0213  </w:t>
            </w:r>
            <w:r w:rsidRPr="00E844E8">
              <w:rPr>
                <w:rFonts w:asciiTheme="minorHAnsi" w:eastAsia="Times New Roman" w:hAnsiTheme="minorHAnsi" w:cstheme="minorHAnsi"/>
                <w:color w:val="222222"/>
                <w:sz w:val="20"/>
                <w:szCs w:val="20"/>
              </w:rPr>
              <w:t>The application is for regularisation and alteration of unauthorised paved patio area on multiple l</w:t>
            </w:r>
            <w:r>
              <w:rPr>
                <w:rFonts w:asciiTheme="minorHAnsi" w:eastAsia="Times New Roman" w:hAnsiTheme="minorHAnsi" w:cstheme="minorHAnsi"/>
                <w:color w:val="222222"/>
                <w:sz w:val="20"/>
                <w:szCs w:val="20"/>
              </w:rPr>
              <w:t xml:space="preserve">evels to the front of the house </w:t>
            </w:r>
            <w:r>
              <w:rPr>
                <w:rFonts w:asciiTheme="minorHAnsi" w:hAnsiTheme="minorHAnsi" w:cstheme="minorHAnsi"/>
                <w:color w:val="222222"/>
              </w:rPr>
              <w:t xml:space="preserve">at 18 </w:t>
            </w:r>
            <w:proofErr w:type="spellStart"/>
            <w:r>
              <w:rPr>
                <w:rFonts w:asciiTheme="minorHAnsi" w:hAnsiTheme="minorHAnsi" w:cstheme="minorHAnsi"/>
                <w:color w:val="222222"/>
              </w:rPr>
              <w:t>Bryers</w:t>
            </w:r>
            <w:proofErr w:type="spellEnd"/>
            <w:r>
              <w:rPr>
                <w:rFonts w:asciiTheme="minorHAnsi" w:hAnsiTheme="minorHAnsi" w:cstheme="minorHAnsi"/>
                <w:color w:val="222222"/>
              </w:rPr>
              <w:t xml:space="preserve"> Croft </w:t>
            </w:r>
            <w:proofErr w:type="spellStart"/>
            <w:r>
              <w:rPr>
                <w:rFonts w:asciiTheme="minorHAnsi" w:hAnsiTheme="minorHAnsi" w:cstheme="minorHAnsi"/>
                <w:color w:val="222222"/>
              </w:rPr>
              <w:t>Wilpshire</w:t>
            </w:r>
            <w:proofErr w:type="spellEnd"/>
          </w:p>
          <w:p w:rsidR="00357CFD" w:rsidRDefault="00357CFD" w:rsidP="000C04AB">
            <w:pPr>
              <w:shd w:val="clear" w:color="auto" w:fill="FFFFFF"/>
              <w:ind w:left="1772" w:firstLine="0"/>
              <w:rPr>
                <w:rFonts w:asciiTheme="minorHAnsi" w:hAnsiTheme="minorHAnsi" w:cstheme="minorHAnsi"/>
                <w:szCs w:val="18"/>
              </w:rPr>
            </w:pPr>
          </w:p>
          <w:p w:rsidR="00D52C0F" w:rsidRPr="00980AA2" w:rsidRDefault="00D52C0F" w:rsidP="00D52C0F">
            <w:pPr>
              <w:shd w:val="clear" w:color="auto" w:fill="FFFFFF"/>
              <w:ind w:left="0" w:firstLine="0"/>
              <w:rPr>
                <w:rFonts w:asciiTheme="minorHAnsi" w:hAnsiTheme="minorHAnsi" w:cstheme="minorHAnsi"/>
                <w:szCs w:val="18"/>
              </w:rPr>
            </w:pPr>
            <w:r>
              <w:rPr>
                <w:rFonts w:asciiTheme="minorHAnsi" w:hAnsiTheme="minorHAnsi" w:cstheme="minorHAnsi"/>
                <w:szCs w:val="18"/>
              </w:rPr>
              <w:t>To be discussed at this meeting</w:t>
            </w:r>
          </w:p>
        </w:tc>
        <w:tc>
          <w:tcPr>
            <w:tcW w:w="2005" w:type="dxa"/>
            <w:tcBorders>
              <w:top w:val="single" w:sz="4" w:space="0" w:color="000000"/>
              <w:left w:val="single" w:sz="4" w:space="0" w:color="000000"/>
              <w:bottom w:val="single" w:sz="4" w:space="0" w:color="000000"/>
              <w:right w:val="single" w:sz="4" w:space="0" w:color="000000"/>
            </w:tcBorders>
          </w:tcPr>
          <w:p w:rsidR="00B42513" w:rsidRDefault="00B42513">
            <w:pPr>
              <w:spacing w:after="0" w:line="259" w:lineRule="auto"/>
              <w:ind w:left="32" w:firstLine="0"/>
              <w:rPr>
                <w:rFonts w:ascii="Arial" w:eastAsia="Arial" w:hAnsi="Arial" w:cs="Arial"/>
                <w:sz w:val="22"/>
              </w:rPr>
            </w:pPr>
          </w:p>
        </w:tc>
      </w:tr>
      <w:tr w:rsidR="00654F96">
        <w:trPr>
          <w:trHeight w:val="1404"/>
        </w:trPr>
        <w:tc>
          <w:tcPr>
            <w:tcW w:w="394" w:type="dxa"/>
            <w:tcBorders>
              <w:top w:val="single" w:sz="4" w:space="0" w:color="000000"/>
              <w:left w:val="single" w:sz="4" w:space="0" w:color="000000"/>
              <w:bottom w:val="single" w:sz="4" w:space="0" w:color="000000"/>
              <w:right w:val="single" w:sz="4" w:space="0" w:color="000000"/>
            </w:tcBorders>
          </w:tcPr>
          <w:p w:rsidR="00654F96" w:rsidRDefault="0005250C">
            <w:pPr>
              <w:spacing w:after="0" w:line="259" w:lineRule="auto"/>
              <w:ind w:left="2" w:firstLine="0"/>
            </w:pPr>
            <w:r>
              <w:t>10</w:t>
            </w:r>
            <w:r w:rsidR="00D52BFE">
              <w:t xml:space="preserve"> </w:t>
            </w:r>
          </w:p>
        </w:tc>
        <w:tc>
          <w:tcPr>
            <w:tcW w:w="8091" w:type="dxa"/>
            <w:tcBorders>
              <w:top w:val="single" w:sz="4" w:space="0" w:color="000000"/>
              <w:left w:val="single" w:sz="4" w:space="0" w:color="000000"/>
              <w:bottom w:val="single" w:sz="4" w:space="0" w:color="000000"/>
              <w:right w:val="single" w:sz="4" w:space="0" w:color="000000"/>
            </w:tcBorders>
            <w:vAlign w:val="bottom"/>
          </w:tcPr>
          <w:p w:rsidR="00654F96" w:rsidRDefault="00D52BFE">
            <w:pPr>
              <w:spacing w:after="0" w:line="259" w:lineRule="auto"/>
              <w:ind w:left="0" w:firstLine="0"/>
            </w:pPr>
            <w:r>
              <w:t xml:space="preserve">Drainage Review </w:t>
            </w:r>
            <w:r w:rsidR="00305C8E">
              <w:t>–  following heavy rainfall in February</w:t>
            </w:r>
          </w:p>
          <w:p w:rsidR="00654F96" w:rsidRDefault="00D52BFE">
            <w:pPr>
              <w:spacing w:after="0" w:line="259" w:lineRule="auto"/>
              <w:ind w:left="0" w:firstLine="0"/>
            </w:pPr>
            <w:r>
              <w:rPr>
                <w:color w:val="222222"/>
              </w:rPr>
              <w:t xml:space="preserve">Drains update:- </w:t>
            </w:r>
          </w:p>
          <w:p w:rsidR="00654F96" w:rsidRDefault="00D52BFE" w:rsidP="00F656F1">
            <w:pPr>
              <w:spacing w:after="0" w:line="259" w:lineRule="auto"/>
              <w:ind w:left="0" w:firstLine="0"/>
            </w:pPr>
            <w:r>
              <w:rPr>
                <w:color w:val="222222"/>
              </w:rPr>
              <w:t xml:space="preserve">86/88 </w:t>
            </w:r>
            <w:proofErr w:type="spellStart"/>
            <w:r>
              <w:rPr>
                <w:color w:val="222222"/>
              </w:rPr>
              <w:t>Whalley</w:t>
            </w:r>
            <w:proofErr w:type="spellEnd"/>
            <w:r>
              <w:rPr>
                <w:color w:val="222222"/>
              </w:rPr>
              <w:t xml:space="preserve"> Rd –</w:t>
            </w:r>
          </w:p>
          <w:p w:rsidR="00654F96" w:rsidRPr="00F656F1" w:rsidRDefault="00D52BFE" w:rsidP="00F656F1">
            <w:pPr>
              <w:shd w:val="clear" w:color="auto" w:fill="FFFFFF"/>
              <w:ind w:left="10"/>
              <w:rPr>
                <w:rFonts w:ascii="Arial" w:eastAsia="Times New Roman" w:hAnsi="Arial" w:cs="Arial"/>
                <w:color w:val="222222"/>
                <w:szCs w:val="18"/>
              </w:rPr>
            </w:pPr>
            <w:r>
              <w:rPr>
                <w:color w:val="222222"/>
              </w:rPr>
              <w:t xml:space="preserve">Bus Stop Sunnyside Ave – </w:t>
            </w:r>
          </w:p>
          <w:p w:rsidR="00F60DA4" w:rsidRPr="00F656F1" w:rsidRDefault="00F60DA4" w:rsidP="00F656F1">
            <w:pPr>
              <w:spacing w:after="0" w:line="259" w:lineRule="auto"/>
              <w:ind w:left="0" w:firstLine="0"/>
              <w:rPr>
                <w:color w:val="222222"/>
              </w:rPr>
            </w:pPr>
            <w:r>
              <w:rPr>
                <w:color w:val="222222"/>
              </w:rPr>
              <w:t>Flooding at Railway Bridge, Ribches</w:t>
            </w:r>
            <w:r w:rsidR="00F656F1">
              <w:rPr>
                <w:color w:val="222222"/>
              </w:rPr>
              <w:t xml:space="preserve">ter Road – </w:t>
            </w:r>
          </w:p>
          <w:p w:rsidR="00654F96" w:rsidRPr="00567244" w:rsidRDefault="00F60DA4" w:rsidP="00567244">
            <w:pPr>
              <w:shd w:val="clear" w:color="auto" w:fill="FFFFFF"/>
              <w:ind w:left="10"/>
              <w:rPr>
                <w:rFonts w:asciiTheme="minorHAnsi" w:hAnsiTheme="minorHAnsi" w:cstheme="minorHAnsi"/>
                <w:color w:val="222222"/>
              </w:rPr>
            </w:pPr>
            <w:r w:rsidRPr="00F60DA4">
              <w:rPr>
                <w:rFonts w:asciiTheme="minorHAnsi" w:hAnsiTheme="minorHAnsi" w:cstheme="minorHAnsi"/>
                <w:color w:val="222222"/>
              </w:rPr>
              <w:t> </w:t>
            </w:r>
          </w:p>
        </w:tc>
        <w:tc>
          <w:tcPr>
            <w:tcW w:w="2005" w:type="dxa"/>
            <w:tcBorders>
              <w:top w:val="single" w:sz="4" w:space="0" w:color="000000"/>
              <w:left w:val="single" w:sz="4" w:space="0" w:color="000000"/>
              <w:bottom w:val="single" w:sz="4" w:space="0" w:color="000000"/>
              <w:right w:val="single" w:sz="4" w:space="0" w:color="000000"/>
            </w:tcBorders>
          </w:tcPr>
          <w:p w:rsidR="00654F96" w:rsidRDefault="00D52BFE">
            <w:pPr>
              <w:spacing w:after="0" w:line="259" w:lineRule="auto"/>
              <w:ind w:left="3" w:firstLine="0"/>
            </w:pPr>
            <w:r>
              <w:rPr>
                <w:rFonts w:ascii="Arial" w:eastAsia="Arial" w:hAnsi="Arial" w:cs="Arial"/>
              </w:rPr>
              <w:t xml:space="preserve"> </w:t>
            </w:r>
          </w:p>
          <w:p w:rsidR="00654F96" w:rsidRDefault="00D52BFE">
            <w:pPr>
              <w:spacing w:after="2" w:line="259" w:lineRule="auto"/>
              <w:ind w:left="3" w:firstLine="0"/>
            </w:pPr>
            <w:r>
              <w:rPr>
                <w:rFonts w:ascii="Arial" w:eastAsia="Arial" w:hAnsi="Arial" w:cs="Arial"/>
              </w:rPr>
              <w:t xml:space="preserve"> </w:t>
            </w:r>
          </w:p>
          <w:p w:rsidR="00654F96" w:rsidRDefault="00D52BFE">
            <w:pPr>
              <w:spacing w:after="0" w:line="259" w:lineRule="auto"/>
              <w:ind w:left="3" w:right="1764" w:firstLine="0"/>
              <w:jc w:val="both"/>
            </w:pPr>
            <w:r>
              <w:t xml:space="preserve"> </w:t>
            </w:r>
            <w:r>
              <w:rPr>
                <w:rFonts w:ascii="Arial" w:eastAsia="Arial" w:hAnsi="Arial" w:cs="Arial"/>
              </w:rPr>
              <w:t xml:space="preserve"> </w:t>
            </w:r>
          </w:p>
        </w:tc>
      </w:tr>
      <w:tr w:rsidR="00654F96">
        <w:trPr>
          <w:trHeight w:val="749"/>
        </w:trPr>
        <w:tc>
          <w:tcPr>
            <w:tcW w:w="394" w:type="dxa"/>
            <w:tcBorders>
              <w:top w:val="single" w:sz="4" w:space="0" w:color="000000"/>
              <w:left w:val="single" w:sz="4" w:space="0" w:color="000000"/>
              <w:bottom w:val="single" w:sz="4" w:space="0" w:color="000000"/>
              <w:right w:val="single" w:sz="4" w:space="0" w:color="000000"/>
            </w:tcBorders>
          </w:tcPr>
          <w:p w:rsidR="00654F96" w:rsidRDefault="0005250C">
            <w:pPr>
              <w:spacing w:after="0" w:line="259" w:lineRule="auto"/>
              <w:ind w:left="2" w:firstLine="0"/>
            </w:pPr>
            <w:r>
              <w:t>11</w:t>
            </w:r>
            <w:r w:rsidR="00D52BFE">
              <w:t xml:space="preserve"> </w:t>
            </w:r>
          </w:p>
        </w:tc>
        <w:tc>
          <w:tcPr>
            <w:tcW w:w="8091" w:type="dxa"/>
            <w:tcBorders>
              <w:top w:val="single" w:sz="4" w:space="0" w:color="000000"/>
              <w:left w:val="single" w:sz="4" w:space="0" w:color="000000"/>
              <w:bottom w:val="single" w:sz="4" w:space="0" w:color="000000"/>
              <w:right w:val="single" w:sz="4" w:space="0" w:color="000000"/>
            </w:tcBorders>
          </w:tcPr>
          <w:p w:rsidR="00654F96" w:rsidRDefault="00D52BFE">
            <w:pPr>
              <w:spacing w:after="0" w:line="259" w:lineRule="auto"/>
              <w:ind w:left="0" w:firstLine="0"/>
            </w:pPr>
            <w:r>
              <w:t>Repair to Bench York Rd/Parsonage Rd – update</w:t>
            </w:r>
            <w:r>
              <w:rPr>
                <w:rFonts w:ascii="Arial" w:eastAsia="Arial" w:hAnsi="Arial" w:cs="Arial"/>
              </w:rPr>
              <w:t xml:space="preserve">  </w:t>
            </w:r>
            <w:r w:rsidR="00305C8E" w:rsidRPr="00305C8E">
              <w:rPr>
                <w:rFonts w:asciiTheme="minorHAnsi" w:eastAsia="Arial" w:hAnsiTheme="minorHAnsi" w:cstheme="minorHAnsi"/>
              </w:rPr>
              <w:t>the builder will do this when the weather permits</w:t>
            </w:r>
          </w:p>
        </w:tc>
        <w:tc>
          <w:tcPr>
            <w:tcW w:w="2005" w:type="dxa"/>
            <w:tcBorders>
              <w:top w:val="single" w:sz="4" w:space="0" w:color="000000"/>
              <w:left w:val="single" w:sz="4" w:space="0" w:color="000000"/>
              <w:bottom w:val="single" w:sz="4" w:space="0" w:color="000000"/>
              <w:right w:val="single" w:sz="4" w:space="0" w:color="000000"/>
            </w:tcBorders>
          </w:tcPr>
          <w:p w:rsidR="00654F96" w:rsidRDefault="00D52BFE">
            <w:pPr>
              <w:spacing w:after="0" w:line="259" w:lineRule="auto"/>
              <w:ind w:left="3" w:firstLine="0"/>
            </w:pPr>
            <w:r>
              <w:t xml:space="preserve"> Cllr Ward</w:t>
            </w:r>
            <w:r>
              <w:rPr>
                <w:rFonts w:ascii="Arial" w:eastAsia="Arial" w:hAnsi="Arial" w:cs="Arial"/>
              </w:rPr>
              <w:t xml:space="preserve"> </w:t>
            </w:r>
          </w:p>
        </w:tc>
      </w:tr>
      <w:tr w:rsidR="00654F96">
        <w:trPr>
          <w:trHeight w:val="780"/>
        </w:trPr>
        <w:tc>
          <w:tcPr>
            <w:tcW w:w="394" w:type="dxa"/>
            <w:tcBorders>
              <w:top w:val="single" w:sz="4" w:space="0" w:color="000000"/>
              <w:left w:val="single" w:sz="4" w:space="0" w:color="000000"/>
              <w:bottom w:val="single" w:sz="4" w:space="0" w:color="000000"/>
              <w:right w:val="single" w:sz="4" w:space="0" w:color="000000"/>
            </w:tcBorders>
          </w:tcPr>
          <w:p w:rsidR="00654F96" w:rsidRDefault="0005250C">
            <w:pPr>
              <w:spacing w:after="0" w:line="259" w:lineRule="auto"/>
              <w:ind w:left="2" w:firstLine="0"/>
            </w:pPr>
            <w:r>
              <w:t>12</w:t>
            </w:r>
          </w:p>
        </w:tc>
        <w:tc>
          <w:tcPr>
            <w:tcW w:w="8091" w:type="dxa"/>
            <w:tcBorders>
              <w:top w:val="single" w:sz="4" w:space="0" w:color="000000"/>
              <w:left w:val="single" w:sz="4" w:space="0" w:color="000000"/>
              <w:bottom w:val="single" w:sz="4" w:space="0" w:color="000000"/>
              <w:right w:val="single" w:sz="4" w:space="0" w:color="000000"/>
            </w:tcBorders>
          </w:tcPr>
          <w:p w:rsidR="00654F96" w:rsidRDefault="00D52BFE">
            <w:pPr>
              <w:spacing w:after="0" w:line="259" w:lineRule="auto"/>
              <w:ind w:left="0" w:firstLine="0"/>
            </w:pPr>
            <w:r>
              <w:t xml:space="preserve">New website update – </w:t>
            </w:r>
            <w:r w:rsidR="00305C8E">
              <w:t>some work has been done to it.</w:t>
            </w:r>
          </w:p>
          <w:p w:rsidR="00654F96" w:rsidRDefault="00D52BFE">
            <w:pPr>
              <w:spacing w:after="10" w:line="259" w:lineRule="auto"/>
              <w:ind w:left="0" w:firstLine="0"/>
            </w:pPr>
            <w:r>
              <w:t xml:space="preserve"> </w:t>
            </w:r>
          </w:p>
          <w:p w:rsidR="00654F96" w:rsidRDefault="00D52BFE">
            <w:pPr>
              <w:spacing w:after="0" w:line="259" w:lineRule="auto"/>
              <w:ind w:left="0" w:firstLine="0"/>
            </w:pPr>
            <w:r>
              <w:rPr>
                <w:color w:val="222222"/>
              </w:rPr>
              <w:t xml:space="preserve"> </w:t>
            </w:r>
            <w:r>
              <w:rPr>
                <w:rFonts w:ascii="Arial" w:eastAsia="Arial" w:hAnsi="Arial" w:cs="Arial"/>
              </w:rPr>
              <w:t xml:space="preserve"> </w:t>
            </w:r>
          </w:p>
        </w:tc>
        <w:tc>
          <w:tcPr>
            <w:tcW w:w="2005" w:type="dxa"/>
            <w:tcBorders>
              <w:top w:val="single" w:sz="4" w:space="0" w:color="000000"/>
              <w:left w:val="single" w:sz="4" w:space="0" w:color="000000"/>
              <w:bottom w:val="single" w:sz="4" w:space="0" w:color="000000"/>
              <w:right w:val="single" w:sz="4" w:space="0" w:color="000000"/>
            </w:tcBorders>
          </w:tcPr>
          <w:p w:rsidR="00654F96" w:rsidRDefault="00EB70E8">
            <w:pPr>
              <w:spacing w:after="0" w:line="259" w:lineRule="auto"/>
              <w:ind w:left="1" w:firstLine="0"/>
            </w:pPr>
            <w:r>
              <w:t xml:space="preserve">Cllr </w:t>
            </w:r>
            <w:proofErr w:type="spellStart"/>
            <w:r>
              <w:t>Bremner</w:t>
            </w:r>
            <w:proofErr w:type="spellEnd"/>
            <w:r>
              <w:t>/Clerk</w:t>
            </w:r>
          </w:p>
        </w:tc>
      </w:tr>
      <w:tr w:rsidR="00E41E15">
        <w:trPr>
          <w:trHeight w:val="780"/>
        </w:trPr>
        <w:tc>
          <w:tcPr>
            <w:tcW w:w="394" w:type="dxa"/>
            <w:tcBorders>
              <w:top w:val="single" w:sz="4" w:space="0" w:color="000000"/>
              <w:left w:val="single" w:sz="4" w:space="0" w:color="000000"/>
              <w:bottom w:val="single" w:sz="4" w:space="0" w:color="000000"/>
              <w:right w:val="single" w:sz="4" w:space="0" w:color="000000"/>
            </w:tcBorders>
          </w:tcPr>
          <w:p w:rsidR="00E41E15" w:rsidRDefault="0005250C">
            <w:pPr>
              <w:spacing w:after="0" w:line="259" w:lineRule="auto"/>
              <w:ind w:left="2" w:firstLine="0"/>
            </w:pPr>
            <w:r>
              <w:t>13</w:t>
            </w:r>
          </w:p>
        </w:tc>
        <w:tc>
          <w:tcPr>
            <w:tcW w:w="8091" w:type="dxa"/>
            <w:tcBorders>
              <w:top w:val="single" w:sz="4" w:space="0" w:color="000000"/>
              <w:left w:val="single" w:sz="4" w:space="0" w:color="000000"/>
              <w:bottom w:val="single" w:sz="4" w:space="0" w:color="000000"/>
              <w:right w:val="single" w:sz="4" w:space="0" w:color="000000"/>
            </w:tcBorders>
          </w:tcPr>
          <w:p w:rsidR="00E41E15" w:rsidRDefault="00E41E15">
            <w:pPr>
              <w:spacing w:after="0" w:line="259" w:lineRule="auto"/>
              <w:ind w:left="0" w:firstLine="0"/>
            </w:pPr>
            <w:r>
              <w:t>Review of risk assessment</w:t>
            </w:r>
          </w:p>
          <w:p w:rsidR="00477787" w:rsidRDefault="00477787">
            <w:pPr>
              <w:spacing w:after="0" w:line="259" w:lineRule="auto"/>
              <w:ind w:left="0" w:firstLine="0"/>
            </w:pPr>
            <w:r>
              <w:t>Council to review and agree attached risk assessment</w:t>
            </w:r>
          </w:p>
        </w:tc>
        <w:tc>
          <w:tcPr>
            <w:tcW w:w="2005" w:type="dxa"/>
            <w:tcBorders>
              <w:top w:val="single" w:sz="4" w:space="0" w:color="000000"/>
              <w:left w:val="single" w:sz="4" w:space="0" w:color="000000"/>
              <w:bottom w:val="single" w:sz="4" w:space="0" w:color="000000"/>
              <w:right w:val="single" w:sz="4" w:space="0" w:color="000000"/>
            </w:tcBorders>
          </w:tcPr>
          <w:p w:rsidR="00E41E15" w:rsidRDefault="00477787">
            <w:pPr>
              <w:spacing w:after="0" w:line="259" w:lineRule="auto"/>
              <w:ind w:left="1" w:firstLine="0"/>
            </w:pPr>
            <w:r>
              <w:t>Attached</w:t>
            </w:r>
          </w:p>
        </w:tc>
      </w:tr>
      <w:tr w:rsidR="00E41E15">
        <w:trPr>
          <w:trHeight w:val="780"/>
        </w:trPr>
        <w:tc>
          <w:tcPr>
            <w:tcW w:w="394" w:type="dxa"/>
            <w:tcBorders>
              <w:top w:val="single" w:sz="4" w:space="0" w:color="000000"/>
              <w:left w:val="single" w:sz="4" w:space="0" w:color="000000"/>
              <w:bottom w:val="single" w:sz="4" w:space="0" w:color="000000"/>
              <w:right w:val="single" w:sz="4" w:space="0" w:color="000000"/>
            </w:tcBorders>
          </w:tcPr>
          <w:p w:rsidR="00E41E15" w:rsidRDefault="0005250C">
            <w:pPr>
              <w:spacing w:after="0" w:line="259" w:lineRule="auto"/>
              <w:ind w:left="2" w:firstLine="0"/>
            </w:pPr>
            <w:r>
              <w:lastRenderedPageBreak/>
              <w:t>14</w:t>
            </w:r>
          </w:p>
        </w:tc>
        <w:tc>
          <w:tcPr>
            <w:tcW w:w="8091" w:type="dxa"/>
            <w:tcBorders>
              <w:top w:val="single" w:sz="4" w:space="0" w:color="000000"/>
              <w:left w:val="single" w:sz="4" w:space="0" w:color="000000"/>
              <w:bottom w:val="single" w:sz="4" w:space="0" w:color="000000"/>
              <w:right w:val="single" w:sz="4" w:space="0" w:color="000000"/>
            </w:tcBorders>
          </w:tcPr>
          <w:p w:rsidR="00E41E15" w:rsidRDefault="00E41E15">
            <w:pPr>
              <w:spacing w:after="0" w:line="259" w:lineRule="auto"/>
              <w:ind w:left="0" w:firstLine="0"/>
            </w:pPr>
            <w:r>
              <w:t>Review of asset register</w:t>
            </w:r>
          </w:p>
          <w:p w:rsidR="00477787" w:rsidRDefault="00477787">
            <w:pPr>
              <w:spacing w:after="0" w:line="259" w:lineRule="auto"/>
              <w:ind w:left="0" w:firstLine="0"/>
            </w:pPr>
            <w:r>
              <w:t>Council to review and agree attached asset register</w:t>
            </w:r>
          </w:p>
        </w:tc>
        <w:tc>
          <w:tcPr>
            <w:tcW w:w="2005" w:type="dxa"/>
            <w:tcBorders>
              <w:top w:val="single" w:sz="4" w:space="0" w:color="000000"/>
              <w:left w:val="single" w:sz="4" w:space="0" w:color="000000"/>
              <w:bottom w:val="single" w:sz="4" w:space="0" w:color="000000"/>
              <w:right w:val="single" w:sz="4" w:space="0" w:color="000000"/>
            </w:tcBorders>
          </w:tcPr>
          <w:p w:rsidR="00E41E15" w:rsidRDefault="00477787">
            <w:pPr>
              <w:spacing w:after="0" w:line="259" w:lineRule="auto"/>
              <w:ind w:left="1" w:firstLine="0"/>
            </w:pPr>
            <w:r>
              <w:t>Attached</w:t>
            </w:r>
          </w:p>
        </w:tc>
      </w:tr>
      <w:tr w:rsidR="00E41E15">
        <w:trPr>
          <w:trHeight w:val="780"/>
        </w:trPr>
        <w:tc>
          <w:tcPr>
            <w:tcW w:w="394" w:type="dxa"/>
            <w:tcBorders>
              <w:top w:val="single" w:sz="4" w:space="0" w:color="000000"/>
              <w:left w:val="single" w:sz="4" w:space="0" w:color="000000"/>
              <w:bottom w:val="single" w:sz="4" w:space="0" w:color="000000"/>
              <w:right w:val="single" w:sz="4" w:space="0" w:color="000000"/>
            </w:tcBorders>
          </w:tcPr>
          <w:p w:rsidR="00E41E15" w:rsidRDefault="0005250C">
            <w:pPr>
              <w:spacing w:after="0" w:line="259" w:lineRule="auto"/>
              <w:ind w:left="2" w:firstLine="0"/>
            </w:pPr>
            <w:r>
              <w:t>15</w:t>
            </w:r>
          </w:p>
        </w:tc>
        <w:tc>
          <w:tcPr>
            <w:tcW w:w="8091" w:type="dxa"/>
            <w:tcBorders>
              <w:top w:val="single" w:sz="4" w:space="0" w:color="000000"/>
              <w:left w:val="single" w:sz="4" w:space="0" w:color="000000"/>
              <w:bottom w:val="single" w:sz="4" w:space="0" w:color="000000"/>
              <w:right w:val="single" w:sz="4" w:space="0" w:color="000000"/>
            </w:tcBorders>
          </w:tcPr>
          <w:p w:rsidR="00E41E15" w:rsidRDefault="00E41E15">
            <w:pPr>
              <w:spacing w:after="0" w:line="259" w:lineRule="auto"/>
              <w:ind w:left="0" w:firstLine="0"/>
            </w:pPr>
            <w:r>
              <w:t>Review of insurance provision</w:t>
            </w:r>
          </w:p>
          <w:p w:rsidR="00477787" w:rsidRDefault="00477787">
            <w:pPr>
              <w:spacing w:after="0" w:line="259" w:lineRule="auto"/>
              <w:ind w:left="0" w:firstLine="0"/>
            </w:pPr>
            <w:r>
              <w:t xml:space="preserve">Council to review and agree insurance provision </w:t>
            </w:r>
          </w:p>
        </w:tc>
        <w:tc>
          <w:tcPr>
            <w:tcW w:w="2005" w:type="dxa"/>
            <w:tcBorders>
              <w:top w:val="single" w:sz="4" w:space="0" w:color="000000"/>
              <w:left w:val="single" w:sz="4" w:space="0" w:color="000000"/>
              <w:bottom w:val="single" w:sz="4" w:space="0" w:color="000000"/>
              <w:right w:val="single" w:sz="4" w:space="0" w:color="000000"/>
            </w:tcBorders>
          </w:tcPr>
          <w:p w:rsidR="00E41E15" w:rsidRDefault="00477787">
            <w:pPr>
              <w:spacing w:after="0" w:line="259" w:lineRule="auto"/>
              <w:ind w:left="1" w:firstLine="0"/>
            </w:pPr>
            <w:r>
              <w:t>Attached</w:t>
            </w:r>
          </w:p>
        </w:tc>
      </w:tr>
      <w:tr w:rsidR="00E41E15">
        <w:trPr>
          <w:trHeight w:val="780"/>
        </w:trPr>
        <w:tc>
          <w:tcPr>
            <w:tcW w:w="394" w:type="dxa"/>
            <w:tcBorders>
              <w:top w:val="single" w:sz="4" w:space="0" w:color="000000"/>
              <w:left w:val="single" w:sz="4" w:space="0" w:color="000000"/>
              <w:bottom w:val="single" w:sz="4" w:space="0" w:color="000000"/>
              <w:right w:val="single" w:sz="4" w:space="0" w:color="000000"/>
            </w:tcBorders>
          </w:tcPr>
          <w:p w:rsidR="00E41E15" w:rsidRDefault="0005250C">
            <w:pPr>
              <w:spacing w:after="0" w:line="259" w:lineRule="auto"/>
              <w:ind w:left="2" w:firstLine="0"/>
            </w:pPr>
            <w:r>
              <w:t>16</w:t>
            </w:r>
          </w:p>
        </w:tc>
        <w:tc>
          <w:tcPr>
            <w:tcW w:w="8091" w:type="dxa"/>
            <w:tcBorders>
              <w:top w:val="single" w:sz="4" w:space="0" w:color="000000"/>
              <w:left w:val="single" w:sz="4" w:space="0" w:color="000000"/>
              <w:bottom w:val="single" w:sz="4" w:space="0" w:color="000000"/>
              <w:right w:val="single" w:sz="4" w:space="0" w:color="000000"/>
            </w:tcBorders>
          </w:tcPr>
          <w:p w:rsidR="00E41E15" w:rsidRDefault="00E41E15">
            <w:pPr>
              <w:spacing w:after="0" w:line="259" w:lineRule="auto"/>
              <w:ind w:left="0" w:firstLine="0"/>
            </w:pPr>
            <w:r>
              <w:t>Budget</w:t>
            </w:r>
            <w:r w:rsidR="00477787">
              <w:t xml:space="preserve"> 2021/2022</w:t>
            </w:r>
          </w:p>
          <w:p w:rsidR="00477787" w:rsidRDefault="00477787">
            <w:pPr>
              <w:spacing w:after="0" w:line="259" w:lineRule="auto"/>
              <w:ind w:left="0" w:firstLine="0"/>
            </w:pPr>
          </w:p>
          <w:p w:rsidR="00477787" w:rsidRDefault="00477787">
            <w:pPr>
              <w:spacing w:after="0" w:line="259" w:lineRule="auto"/>
              <w:ind w:left="0" w:firstLine="0"/>
            </w:pPr>
            <w:r>
              <w:t>Council to approve a budget for 2021/2022</w:t>
            </w:r>
          </w:p>
        </w:tc>
        <w:tc>
          <w:tcPr>
            <w:tcW w:w="2005" w:type="dxa"/>
            <w:tcBorders>
              <w:top w:val="single" w:sz="4" w:space="0" w:color="000000"/>
              <w:left w:val="single" w:sz="4" w:space="0" w:color="000000"/>
              <w:bottom w:val="single" w:sz="4" w:space="0" w:color="000000"/>
              <w:right w:val="single" w:sz="4" w:space="0" w:color="000000"/>
            </w:tcBorders>
          </w:tcPr>
          <w:p w:rsidR="00E41E15" w:rsidRDefault="00477787">
            <w:pPr>
              <w:spacing w:after="0" w:line="259" w:lineRule="auto"/>
              <w:ind w:left="1" w:firstLine="0"/>
            </w:pPr>
            <w:r>
              <w:t>Draft budget attached</w:t>
            </w:r>
          </w:p>
        </w:tc>
      </w:tr>
      <w:tr w:rsidR="00654F96">
        <w:trPr>
          <w:trHeight w:val="749"/>
        </w:trPr>
        <w:tc>
          <w:tcPr>
            <w:tcW w:w="394" w:type="dxa"/>
            <w:tcBorders>
              <w:top w:val="single" w:sz="4" w:space="0" w:color="000000"/>
              <w:left w:val="single" w:sz="4" w:space="0" w:color="000000"/>
              <w:bottom w:val="single" w:sz="4" w:space="0" w:color="000000"/>
              <w:right w:val="single" w:sz="4" w:space="0" w:color="000000"/>
            </w:tcBorders>
          </w:tcPr>
          <w:p w:rsidR="00654F96" w:rsidRDefault="0005250C">
            <w:pPr>
              <w:spacing w:after="0" w:line="259" w:lineRule="auto"/>
              <w:ind w:left="2" w:firstLine="0"/>
            </w:pPr>
            <w:r>
              <w:t>17</w:t>
            </w:r>
            <w:r w:rsidR="00D52BFE">
              <w:t xml:space="preserve"> </w:t>
            </w:r>
          </w:p>
        </w:tc>
        <w:tc>
          <w:tcPr>
            <w:tcW w:w="8091" w:type="dxa"/>
            <w:tcBorders>
              <w:top w:val="single" w:sz="4" w:space="0" w:color="000000"/>
              <w:left w:val="single" w:sz="4" w:space="0" w:color="000000"/>
              <w:bottom w:val="single" w:sz="4" w:space="0" w:color="000000"/>
              <w:right w:val="single" w:sz="4" w:space="0" w:color="000000"/>
            </w:tcBorders>
          </w:tcPr>
          <w:p w:rsidR="00654F96" w:rsidRDefault="00D52BFE">
            <w:pPr>
              <w:spacing w:after="0" w:line="259" w:lineRule="auto"/>
              <w:ind w:left="0" w:firstLine="0"/>
              <w:rPr>
                <w:szCs w:val="18"/>
              </w:rPr>
            </w:pPr>
            <w:r w:rsidRPr="00E64310">
              <w:rPr>
                <w:szCs w:val="18"/>
              </w:rPr>
              <w:t xml:space="preserve">Newsletter </w:t>
            </w:r>
          </w:p>
          <w:p w:rsidR="00477787" w:rsidRDefault="00477787">
            <w:pPr>
              <w:spacing w:after="0" w:line="259" w:lineRule="auto"/>
              <w:ind w:left="0" w:firstLine="0"/>
              <w:rPr>
                <w:szCs w:val="18"/>
              </w:rPr>
            </w:pPr>
          </w:p>
          <w:p w:rsidR="00477787" w:rsidRPr="00E64310" w:rsidRDefault="00477787">
            <w:pPr>
              <w:spacing w:after="0" w:line="259" w:lineRule="auto"/>
              <w:ind w:left="0" w:firstLine="0"/>
              <w:rPr>
                <w:szCs w:val="18"/>
              </w:rPr>
            </w:pPr>
            <w:r>
              <w:rPr>
                <w:szCs w:val="18"/>
              </w:rPr>
              <w:t>Update on progress of reduced newsletter</w:t>
            </w:r>
          </w:p>
        </w:tc>
        <w:tc>
          <w:tcPr>
            <w:tcW w:w="2005" w:type="dxa"/>
            <w:tcBorders>
              <w:top w:val="single" w:sz="4" w:space="0" w:color="000000"/>
              <w:left w:val="single" w:sz="4" w:space="0" w:color="000000"/>
              <w:bottom w:val="single" w:sz="4" w:space="0" w:color="000000"/>
              <w:right w:val="single" w:sz="4" w:space="0" w:color="000000"/>
            </w:tcBorders>
          </w:tcPr>
          <w:p w:rsidR="00654F96" w:rsidRDefault="00D52BFE">
            <w:pPr>
              <w:spacing w:after="0" w:line="259" w:lineRule="auto"/>
              <w:ind w:left="1" w:firstLine="0"/>
            </w:pPr>
            <w:r>
              <w:t xml:space="preserve">Cllr Ward </w:t>
            </w:r>
          </w:p>
        </w:tc>
      </w:tr>
      <w:tr w:rsidR="00214420">
        <w:trPr>
          <w:trHeight w:val="749"/>
        </w:trPr>
        <w:tc>
          <w:tcPr>
            <w:tcW w:w="394" w:type="dxa"/>
            <w:tcBorders>
              <w:top w:val="single" w:sz="4" w:space="0" w:color="000000"/>
              <w:left w:val="single" w:sz="4" w:space="0" w:color="000000"/>
              <w:bottom w:val="single" w:sz="4" w:space="0" w:color="000000"/>
              <w:right w:val="single" w:sz="4" w:space="0" w:color="000000"/>
            </w:tcBorders>
          </w:tcPr>
          <w:p w:rsidR="00214420" w:rsidRDefault="0005250C">
            <w:pPr>
              <w:spacing w:after="0" w:line="259" w:lineRule="auto"/>
              <w:ind w:left="2" w:firstLine="0"/>
            </w:pPr>
            <w:r>
              <w:t>18</w:t>
            </w:r>
          </w:p>
        </w:tc>
        <w:tc>
          <w:tcPr>
            <w:tcW w:w="8091" w:type="dxa"/>
            <w:tcBorders>
              <w:top w:val="single" w:sz="4" w:space="0" w:color="000000"/>
              <w:left w:val="single" w:sz="4" w:space="0" w:color="000000"/>
              <w:bottom w:val="single" w:sz="4" w:space="0" w:color="000000"/>
              <w:right w:val="single" w:sz="4" w:space="0" w:color="000000"/>
            </w:tcBorders>
          </w:tcPr>
          <w:p w:rsidR="00214420" w:rsidRDefault="00214420" w:rsidP="00690E7E">
            <w:pPr>
              <w:spacing w:after="0" w:line="259" w:lineRule="auto"/>
              <w:ind w:left="0" w:firstLine="0"/>
              <w:rPr>
                <w:szCs w:val="18"/>
              </w:rPr>
            </w:pPr>
            <w:r>
              <w:rPr>
                <w:szCs w:val="18"/>
              </w:rPr>
              <w:t>To consider</w:t>
            </w:r>
            <w:r w:rsidR="00477787">
              <w:rPr>
                <w:szCs w:val="18"/>
              </w:rPr>
              <w:t xml:space="preserve"> and approve</w:t>
            </w:r>
            <w:r>
              <w:rPr>
                <w:szCs w:val="18"/>
              </w:rPr>
              <w:t xml:space="preserve"> donations :  Annual budget £1000  (2020/2021)</w:t>
            </w:r>
          </w:p>
          <w:tbl>
            <w:tblPr>
              <w:tblStyle w:val="TableGrid0"/>
              <w:tblW w:w="0" w:type="auto"/>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tblGrid>
            <w:tr w:rsidR="00214420" w:rsidTr="00214420">
              <w:tc>
                <w:tcPr>
                  <w:tcW w:w="3375" w:type="dxa"/>
                </w:tcPr>
                <w:tbl>
                  <w:tblPr>
                    <w:tblStyle w:val="TableGrid0"/>
                    <w:tblW w:w="5584" w:type="dxa"/>
                    <w:tblLook w:val="04A0" w:firstRow="1" w:lastRow="0" w:firstColumn="1" w:lastColumn="0" w:noHBand="0" w:noVBand="1"/>
                  </w:tblPr>
                  <w:tblGrid>
                    <w:gridCol w:w="3033"/>
                    <w:gridCol w:w="2551"/>
                  </w:tblGrid>
                  <w:tr w:rsidR="00350C44" w:rsidTr="00BB275D">
                    <w:tc>
                      <w:tcPr>
                        <w:tcW w:w="3033" w:type="dxa"/>
                      </w:tcPr>
                      <w:p w:rsidR="00350C44" w:rsidRDefault="00350C44" w:rsidP="00214420">
                        <w:pPr>
                          <w:spacing w:after="0" w:line="259" w:lineRule="auto"/>
                          <w:ind w:left="0" w:right="16" w:firstLine="0"/>
                          <w:rPr>
                            <w:color w:val="202124"/>
                            <w:sz w:val="20"/>
                          </w:rPr>
                        </w:pPr>
                      </w:p>
                    </w:tc>
                    <w:tc>
                      <w:tcPr>
                        <w:tcW w:w="2551" w:type="dxa"/>
                      </w:tcPr>
                      <w:p w:rsidR="00350C44" w:rsidRDefault="00350C44" w:rsidP="00214420">
                        <w:pPr>
                          <w:spacing w:after="0" w:line="259" w:lineRule="auto"/>
                          <w:ind w:left="0" w:right="16" w:firstLine="0"/>
                          <w:rPr>
                            <w:color w:val="202124"/>
                            <w:sz w:val="20"/>
                          </w:rPr>
                        </w:pPr>
                        <w:r>
                          <w:rPr>
                            <w:color w:val="202124"/>
                            <w:sz w:val="20"/>
                          </w:rPr>
                          <w:t xml:space="preserve">Donation </w:t>
                        </w:r>
                        <w:r w:rsidR="00BB275D">
                          <w:rPr>
                            <w:color w:val="202124"/>
                            <w:sz w:val="20"/>
                          </w:rPr>
                          <w:t xml:space="preserve">given </w:t>
                        </w:r>
                        <w:r>
                          <w:rPr>
                            <w:color w:val="202124"/>
                            <w:sz w:val="20"/>
                          </w:rPr>
                          <w:t>last year</w:t>
                        </w:r>
                        <w:r w:rsidR="00BB275D">
                          <w:rPr>
                            <w:color w:val="202124"/>
                            <w:sz w:val="20"/>
                          </w:rPr>
                          <w:t xml:space="preserve"> 2019/2020</w:t>
                        </w:r>
                      </w:p>
                    </w:tc>
                  </w:tr>
                  <w:tr w:rsidR="00350C44" w:rsidTr="00BB275D">
                    <w:tc>
                      <w:tcPr>
                        <w:tcW w:w="3033" w:type="dxa"/>
                      </w:tcPr>
                      <w:p w:rsidR="00350C44" w:rsidRDefault="00350C44" w:rsidP="00214420">
                        <w:pPr>
                          <w:spacing w:after="0" w:line="259" w:lineRule="auto"/>
                          <w:ind w:left="0" w:right="16" w:firstLine="0"/>
                          <w:rPr>
                            <w:color w:val="202124"/>
                            <w:sz w:val="20"/>
                          </w:rPr>
                        </w:pPr>
                        <w:r>
                          <w:rPr>
                            <w:color w:val="202124"/>
                            <w:sz w:val="20"/>
                          </w:rPr>
                          <w:t>Air Ambulance</w:t>
                        </w:r>
                      </w:p>
                    </w:tc>
                    <w:tc>
                      <w:tcPr>
                        <w:tcW w:w="2551" w:type="dxa"/>
                      </w:tcPr>
                      <w:p w:rsidR="00350C44" w:rsidRDefault="00BB275D" w:rsidP="00214420">
                        <w:pPr>
                          <w:spacing w:after="0" w:line="259" w:lineRule="auto"/>
                          <w:ind w:left="0" w:right="16" w:firstLine="0"/>
                          <w:rPr>
                            <w:color w:val="202124"/>
                            <w:sz w:val="20"/>
                          </w:rPr>
                        </w:pPr>
                        <w:r>
                          <w:rPr>
                            <w:color w:val="202124"/>
                            <w:sz w:val="20"/>
                          </w:rPr>
                          <w:t>100.00</w:t>
                        </w:r>
                      </w:p>
                    </w:tc>
                  </w:tr>
                  <w:tr w:rsidR="00350C44" w:rsidTr="00BB275D">
                    <w:tc>
                      <w:tcPr>
                        <w:tcW w:w="3033" w:type="dxa"/>
                      </w:tcPr>
                      <w:p w:rsidR="00350C44" w:rsidRDefault="00350C44" w:rsidP="00214420">
                        <w:pPr>
                          <w:spacing w:after="0" w:line="259" w:lineRule="auto"/>
                          <w:ind w:left="0" w:right="16" w:firstLine="0"/>
                          <w:rPr>
                            <w:color w:val="202124"/>
                            <w:sz w:val="20"/>
                          </w:rPr>
                        </w:pPr>
                        <w:r>
                          <w:rPr>
                            <w:color w:val="202124"/>
                            <w:sz w:val="20"/>
                          </w:rPr>
                          <w:t>Citizens Advice</w:t>
                        </w:r>
                      </w:p>
                    </w:tc>
                    <w:tc>
                      <w:tcPr>
                        <w:tcW w:w="2551" w:type="dxa"/>
                      </w:tcPr>
                      <w:p w:rsidR="00350C44" w:rsidRDefault="00BB275D" w:rsidP="00214420">
                        <w:pPr>
                          <w:spacing w:after="0" w:line="259" w:lineRule="auto"/>
                          <w:ind w:left="0" w:right="16" w:firstLine="0"/>
                          <w:rPr>
                            <w:color w:val="202124"/>
                            <w:sz w:val="20"/>
                          </w:rPr>
                        </w:pPr>
                        <w:r>
                          <w:rPr>
                            <w:color w:val="202124"/>
                            <w:sz w:val="20"/>
                          </w:rPr>
                          <w:t>100.00</w:t>
                        </w:r>
                      </w:p>
                    </w:tc>
                  </w:tr>
                  <w:tr w:rsidR="00350C44" w:rsidTr="00BB275D">
                    <w:tc>
                      <w:tcPr>
                        <w:tcW w:w="3033" w:type="dxa"/>
                      </w:tcPr>
                      <w:p w:rsidR="00350C44" w:rsidRDefault="00350C44" w:rsidP="00214420">
                        <w:pPr>
                          <w:spacing w:after="0" w:line="259" w:lineRule="auto"/>
                          <w:ind w:left="0" w:right="16" w:firstLine="0"/>
                          <w:rPr>
                            <w:color w:val="202124"/>
                            <w:sz w:val="20"/>
                          </w:rPr>
                        </w:pPr>
                        <w:proofErr w:type="spellStart"/>
                        <w:r>
                          <w:rPr>
                            <w:color w:val="202124"/>
                            <w:sz w:val="20"/>
                          </w:rPr>
                          <w:t>Wilpshire</w:t>
                        </w:r>
                        <w:proofErr w:type="spellEnd"/>
                        <w:r>
                          <w:rPr>
                            <w:color w:val="202124"/>
                            <w:sz w:val="20"/>
                          </w:rPr>
                          <w:t xml:space="preserve"> Methodist Church</w:t>
                        </w:r>
                      </w:p>
                    </w:tc>
                    <w:tc>
                      <w:tcPr>
                        <w:tcW w:w="2551" w:type="dxa"/>
                      </w:tcPr>
                      <w:p w:rsidR="00350C44" w:rsidRDefault="00BB275D" w:rsidP="00214420">
                        <w:pPr>
                          <w:spacing w:after="0" w:line="259" w:lineRule="auto"/>
                          <w:ind w:left="0" w:right="16" w:firstLine="0"/>
                          <w:rPr>
                            <w:color w:val="202124"/>
                            <w:sz w:val="20"/>
                          </w:rPr>
                        </w:pPr>
                        <w:r>
                          <w:rPr>
                            <w:color w:val="202124"/>
                            <w:sz w:val="20"/>
                          </w:rPr>
                          <w:t>350.00</w:t>
                        </w:r>
                      </w:p>
                    </w:tc>
                  </w:tr>
                  <w:tr w:rsidR="00350C44" w:rsidTr="00BB275D">
                    <w:tc>
                      <w:tcPr>
                        <w:tcW w:w="3033" w:type="dxa"/>
                      </w:tcPr>
                      <w:p w:rsidR="00350C44" w:rsidRDefault="00350C44" w:rsidP="00214420">
                        <w:pPr>
                          <w:spacing w:after="0" w:line="259" w:lineRule="auto"/>
                          <w:ind w:left="0" w:right="16" w:firstLine="0"/>
                          <w:rPr>
                            <w:color w:val="202124"/>
                            <w:sz w:val="20"/>
                          </w:rPr>
                        </w:pPr>
                        <w:r>
                          <w:rPr>
                            <w:color w:val="202124"/>
                            <w:sz w:val="20"/>
                          </w:rPr>
                          <w:t>Little Green Bus</w:t>
                        </w:r>
                      </w:p>
                    </w:tc>
                    <w:tc>
                      <w:tcPr>
                        <w:tcW w:w="2551" w:type="dxa"/>
                      </w:tcPr>
                      <w:p w:rsidR="00350C44" w:rsidRDefault="00BB275D" w:rsidP="00214420">
                        <w:pPr>
                          <w:spacing w:after="0" w:line="259" w:lineRule="auto"/>
                          <w:ind w:left="0" w:right="16" w:firstLine="0"/>
                          <w:rPr>
                            <w:color w:val="202124"/>
                            <w:sz w:val="20"/>
                          </w:rPr>
                        </w:pPr>
                        <w:r>
                          <w:rPr>
                            <w:color w:val="202124"/>
                            <w:sz w:val="20"/>
                          </w:rPr>
                          <w:t>150.00</w:t>
                        </w:r>
                      </w:p>
                    </w:tc>
                  </w:tr>
                  <w:tr w:rsidR="00350C44" w:rsidTr="00BB275D">
                    <w:tc>
                      <w:tcPr>
                        <w:tcW w:w="3033" w:type="dxa"/>
                      </w:tcPr>
                      <w:p w:rsidR="00350C44" w:rsidRDefault="00350C44" w:rsidP="00214420">
                        <w:pPr>
                          <w:spacing w:after="0" w:line="259" w:lineRule="auto"/>
                          <w:ind w:left="0" w:right="16" w:firstLine="0"/>
                          <w:rPr>
                            <w:color w:val="202124"/>
                            <w:sz w:val="20"/>
                          </w:rPr>
                        </w:pPr>
                        <w:proofErr w:type="spellStart"/>
                        <w:r>
                          <w:rPr>
                            <w:color w:val="202124"/>
                            <w:sz w:val="20"/>
                          </w:rPr>
                          <w:t>Bowland</w:t>
                        </w:r>
                        <w:proofErr w:type="spellEnd"/>
                        <w:r>
                          <w:rPr>
                            <w:color w:val="202124"/>
                            <w:sz w:val="20"/>
                          </w:rPr>
                          <w:t xml:space="preserve"> Mountain Rescue</w:t>
                        </w:r>
                      </w:p>
                    </w:tc>
                    <w:tc>
                      <w:tcPr>
                        <w:tcW w:w="2551" w:type="dxa"/>
                      </w:tcPr>
                      <w:p w:rsidR="00350C44" w:rsidRDefault="00BB275D" w:rsidP="00214420">
                        <w:pPr>
                          <w:spacing w:after="0" w:line="259" w:lineRule="auto"/>
                          <w:ind w:left="0" w:right="16" w:firstLine="0"/>
                          <w:rPr>
                            <w:color w:val="202124"/>
                            <w:sz w:val="20"/>
                          </w:rPr>
                        </w:pPr>
                        <w:r>
                          <w:rPr>
                            <w:color w:val="202124"/>
                            <w:sz w:val="20"/>
                          </w:rPr>
                          <w:t>100.00</w:t>
                        </w:r>
                      </w:p>
                    </w:tc>
                  </w:tr>
                  <w:tr w:rsidR="00350C44" w:rsidTr="00BB275D">
                    <w:tc>
                      <w:tcPr>
                        <w:tcW w:w="3033" w:type="dxa"/>
                      </w:tcPr>
                      <w:p w:rsidR="00350C44" w:rsidRDefault="00350C44" w:rsidP="00214420">
                        <w:pPr>
                          <w:spacing w:after="0" w:line="259" w:lineRule="auto"/>
                          <w:ind w:left="0" w:right="16" w:firstLine="0"/>
                          <w:rPr>
                            <w:color w:val="202124"/>
                            <w:sz w:val="20"/>
                          </w:rPr>
                        </w:pPr>
                        <w:r>
                          <w:rPr>
                            <w:color w:val="202124"/>
                            <w:sz w:val="20"/>
                          </w:rPr>
                          <w:t>Samaritans</w:t>
                        </w:r>
                      </w:p>
                    </w:tc>
                    <w:tc>
                      <w:tcPr>
                        <w:tcW w:w="2551" w:type="dxa"/>
                      </w:tcPr>
                      <w:p w:rsidR="00350C44" w:rsidRDefault="00BB275D" w:rsidP="00214420">
                        <w:pPr>
                          <w:spacing w:after="0" w:line="259" w:lineRule="auto"/>
                          <w:ind w:left="0" w:right="16" w:firstLine="0"/>
                          <w:rPr>
                            <w:color w:val="202124"/>
                            <w:sz w:val="20"/>
                          </w:rPr>
                        </w:pPr>
                        <w:r>
                          <w:rPr>
                            <w:color w:val="202124"/>
                            <w:sz w:val="20"/>
                          </w:rPr>
                          <w:t>80.00</w:t>
                        </w:r>
                      </w:p>
                    </w:tc>
                  </w:tr>
                  <w:tr w:rsidR="00BB275D" w:rsidTr="00BB275D">
                    <w:tc>
                      <w:tcPr>
                        <w:tcW w:w="3033" w:type="dxa"/>
                      </w:tcPr>
                      <w:p w:rsidR="00BB275D" w:rsidRDefault="00BB275D" w:rsidP="00214420">
                        <w:pPr>
                          <w:spacing w:after="0" w:line="259" w:lineRule="auto"/>
                          <w:ind w:left="0" w:right="16" w:firstLine="0"/>
                          <w:rPr>
                            <w:color w:val="202124"/>
                            <w:sz w:val="20"/>
                          </w:rPr>
                        </w:pPr>
                        <w:proofErr w:type="spellStart"/>
                        <w:r>
                          <w:rPr>
                            <w:color w:val="202124"/>
                            <w:sz w:val="20"/>
                          </w:rPr>
                          <w:t>Homewise</w:t>
                        </w:r>
                        <w:proofErr w:type="spellEnd"/>
                      </w:p>
                    </w:tc>
                    <w:tc>
                      <w:tcPr>
                        <w:tcW w:w="2551" w:type="dxa"/>
                      </w:tcPr>
                      <w:p w:rsidR="00BB275D" w:rsidRDefault="00BB275D" w:rsidP="00214420">
                        <w:pPr>
                          <w:spacing w:after="0" w:line="259" w:lineRule="auto"/>
                          <w:ind w:left="0" w:right="16" w:firstLine="0"/>
                          <w:rPr>
                            <w:color w:val="202124"/>
                            <w:sz w:val="20"/>
                          </w:rPr>
                        </w:pPr>
                        <w:r>
                          <w:rPr>
                            <w:color w:val="202124"/>
                            <w:sz w:val="20"/>
                          </w:rPr>
                          <w:t>100.00</w:t>
                        </w:r>
                      </w:p>
                    </w:tc>
                  </w:tr>
                </w:tbl>
                <w:p w:rsidR="00214420" w:rsidRDefault="00214420" w:rsidP="00214420">
                  <w:pPr>
                    <w:spacing w:after="0" w:line="259" w:lineRule="auto"/>
                    <w:ind w:left="0" w:right="16" w:firstLine="0"/>
                    <w:rPr>
                      <w:color w:val="202124"/>
                      <w:sz w:val="20"/>
                    </w:rPr>
                  </w:pPr>
                </w:p>
              </w:tc>
            </w:tr>
            <w:tr w:rsidR="00214420" w:rsidTr="00214420">
              <w:tc>
                <w:tcPr>
                  <w:tcW w:w="3375" w:type="dxa"/>
                </w:tcPr>
                <w:p w:rsidR="00214420" w:rsidRDefault="00214420" w:rsidP="00214420">
                  <w:pPr>
                    <w:spacing w:after="0" w:line="259" w:lineRule="auto"/>
                    <w:ind w:left="0" w:right="16" w:firstLine="0"/>
                    <w:rPr>
                      <w:color w:val="202124"/>
                      <w:sz w:val="20"/>
                    </w:rPr>
                  </w:pPr>
                  <w:r>
                    <w:rPr>
                      <w:color w:val="202124"/>
                      <w:sz w:val="20"/>
                    </w:rPr>
                    <w:t xml:space="preserve"> </w:t>
                  </w:r>
                  <w:r w:rsidR="00E41E15">
                    <w:rPr>
                      <w:color w:val="202124"/>
                      <w:sz w:val="20"/>
                    </w:rPr>
                    <w:t xml:space="preserve">                                              </w:t>
                  </w:r>
                </w:p>
              </w:tc>
            </w:tr>
            <w:tr w:rsidR="00214420" w:rsidTr="00214420">
              <w:tc>
                <w:tcPr>
                  <w:tcW w:w="3375" w:type="dxa"/>
                </w:tcPr>
                <w:p w:rsidR="00214420" w:rsidRDefault="00214420" w:rsidP="00214420">
                  <w:pPr>
                    <w:spacing w:after="0" w:line="259" w:lineRule="auto"/>
                    <w:ind w:left="0" w:right="16" w:firstLine="0"/>
                    <w:rPr>
                      <w:color w:val="202124"/>
                      <w:sz w:val="20"/>
                    </w:rPr>
                  </w:pPr>
                </w:p>
              </w:tc>
            </w:tr>
            <w:tr w:rsidR="00214420" w:rsidTr="00214420">
              <w:tc>
                <w:tcPr>
                  <w:tcW w:w="3375" w:type="dxa"/>
                </w:tcPr>
                <w:p w:rsidR="00214420" w:rsidRDefault="00E41E15" w:rsidP="00214420">
                  <w:pPr>
                    <w:spacing w:after="0" w:line="259" w:lineRule="auto"/>
                    <w:ind w:left="0" w:right="16" w:firstLine="0"/>
                    <w:rPr>
                      <w:color w:val="202124"/>
                      <w:sz w:val="20"/>
                    </w:rPr>
                  </w:pPr>
                  <w:r>
                    <w:rPr>
                      <w:color w:val="202124"/>
                      <w:sz w:val="20"/>
                    </w:rPr>
                    <w:t xml:space="preserve">            </w:t>
                  </w:r>
                  <w:r w:rsidR="00477787">
                    <w:rPr>
                      <w:color w:val="202124"/>
                      <w:sz w:val="20"/>
                    </w:rPr>
                    <w:t>Total:  £980.00</w:t>
                  </w:r>
                </w:p>
              </w:tc>
            </w:tr>
            <w:tr w:rsidR="00214420" w:rsidTr="00214420">
              <w:tc>
                <w:tcPr>
                  <w:tcW w:w="3375" w:type="dxa"/>
                </w:tcPr>
                <w:p w:rsidR="00214420" w:rsidRDefault="00214420" w:rsidP="00214420">
                  <w:pPr>
                    <w:spacing w:after="0" w:line="259" w:lineRule="auto"/>
                    <w:ind w:left="0" w:right="16" w:firstLine="0"/>
                    <w:rPr>
                      <w:color w:val="202124"/>
                      <w:sz w:val="20"/>
                    </w:rPr>
                  </w:pPr>
                </w:p>
              </w:tc>
            </w:tr>
            <w:tr w:rsidR="00214420" w:rsidTr="00214420">
              <w:tc>
                <w:tcPr>
                  <w:tcW w:w="3375" w:type="dxa"/>
                </w:tcPr>
                <w:p w:rsidR="00214420" w:rsidRDefault="00214420" w:rsidP="00214420">
                  <w:pPr>
                    <w:spacing w:after="0" w:line="259" w:lineRule="auto"/>
                    <w:ind w:left="0" w:right="16" w:firstLine="0"/>
                    <w:rPr>
                      <w:color w:val="202124"/>
                      <w:sz w:val="20"/>
                    </w:rPr>
                  </w:pPr>
                </w:p>
              </w:tc>
            </w:tr>
            <w:tr w:rsidR="00214420" w:rsidTr="00214420">
              <w:tc>
                <w:tcPr>
                  <w:tcW w:w="3375" w:type="dxa"/>
                </w:tcPr>
                <w:p w:rsidR="00214420" w:rsidRDefault="00214420" w:rsidP="00214420">
                  <w:pPr>
                    <w:spacing w:after="0" w:line="259" w:lineRule="auto"/>
                    <w:ind w:left="0" w:right="16" w:firstLine="0"/>
                    <w:rPr>
                      <w:color w:val="202124"/>
                      <w:sz w:val="20"/>
                    </w:rPr>
                  </w:pPr>
                </w:p>
              </w:tc>
            </w:tr>
          </w:tbl>
          <w:p w:rsidR="00214420" w:rsidRDefault="00214420" w:rsidP="00690E7E">
            <w:pPr>
              <w:spacing w:after="0" w:line="259" w:lineRule="auto"/>
              <w:ind w:left="0" w:firstLine="0"/>
              <w:rPr>
                <w:szCs w:val="18"/>
              </w:rPr>
            </w:pPr>
          </w:p>
        </w:tc>
        <w:tc>
          <w:tcPr>
            <w:tcW w:w="2005" w:type="dxa"/>
            <w:tcBorders>
              <w:top w:val="single" w:sz="4" w:space="0" w:color="000000"/>
              <w:left w:val="single" w:sz="4" w:space="0" w:color="000000"/>
              <w:bottom w:val="single" w:sz="4" w:space="0" w:color="000000"/>
              <w:right w:val="single" w:sz="4" w:space="0" w:color="000000"/>
            </w:tcBorders>
          </w:tcPr>
          <w:p w:rsidR="00214420" w:rsidRDefault="00214420">
            <w:pPr>
              <w:spacing w:after="0" w:line="259" w:lineRule="auto"/>
              <w:ind w:left="1" w:firstLine="0"/>
            </w:pPr>
          </w:p>
        </w:tc>
      </w:tr>
      <w:tr w:rsidR="00466D74">
        <w:trPr>
          <w:trHeight w:val="749"/>
        </w:trPr>
        <w:tc>
          <w:tcPr>
            <w:tcW w:w="394" w:type="dxa"/>
            <w:tcBorders>
              <w:top w:val="single" w:sz="4" w:space="0" w:color="000000"/>
              <w:left w:val="single" w:sz="4" w:space="0" w:color="000000"/>
              <w:bottom w:val="single" w:sz="4" w:space="0" w:color="000000"/>
              <w:right w:val="single" w:sz="4" w:space="0" w:color="000000"/>
            </w:tcBorders>
          </w:tcPr>
          <w:p w:rsidR="00466D74" w:rsidRDefault="0005250C">
            <w:pPr>
              <w:spacing w:after="0" w:line="259" w:lineRule="auto"/>
              <w:ind w:left="2" w:firstLine="0"/>
            </w:pPr>
            <w:r>
              <w:t>19</w:t>
            </w:r>
          </w:p>
        </w:tc>
        <w:tc>
          <w:tcPr>
            <w:tcW w:w="8091" w:type="dxa"/>
            <w:tcBorders>
              <w:top w:val="single" w:sz="4" w:space="0" w:color="000000"/>
              <w:left w:val="single" w:sz="4" w:space="0" w:color="000000"/>
              <w:bottom w:val="single" w:sz="4" w:space="0" w:color="000000"/>
              <w:right w:val="single" w:sz="4" w:space="0" w:color="000000"/>
            </w:tcBorders>
          </w:tcPr>
          <w:p w:rsidR="00466D74" w:rsidRDefault="00043C1B" w:rsidP="00690E7E">
            <w:pPr>
              <w:spacing w:after="0" w:line="259" w:lineRule="auto"/>
              <w:ind w:left="0" w:firstLine="0"/>
            </w:pPr>
            <w:r>
              <w:t>Meetings attended by Councillors</w:t>
            </w:r>
          </w:p>
          <w:p w:rsidR="00043C1B" w:rsidRDefault="00043C1B" w:rsidP="00690E7E">
            <w:pPr>
              <w:spacing w:after="0" w:line="259" w:lineRule="auto"/>
              <w:ind w:left="0" w:firstLine="0"/>
            </w:pPr>
          </w:p>
          <w:p w:rsidR="00043C1B" w:rsidRDefault="00043C1B" w:rsidP="00690E7E">
            <w:pPr>
              <w:spacing w:after="0" w:line="259" w:lineRule="auto"/>
              <w:ind w:left="0" w:firstLine="0"/>
              <w:rPr>
                <w:szCs w:val="18"/>
              </w:rPr>
            </w:pPr>
            <w:r>
              <w:t>PCLC report</w:t>
            </w:r>
          </w:p>
        </w:tc>
        <w:tc>
          <w:tcPr>
            <w:tcW w:w="2005" w:type="dxa"/>
            <w:tcBorders>
              <w:top w:val="single" w:sz="4" w:space="0" w:color="000000"/>
              <w:left w:val="single" w:sz="4" w:space="0" w:color="000000"/>
              <w:bottom w:val="single" w:sz="4" w:space="0" w:color="000000"/>
              <w:right w:val="single" w:sz="4" w:space="0" w:color="000000"/>
            </w:tcBorders>
          </w:tcPr>
          <w:p w:rsidR="00043C1B" w:rsidRDefault="00043C1B">
            <w:pPr>
              <w:spacing w:after="0" w:line="259" w:lineRule="auto"/>
              <w:ind w:left="1" w:firstLine="0"/>
            </w:pPr>
          </w:p>
          <w:p w:rsidR="00043C1B" w:rsidRDefault="00043C1B">
            <w:pPr>
              <w:spacing w:after="0" w:line="259" w:lineRule="auto"/>
              <w:ind w:left="1" w:firstLine="0"/>
            </w:pPr>
          </w:p>
          <w:p w:rsidR="00466D74" w:rsidRDefault="00043C1B">
            <w:pPr>
              <w:spacing w:after="0" w:line="259" w:lineRule="auto"/>
              <w:ind w:left="1" w:firstLine="0"/>
            </w:pPr>
            <w:r>
              <w:t xml:space="preserve">Cllr </w:t>
            </w:r>
            <w:proofErr w:type="spellStart"/>
            <w:r>
              <w:t>Bremner</w:t>
            </w:r>
            <w:proofErr w:type="spellEnd"/>
          </w:p>
        </w:tc>
      </w:tr>
      <w:tr w:rsidR="00466D74">
        <w:trPr>
          <w:trHeight w:val="749"/>
        </w:trPr>
        <w:tc>
          <w:tcPr>
            <w:tcW w:w="394" w:type="dxa"/>
            <w:tcBorders>
              <w:top w:val="single" w:sz="4" w:space="0" w:color="000000"/>
              <w:left w:val="single" w:sz="4" w:space="0" w:color="000000"/>
              <w:bottom w:val="single" w:sz="4" w:space="0" w:color="000000"/>
              <w:right w:val="single" w:sz="4" w:space="0" w:color="000000"/>
            </w:tcBorders>
          </w:tcPr>
          <w:p w:rsidR="00466D74" w:rsidRDefault="0005250C">
            <w:pPr>
              <w:spacing w:after="0" w:line="259" w:lineRule="auto"/>
              <w:ind w:left="2" w:firstLine="0"/>
            </w:pPr>
            <w:r>
              <w:t>20</w:t>
            </w:r>
          </w:p>
        </w:tc>
        <w:tc>
          <w:tcPr>
            <w:tcW w:w="8091" w:type="dxa"/>
            <w:tcBorders>
              <w:top w:val="single" w:sz="4" w:space="0" w:color="000000"/>
              <w:left w:val="single" w:sz="4" w:space="0" w:color="000000"/>
              <w:bottom w:val="single" w:sz="4" w:space="0" w:color="000000"/>
              <w:right w:val="single" w:sz="4" w:space="0" w:color="000000"/>
            </w:tcBorders>
          </w:tcPr>
          <w:p w:rsidR="00466D74" w:rsidRDefault="00466D74" w:rsidP="00690E7E">
            <w:pPr>
              <w:spacing w:after="0" w:line="259" w:lineRule="auto"/>
              <w:ind w:left="0" w:firstLine="0"/>
            </w:pPr>
            <w:r>
              <w:t>Parking on Pavements</w:t>
            </w:r>
            <w:r w:rsidR="00477787">
              <w:t xml:space="preserve"> – to update Council on any further developments</w:t>
            </w:r>
          </w:p>
        </w:tc>
        <w:tc>
          <w:tcPr>
            <w:tcW w:w="2005" w:type="dxa"/>
            <w:tcBorders>
              <w:top w:val="single" w:sz="4" w:space="0" w:color="000000"/>
              <w:left w:val="single" w:sz="4" w:space="0" w:color="000000"/>
              <w:bottom w:val="single" w:sz="4" w:space="0" w:color="000000"/>
              <w:right w:val="single" w:sz="4" w:space="0" w:color="000000"/>
            </w:tcBorders>
          </w:tcPr>
          <w:p w:rsidR="00466D74" w:rsidRDefault="00466D74">
            <w:pPr>
              <w:spacing w:after="0" w:line="259" w:lineRule="auto"/>
              <w:ind w:left="1" w:firstLine="0"/>
            </w:pPr>
            <w:r>
              <w:t>Cllr Foote</w:t>
            </w:r>
          </w:p>
        </w:tc>
      </w:tr>
      <w:tr w:rsidR="00E428E7" w:rsidTr="00792BB6">
        <w:trPr>
          <w:trHeight w:val="443"/>
        </w:trPr>
        <w:tc>
          <w:tcPr>
            <w:tcW w:w="394" w:type="dxa"/>
            <w:tcBorders>
              <w:top w:val="single" w:sz="4" w:space="0" w:color="000000"/>
              <w:left w:val="single" w:sz="4" w:space="0" w:color="000000"/>
              <w:bottom w:val="single" w:sz="4" w:space="0" w:color="000000"/>
              <w:right w:val="single" w:sz="4" w:space="0" w:color="000000"/>
            </w:tcBorders>
          </w:tcPr>
          <w:p w:rsidR="00E428E7" w:rsidRDefault="0005250C">
            <w:pPr>
              <w:spacing w:after="0" w:line="259" w:lineRule="auto"/>
              <w:ind w:left="2" w:firstLine="0"/>
            </w:pPr>
            <w:r>
              <w:t>21</w:t>
            </w:r>
          </w:p>
        </w:tc>
        <w:tc>
          <w:tcPr>
            <w:tcW w:w="8091" w:type="dxa"/>
            <w:tcBorders>
              <w:top w:val="single" w:sz="4" w:space="0" w:color="000000"/>
              <w:left w:val="single" w:sz="4" w:space="0" w:color="000000"/>
              <w:bottom w:val="single" w:sz="4" w:space="0" w:color="000000"/>
              <w:right w:val="single" w:sz="4" w:space="0" w:color="000000"/>
            </w:tcBorders>
          </w:tcPr>
          <w:p w:rsidR="00E428E7" w:rsidRDefault="005D6445" w:rsidP="00690E7E">
            <w:pPr>
              <w:spacing w:after="0" w:line="259" w:lineRule="auto"/>
              <w:ind w:left="0" w:firstLine="0"/>
            </w:pPr>
            <w:proofErr w:type="spellStart"/>
            <w:r>
              <w:t>Carr</w:t>
            </w:r>
            <w:proofErr w:type="spellEnd"/>
            <w:r>
              <w:t xml:space="preserve"> Hall</w:t>
            </w:r>
            <w:r w:rsidR="00477787">
              <w:t xml:space="preserve"> – to update Council on any further developments</w:t>
            </w:r>
          </w:p>
        </w:tc>
        <w:tc>
          <w:tcPr>
            <w:tcW w:w="2005" w:type="dxa"/>
            <w:tcBorders>
              <w:top w:val="single" w:sz="4" w:space="0" w:color="000000"/>
              <w:left w:val="single" w:sz="4" w:space="0" w:color="000000"/>
              <w:bottom w:val="single" w:sz="4" w:space="0" w:color="000000"/>
              <w:right w:val="single" w:sz="4" w:space="0" w:color="000000"/>
            </w:tcBorders>
          </w:tcPr>
          <w:p w:rsidR="00E428E7" w:rsidRDefault="005D6445">
            <w:pPr>
              <w:spacing w:after="0" w:line="259" w:lineRule="auto"/>
              <w:ind w:left="1" w:firstLine="0"/>
            </w:pPr>
            <w:r>
              <w:t>Cllr Ward</w:t>
            </w:r>
          </w:p>
        </w:tc>
      </w:tr>
      <w:tr w:rsidR="007A0388">
        <w:trPr>
          <w:trHeight w:val="749"/>
        </w:trPr>
        <w:tc>
          <w:tcPr>
            <w:tcW w:w="394" w:type="dxa"/>
            <w:tcBorders>
              <w:top w:val="single" w:sz="4" w:space="0" w:color="000000"/>
              <w:left w:val="single" w:sz="4" w:space="0" w:color="000000"/>
              <w:bottom w:val="single" w:sz="4" w:space="0" w:color="000000"/>
              <w:right w:val="single" w:sz="4" w:space="0" w:color="000000"/>
            </w:tcBorders>
          </w:tcPr>
          <w:p w:rsidR="007A0388" w:rsidRDefault="0005250C">
            <w:pPr>
              <w:spacing w:after="0" w:line="259" w:lineRule="auto"/>
              <w:ind w:left="2" w:firstLine="0"/>
            </w:pPr>
            <w:r>
              <w:t>22</w:t>
            </w:r>
          </w:p>
        </w:tc>
        <w:tc>
          <w:tcPr>
            <w:tcW w:w="8091" w:type="dxa"/>
            <w:tcBorders>
              <w:top w:val="single" w:sz="4" w:space="0" w:color="000000"/>
              <w:left w:val="single" w:sz="4" w:space="0" w:color="000000"/>
              <w:bottom w:val="single" w:sz="4" w:space="0" w:color="000000"/>
              <w:right w:val="single" w:sz="4" w:space="0" w:color="000000"/>
            </w:tcBorders>
          </w:tcPr>
          <w:p w:rsidR="007A0388" w:rsidRDefault="00043C1B" w:rsidP="00690E7E">
            <w:pPr>
              <w:spacing w:after="0" w:line="259" w:lineRule="auto"/>
              <w:ind w:left="0" w:firstLine="0"/>
            </w:pPr>
            <w:r>
              <w:t>Footpath Matters</w:t>
            </w:r>
          </w:p>
          <w:p w:rsidR="00043C1B" w:rsidRDefault="00043C1B" w:rsidP="00690E7E">
            <w:pPr>
              <w:spacing w:after="0" w:line="259" w:lineRule="auto"/>
              <w:ind w:left="0" w:firstLine="0"/>
            </w:pPr>
            <w:r>
              <w:t>Kissing Gate – min 4182 damage stile golf course</w:t>
            </w:r>
          </w:p>
          <w:p w:rsidR="00043C1B" w:rsidRDefault="00043C1B" w:rsidP="00690E7E">
            <w:pPr>
              <w:spacing w:after="0" w:line="259" w:lineRule="auto"/>
              <w:ind w:left="0" w:firstLine="0"/>
            </w:pPr>
            <w:proofErr w:type="spellStart"/>
            <w:r>
              <w:t>Wilpshire</w:t>
            </w:r>
            <w:proofErr w:type="spellEnd"/>
            <w:r>
              <w:t xml:space="preserve"> Glen Stepping Stones</w:t>
            </w:r>
          </w:p>
          <w:p w:rsidR="00043C1B" w:rsidRDefault="00043C1B" w:rsidP="00690E7E">
            <w:pPr>
              <w:spacing w:after="0" w:line="259" w:lineRule="auto"/>
              <w:ind w:left="0" w:firstLine="0"/>
            </w:pPr>
            <w:r>
              <w:t>Footpath review</w:t>
            </w:r>
          </w:p>
          <w:p w:rsidR="00792BB6" w:rsidRDefault="00792BB6" w:rsidP="00690E7E">
            <w:pPr>
              <w:spacing w:after="0" w:line="259" w:lineRule="auto"/>
              <w:ind w:left="0" w:firstLine="0"/>
            </w:pPr>
            <w:r>
              <w:t xml:space="preserve">Letter of thanks to Paul </w:t>
            </w:r>
            <w:proofErr w:type="spellStart"/>
            <w:r>
              <w:t>Mollart</w:t>
            </w:r>
            <w:proofErr w:type="spellEnd"/>
          </w:p>
        </w:tc>
        <w:tc>
          <w:tcPr>
            <w:tcW w:w="2005" w:type="dxa"/>
            <w:tcBorders>
              <w:top w:val="single" w:sz="4" w:space="0" w:color="000000"/>
              <w:left w:val="single" w:sz="4" w:space="0" w:color="000000"/>
              <w:bottom w:val="single" w:sz="4" w:space="0" w:color="000000"/>
              <w:right w:val="single" w:sz="4" w:space="0" w:color="000000"/>
            </w:tcBorders>
          </w:tcPr>
          <w:p w:rsidR="007A0388" w:rsidRDefault="007A0388">
            <w:pPr>
              <w:spacing w:after="0" w:line="259" w:lineRule="auto"/>
              <w:ind w:left="1" w:firstLine="0"/>
            </w:pPr>
            <w:r>
              <w:t xml:space="preserve">Cllr </w:t>
            </w:r>
            <w:proofErr w:type="spellStart"/>
            <w:r>
              <w:t>Bremner</w:t>
            </w:r>
            <w:proofErr w:type="spellEnd"/>
            <w:r w:rsidR="00E41E15">
              <w:t>/Cllr Gaffney</w:t>
            </w:r>
            <w:r w:rsidR="00C93B91">
              <w:t>/Cllr Ward</w:t>
            </w:r>
          </w:p>
          <w:p w:rsidR="00477787" w:rsidRDefault="00477787">
            <w:pPr>
              <w:spacing w:after="0" w:line="259" w:lineRule="auto"/>
              <w:ind w:left="1" w:firstLine="0"/>
            </w:pPr>
            <w:r>
              <w:t>Attached document</w:t>
            </w:r>
          </w:p>
        </w:tc>
      </w:tr>
      <w:tr w:rsidR="005070A1">
        <w:trPr>
          <w:trHeight w:val="749"/>
        </w:trPr>
        <w:tc>
          <w:tcPr>
            <w:tcW w:w="394" w:type="dxa"/>
            <w:tcBorders>
              <w:top w:val="single" w:sz="4" w:space="0" w:color="000000"/>
              <w:left w:val="single" w:sz="4" w:space="0" w:color="000000"/>
              <w:bottom w:val="single" w:sz="4" w:space="0" w:color="000000"/>
              <w:right w:val="single" w:sz="4" w:space="0" w:color="000000"/>
            </w:tcBorders>
          </w:tcPr>
          <w:p w:rsidR="005070A1" w:rsidRDefault="0005250C">
            <w:pPr>
              <w:spacing w:after="0" w:line="259" w:lineRule="auto"/>
              <w:ind w:left="2" w:firstLine="0"/>
            </w:pPr>
            <w:r>
              <w:t>23</w:t>
            </w:r>
          </w:p>
        </w:tc>
        <w:tc>
          <w:tcPr>
            <w:tcW w:w="8091" w:type="dxa"/>
            <w:tcBorders>
              <w:top w:val="single" w:sz="4" w:space="0" w:color="000000"/>
              <w:left w:val="single" w:sz="4" w:space="0" w:color="000000"/>
              <w:bottom w:val="single" w:sz="4" w:space="0" w:color="000000"/>
              <w:right w:val="single" w:sz="4" w:space="0" w:color="000000"/>
            </w:tcBorders>
          </w:tcPr>
          <w:p w:rsidR="005070A1" w:rsidRDefault="00350C44" w:rsidP="00690E7E">
            <w:pPr>
              <w:spacing w:after="0" w:line="259" w:lineRule="auto"/>
              <w:ind w:left="0" w:firstLine="0"/>
            </w:pPr>
            <w:proofErr w:type="spellStart"/>
            <w:r>
              <w:t>Lengthsman</w:t>
            </w:r>
            <w:proofErr w:type="spellEnd"/>
            <w:r w:rsidR="00477787">
              <w:t xml:space="preserve"> – Council to discuss duties, procedure and contract renewal</w:t>
            </w:r>
          </w:p>
          <w:p w:rsidR="00350C44" w:rsidRDefault="00350C44" w:rsidP="00690E7E">
            <w:pPr>
              <w:spacing w:after="0" w:line="259" w:lineRule="auto"/>
              <w:ind w:left="0" w:firstLine="0"/>
            </w:pPr>
          </w:p>
          <w:p w:rsidR="00477787" w:rsidRDefault="00477787" w:rsidP="00690E7E">
            <w:pPr>
              <w:spacing w:after="0" w:line="259" w:lineRule="auto"/>
              <w:ind w:left="0" w:firstLine="0"/>
            </w:pPr>
          </w:p>
          <w:p w:rsidR="00350C44" w:rsidRDefault="00350C44" w:rsidP="00690E7E">
            <w:pPr>
              <w:spacing w:after="0" w:line="259" w:lineRule="auto"/>
              <w:ind w:left="0" w:firstLine="0"/>
            </w:pPr>
            <w:r>
              <w:t>Procedure – contact</w:t>
            </w:r>
            <w:r w:rsidR="00477787">
              <w:t xml:space="preserve"> through the Clerk unless empowered by Council</w:t>
            </w:r>
          </w:p>
          <w:p w:rsidR="00350C44" w:rsidRDefault="00350C44" w:rsidP="00690E7E">
            <w:pPr>
              <w:spacing w:after="0" w:line="259" w:lineRule="auto"/>
              <w:ind w:left="0" w:firstLine="0"/>
            </w:pPr>
            <w:r>
              <w:t>Contract due for renewal May 2021</w:t>
            </w:r>
            <w:r w:rsidR="00477787">
              <w:t xml:space="preserve"> -</w:t>
            </w:r>
          </w:p>
          <w:p w:rsidR="00350C44" w:rsidRDefault="00477787" w:rsidP="00690E7E">
            <w:pPr>
              <w:spacing w:after="0" w:line="259" w:lineRule="auto"/>
              <w:ind w:left="0" w:firstLine="0"/>
            </w:pPr>
            <w:r>
              <w:lastRenderedPageBreak/>
              <w:t>T</w:t>
            </w:r>
            <w:r w:rsidR="00350C44">
              <w:t>imesheet</w:t>
            </w:r>
            <w:r>
              <w:t xml:space="preserve"> – for approval</w:t>
            </w:r>
          </w:p>
        </w:tc>
        <w:tc>
          <w:tcPr>
            <w:tcW w:w="2005" w:type="dxa"/>
            <w:tcBorders>
              <w:top w:val="single" w:sz="4" w:space="0" w:color="000000"/>
              <w:left w:val="single" w:sz="4" w:space="0" w:color="000000"/>
              <w:bottom w:val="single" w:sz="4" w:space="0" w:color="000000"/>
              <w:right w:val="single" w:sz="4" w:space="0" w:color="000000"/>
            </w:tcBorders>
          </w:tcPr>
          <w:p w:rsidR="005070A1" w:rsidRDefault="005070A1">
            <w:pPr>
              <w:spacing w:after="0" w:line="259" w:lineRule="auto"/>
              <w:ind w:left="1" w:firstLine="0"/>
            </w:pPr>
          </w:p>
          <w:p w:rsidR="00350C44" w:rsidRDefault="00350C44">
            <w:pPr>
              <w:spacing w:after="0" w:line="259" w:lineRule="auto"/>
              <w:ind w:left="1" w:firstLine="0"/>
            </w:pPr>
          </w:p>
          <w:p w:rsidR="00350C44" w:rsidRDefault="00350C44">
            <w:pPr>
              <w:spacing w:after="0" w:line="259" w:lineRule="auto"/>
              <w:ind w:left="1" w:firstLine="0"/>
            </w:pPr>
            <w:r>
              <w:t>Cllr Bremner/Clerk</w:t>
            </w:r>
          </w:p>
        </w:tc>
      </w:tr>
      <w:tr w:rsidR="006D617D">
        <w:trPr>
          <w:trHeight w:val="749"/>
        </w:trPr>
        <w:tc>
          <w:tcPr>
            <w:tcW w:w="394" w:type="dxa"/>
            <w:tcBorders>
              <w:top w:val="single" w:sz="4" w:space="0" w:color="000000"/>
              <w:left w:val="single" w:sz="4" w:space="0" w:color="000000"/>
              <w:bottom w:val="single" w:sz="4" w:space="0" w:color="000000"/>
              <w:right w:val="single" w:sz="4" w:space="0" w:color="000000"/>
            </w:tcBorders>
          </w:tcPr>
          <w:p w:rsidR="006D617D" w:rsidRDefault="0005250C">
            <w:pPr>
              <w:spacing w:after="0" w:line="259" w:lineRule="auto"/>
              <w:ind w:left="2" w:firstLine="0"/>
            </w:pPr>
            <w:r>
              <w:t>24</w:t>
            </w:r>
          </w:p>
        </w:tc>
        <w:tc>
          <w:tcPr>
            <w:tcW w:w="8091" w:type="dxa"/>
            <w:tcBorders>
              <w:top w:val="single" w:sz="4" w:space="0" w:color="000000"/>
              <w:left w:val="single" w:sz="4" w:space="0" w:color="000000"/>
              <w:bottom w:val="single" w:sz="4" w:space="0" w:color="000000"/>
              <w:right w:val="single" w:sz="4" w:space="0" w:color="000000"/>
            </w:tcBorders>
          </w:tcPr>
          <w:p w:rsidR="006D617D" w:rsidRDefault="006D617D" w:rsidP="00690E7E">
            <w:pPr>
              <w:spacing w:after="0" w:line="259" w:lineRule="auto"/>
              <w:ind w:left="0" w:firstLine="0"/>
            </w:pPr>
            <w:r>
              <w:t xml:space="preserve">Clitheroe to </w:t>
            </w:r>
            <w:proofErr w:type="spellStart"/>
            <w:r>
              <w:t>Hellifield</w:t>
            </w:r>
            <w:proofErr w:type="spellEnd"/>
            <w:r>
              <w:t xml:space="preserve"> line - outline business case</w:t>
            </w:r>
          </w:p>
          <w:p w:rsidR="006D617D" w:rsidRDefault="006D617D" w:rsidP="00690E7E">
            <w:pPr>
              <w:spacing w:after="0" w:line="259" w:lineRule="auto"/>
              <w:ind w:left="0" w:firstLine="0"/>
            </w:pPr>
            <w:r>
              <w:t>Consultation between meetings</w:t>
            </w:r>
            <w:r w:rsidR="00477787">
              <w:t xml:space="preserve"> WPC have responded as follows:</w:t>
            </w:r>
          </w:p>
          <w:p w:rsidR="00477787" w:rsidRDefault="00477787" w:rsidP="00690E7E">
            <w:pPr>
              <w:spacing w:after="0" w:line="259" w:lineRule="auto"/>
              <w:ind w:left="0" w:firstLine="0"/>
            </w:pPr>
          </w:p>
          <w:p w:rsidR="009D65E9" w:rsidRPr="009D65E9" w:rsidRDefault="009D65E9" w:rsidP="009D65E9">
            <w:pPr>
              <w:shd w:val="clear" w:color="auto" w:fill="FFFFFF"/>
              <w:spacing w:after="160" w:line="235" w:lineRule="atLeast"/>
              <w:ind w:left="0" w:firstLine="0"/>
              <w:rPr>
                <w:rFonts w:asciiTheme="minorHAnsi" w:eastAsia="Times New Roman" w:hAnsiTheme="minorHAnsi" w:cstheme="minorHAnsi"/>
                <w:color w:val="222222"/>
                <w:sz w:val="20"/>
                <w:szCs w:val="20"/>
              </w:rPr>
            </w:pPr>
            <w:proofErr w:type="spellStart"/>
            <w:r w:rsidRPr="009D65E9">
              <w:rPr>
                <w:rFonts w:asciiTheme="minorHAnsi" w:eastAsia="Times New Roman" w:hAnsiTheme="minorHAnsi" w:cstheme="minorHAnsi"/>
                <w:color w:val="222222"/>
                <w:sz w:val="20"/>
                <w:szCs w:val="20"/>
              </w:rPr>
              <w:t>Wilpshire</w:t>
            </w:r>
            <w:proofErr w:type="spellEnd"/>
            <w:r w:rsidRPr="009D65E9">
              <w:rPr>
                <w:rFonts w:asciiTheme="minorHAnsi" w:eastAsia="Times New Roman" w:hAnsiTheme="minorHAnsi" w:cstheme="minorHAnsi"/>
                <w:color w:val="222222"/>
                <w:sz w:val="20"/>
                <w:szCs w:val="20"/>
              </w:rPr>
              <w:t xml:space="preserve"> Parish Council supports the re-opening of the rail link between Clitheroe and </w:t>
            </w:r>
            <w:proofErr w:type="spellStart"/>
            <w:r w:rsidRPr="009D65E9">
              <w:rPr>
                <w:rFonts w:asciiTheme="minorHAnsi" w:eastAsia="Times New Roman" w:hAnsiTheme="minorHAnsi" w:cstheme="minorHAnsi"/>
                <w:color w:val="222222"/>
                <w:sz w:val="20"/>
                <w:szCs w:val="20"/>
              </w:rPr>
              <w:t>Hellifield</w:t>
            </w:r>
            <w:proofErr w:type="spellEnd"/>
            <w:r w:rsidRPr="009D65E9">
              <w:rPr>
                <w:rFonts w:asciiTheme="minorHAnsi" w:eastAsia="Times New Roman" w:hAnsiTheme="minorHAnsi" w:cstheme="minorHAnsi"/>
                <w:color w:val="222222"/>
                <w:sz w:val="20"/>
                <w:szCs w:val="20"/>
              </w:rPr>
              <w:t> as it will provide new travel options and possibilities for both local residents and those living further afield as well as economic benefits to the communities it serves.</w:t>
            </w:r>
          </w:p>
          <w:p w:rsidR="009D65E9" w:rsidRPr="009D65E9" w:rsidRDefault="009D65E9" w:rsidP="009D65E9">
            <w:pPr>
              <w:shd w:val="clear" w:color="auto" w:fill="FFFFFF"/>
              <w:spacing w:after="160" w:line="235" w:lineRule="atLeast"/>
              <w:ind w:left="0" w:firstLine="0"/>
              <w:rPr>
                <w:rFonts w:asciiTheme="minorHAnsi" w:eastAsia="Times New Roman" w:hAnsiTheme="minorHAnsi" w:cstheme="minorHAnsi"/>
                <w:color w:val="222222"/>
                <w:sz w:val="20"/>
                <w:szCs w:val="20"/>
              </w:rPr>
            </w:pPr>
            <w:r w:rsidRPr="009D65E9">
              <w:rPr>
                <w:rFonts w:asciiTheme="minorHAnsi" w:eastAsia="Times New Roman" w:hAnsiTheme="minorHAnsi" w:cstheme="minorHAnsi"/>
                <w:color w:val="222222"/>
                <w:sz w:val="20"/>
                <w:szCs w:val="20"/>
              </w:rPr>
              <w:t>For the service to be successful we believe it must include the following:</w:t>
            </w:r>
          </w:p>
          <w:p w:rsidR="009D65E9" w:rsidRPr="009D65E9" w:rsidRDefault="009D65E9" w:rsidP="009D65E9">
            <w:pPr>
              <w:shd w:val="clear" w:color="auto" w:fill="FFFFFF"/>
              <w:spacing w:after="160" w:line="235" w:lineRule="atLeast"/>
              <w:ind w:left="0" w:firstLine="0"/>
              <w:rPr>
                <w:rFonts w:asciiTheme="minorHAnsi" w:eastAsia="Times New Roman" w:hAnsiTheme="minorHAnsi" w:cstheme="minorHAnsi"/>
                <w:color w:val="222222"/>
                <w:sz w:val="20"/>
                <w:szCs w:val="20"/>
              </w:rPr>
            </w:pPr>
            <w:proofErr w:type="spellStart"/>
            <w:r w:rsidRPr="009D65E9">
              <w:rPr>
                <w:rFonts w:asciiTheme="minorHAnsi" w:eastAsia="Times New Roman" w:hAnsiTheme="minorHAnsi" w:cstheme="minorHAnsi"/>
                <w:color w:val="222222"/>
                <w:sz w:val="20"/>
                <w:szCs w:val="20"/>
              </w:rPr>
              <w:t>i</w:t>
            </w:r>
            <w:proofErr w:type="spellEnd"/>
            <w:r w:rsidRPr="009D65E9">
              <w:rPr>
                <w:rFonts w:asciiTheme="minorHAnsi" w:eastAsia="Times New Roman" w:hAnsiTheme="minorHAnsi" w:cstheme="minorHAnsi"/>
                <w:color w:val="222222"/>
                <w:sz w:val="20"/>
                <w:szCs w:val="20"/>
              </w:rPr>
              <w:t>) improved waiting facilities at </w:t>
            </w:r>
            <w:proofErr w:type="spellStart"/>
            <w:r w:rsidRPr="009D65E9">
              <w:rPr>
                <w:rFonts w:asciiTheme="minorHAnsi" w:eastAsia="Times New Roman" w:hAnsiTheme="minorHAnsi" w:cstheme="minorHAnsi"/>
                <w:color w:val="222222"/>
                <w:sz w:val="20"/>
                <w:szCs w:val="20"/>
              </w:rPr>
              <w:t>Hellifield</w:t>
            </w:r>
            <w:proofErr w:type="spellEnd"/>
            <w:r w:rsidRPr="009D65E9">
              <w:rPr>
                <w:rFonts w:asciiTheme="minorHAnsi" w:eastAsia="Times New Roman" w:hAnsiTheme="minorHAnsi" w:cstheme="minorHAnsi"/>
                <w:color w:val="222222"/>
                <w:sz w:val="20"/>
                <w:szCs w:val="20"/>
              </w:rPr>
              <w:t> – indoor waiting facilities are currently unavailable except for a café</w:t>
            </w:r>
          </w:p>
          <w:p w:rsidR="009D65E9" w:rsidRPr="009D65E9" w:rsidRDefault="009D65E9" w:rsidP="009D65E9">
            <w:pPr>
              <w:shd w:val="clear" w:color="auto" w:fill="FFFFFF"/>
              <w:spacing w:after="160" w:line="235" w:lineRule="atLeast"/>
              <w:ind w:left="0" w:firstLine="0"/>
              <w:rPr>
                <w:rFonts w:asciiTheme="minorHAnsi" w:eastAsia="Times New Roman" w:hAnsiTheme="minorHAnsi" w:cstheme="minorHAnsi"/>
                <w:color w:val="222222"/>
                <w:sz w:val="20"/>
                <w:szCs w:val="20"/>
              </w:rPr>
            </w:pPr>
            <w:r w:rsidRPr="009D65E9">
              <w:rPr>
                <w:rFonts w:asciiTheme="minorHAnsi" w:eastAsia="Times New Roman" w:hAnsiTheme="minorHAnsi" w:cstheme="minorHAnsi"/>
                <w:color w:val="222222"/>
                <w:sz w:val="20"/>
                <w:szCs w:val="20"/>
              </w:rPr>
              <w:t>ii) connections at </w:t>
            </w:r>
            <w:proofErr w:type="spellStart"/>
            <w:r w:rsidRPr="009D65E9">
              <w:rPr>
                <w:rFonts w:asciiTheme="minorHAnsi" w:eastAsia="Times New Roman" w:hAnsiTheme="minorHAnsi" w:cstheme="minorHAnsi"/>
                <w:color w:val="222222"/>
                <w:sz w:val="20"/>
                <w:szCs w:val="20"/>
              </w:rPr>
              <w:t>Hellifield</w:t>
            </w:r>
            <w:proofErr w:type="spellEnd"/>
            <w:r w:rsidRPr="009D65E9">
              <w:rPr>
                <w:rFonts w:asciiTheme="minorHAnsi" w:eastAsia="Times New Roman" w:hAnsiTheme="minorHAnsi" w:cstheme="minorHAnsi"/>
                <w:color w:val="222222"/>
                <w:sz w:val="20"/>
                <w:szCs w:val="20"/>
              </w:rPr>
              <w:t> must be co-ordinated to maximise onward travel options</w:t>
            </w:r>
          </w:p>
          <w:p w:rsidR="009D65E9" w:rsidRPr="009D65E9" w:rsidRDefault="009D65E9" w:rsidP="009D65E9">
            <w:pPr>
              <w:shd w:val="clear" w:color="auto" w:fill="FFFFFF"/>
              <w:spacing w:after="160" w:line="235" w:lineRule="atLeast"/>
              <w:ind w:left="0" w:firstLine="0"/>
              <w:rPr>
                <w:rFonts w:asciiTheme="minorHAnsi" w:eastAsia="Times New Roman" w:hAnsiTheme="minorHAnsi" w:cstheme="minorHAnsi"/>
                <w:color w:val="222222"/>
                <w:sz w:val="20"/>
                <w:szCs w:val="20"/>
              </w:rPr>
            </w:pPr>
            <w:r w:rsidRPr="009D65E9">
              <w:rPr>
                <w:rFonts w:asciiTheme="minorHAnsi" w:eastAsia="Times New Roman" w:hAnsiTheme="minorHAnsi" w:cstheme="minorHAnsi"/>
                <w:color w:val="222222"/>
                <w:sz w:val="20"/>
                <w:szCs w:val="20"/>
              </w:rPr>
              <w:t>iii) extensive and targeted marketing</w:t>
            </w:r>
          </w:p>
          <w:p w:rsidR="009D65E9" w:rsidRPr="009D65E9" w:rsidRDefault="009D65E9" w:rsidP="009D65E9">
            <w:pPr>
              <w:shd w:val="clear" w:color="auto" w:fill="FFFFFF"/>
              <w:spacing w:after="160" w:line="235" w:lineRule="atLeast"/>
              <w:ind w:left="0" w:firstLine="0"/>
              <w:rPr>
                <w:rFonts w:asciiTheme="minorHAnsi" w:eastAsia="Times New Roman" w:hAnsiTheme="minorHAnsi" w:cstheme="minorHAnsi"/>
                <w:color w:val="222222"/>
                <w:sz w:val="20"/>
                <w:szCs w:val="20"/>
              </w:rPr>
            </w:pPr>
            <w:r w:rsidRPr="009D65E9">
              <w:rPr>
                <w:rFonts w:asciiTheme="minorHAnsi" w:eastAsia="Times New Roman" w:hAnsiTheme="minorHAnsi" w:cstheme="minorHAnsi"/>
                <w:color w:val="222222"/>
                <w:sz w:val="20"/>
                <w:szCs w:val="20"/>
              </w:rPr>
              <w:t xml:space="preserve">iv) competitive fares which at least match those available by alternative routes e.g. </w:t>
            </w:r>
            <w:proofErr w:type="spellStart"/>
            <w:r w:rsidRPr="009D65E9">
              <w:rPr>
                <w:rFonts w:asciiTheme="minorHAnsi" w:eastAsia="Times New Roman" w:hAnsiTheme="minorHAnsi" w:cstheme="minorHAnsi"/>
                <w:color w:val="222222"/>
                <w:sz w:val="20"/>
                <w:szCs w:val="20"/>
              </w:rPr>
              <w:t>Ramsgreave</w:t>
            </w:r>
            <w:proofErr w:type="spellEnd"/>
            <w:r w:rsidRPr="009D65E9">
              <w:rPr>
                <w:rFonts w:asciiTheme="minorHAnsi" w:eastAsia="Times New Roman" w:hAnsiTheme="minorHAnsi" w:cstheme="minorHAnsi"/>
                <w:color w:val="222222"/>
                <w:sz w:val="20"/>
                <w:szCs w:val="20"/>
              </w:rPr>
              <w:t xml:space="preserve"> &amp; </w:t>
            </w:r>
            <w:proofErr w:type="spellStart"/>
            <w:r w:rsidRPr="009D65E9">
              <w:rPr>
                <w:rFonts w:asciiTheme="minorHAnsi" w:eastAsia="Times New Roman" w:hAnsiTheme="minorHAnsi" w:cstheme="minorHAnsi"/>
                <w:color w:val="222222"/>
                <w:sz w:val="20"/>
                <w:szCs w:val="20"/>
              </w:rPr>
              <w:t>Wilpshire</w:t>
            </w:r>
            <w:proofErr w:type="spellEnd"/>
            <w:r w:rsidRPr="009D65E9">
              <w:rPr>
                <w:rFonts w:asciiTheme="minorHAnsi" w:eastAsia="Times New Roman" w:hAnsiTheme="minorHAnsi" w:cstheme="minorHAnsi"/>
                <w:color w:val="222222"/>
                <w:sz w:val="20"/>
                <w:szCs w:val="20"/>
              </w:rPr>
              <w:t xml:space="preserve"> to Carlisle via Preston and to Leeds via Blackburn</w:t>
            </w:r>
          </w:p>
          <w:p w:rsidR="009D65E9" w:rsidRPr="009D65E9" w:rsidRDefault="009D65E9" w:rsidP="009D65E9">
            <w:pPr>
              <w:shd w:val="clear" w:color="auto" w:fill="FFFFFF"/>
              <w:spacing w:after="160" w:line="235" w:lineRule="atLeast"/>
              <w:ind w:left="0" w:firstLine="0"/>
              <w:rPr>
                <w:rFonts w:asciiTheme="minorHAnsi" w:eastAsia="Times New Roman" w:hAnsiTheme="minorHAnsi" w:cstheme="minorHAnsi"/>
                <w:color w:val="222222"/>
                <w:sz w:val="20"/>
                <w:szCs w:val="20"/>
              </w:rPr>
            </w:pPr>
            <w:r w:rsidRPr="009D65E9">
              <w:rPr>
                <w:rFonts w:asciiTheme="minorHAnsi" w:eastAsia="Times New Roman" w:hAnsiTheme="minorHAnsi" w:cstheme="minorHAnsi"/>
                <w:color w:val="222222"/>
                <w:sz w:val="20"/>
                <w:szCs w:val="20"/>
              </w:rPr>
              <w:t> A service to Skipton would be attractive in terms of destination and travel times vis a vis the existing bus service. A through service to Preston would also be beneficial to our residents as it would reduce journey times by avoiding a change at Blackburn.</w:t>
            </w:r>
          </w:p>
          <w:p w:rsidR="009D65E9" w:rsidRPr="009D65E9" w:rsidRDefault="009D65E9" w:rsidP="009D65E9">
            <w:pPr>
              <w:shd w:val="clear" w:color="auto" w:fill="FFFFFF"/>
              <w:spacing w:after="160" w:line="235" w:lineRule="atLeast"/>
              <w:ind w:left="0" w:firstLine="0"/>
              <w:rPr>
                <w:rFonts w:asciiTheme="minorHAnsi" w:eastAsia="Times New Roman" w:hAnsiTheme="minorHAnsi" w:cstheme="minorHAnsi"/>
                <w:color w:val="222222"/>
                <w:sz w:val="20"/>
                <w:szCs w:val="20"/>
              </w:rPr>
            </w:pPr>
            <w:r w:rsidRPr="009D65E9">
              <w:rPr>
                <w:rFonts w:asciiTheme="minorHAnsi" w:eastAsia="Times New Roman" w:hAnsiTheme="minorHAnsi" w:cstheme="minorHAnsi"/>
                <w:color w:val="222222"/>
                <w:sz w:val="20"/>
                <w:szCs w:val="20"/>
              </w:rPr>
              <w:t>We believe that re-opening the Clitheroe to </w:t>
            </w:r>
            <w:proofErr w:type="spellStart"/>
            <w:r w:rsidRPr="009D65E9">
              <w:rPr>
                <w:rFonts w:asciiTheme="minorHAnsi" w:eastAsia="Times New Roman" w:hAnsiTheme="minorHAnsi" w:cstheme="minorHAnsi"/>
                <w:color w:val="222222"/>
                <w:sz w:val="20"/>
                <w:szCs w:val="20"/>
              </w:rPr>
              <w:t>Hellifield</w:t>
            </w:r>
            <w:proofErr w:type="spellEnd"/>
            <w:r w:rsidRPr="009D65E9">
              <w:rPr>
                <w:rFonts w:asciiTheme="minorHAnsi" w:eastAsia="Times New Roman" w:hAnsiTheme="minorHAnsi" w:cstheme="minorHAnsi"/>
                <w:color w:val="222222"/>
                <w:sz w:val="20"/>
                <w:szCs w:val="20"/>
              </w:rPr>
              <w:t> railway to a regular passenger service has the potential to be successful and therefore support the campaign to reinstate it.</w:t>
            </w:r>
          </w:p>
          <w:p w:rsidR="00477787" w:rsidRDefault="00477787" w:rsidP="00792BB6">
            <w:pPr>
              <w:shd w:val="clear" w:color="auto" w:fill="FFFFFF"/>
              <w:spacing w:after="160" w:line="235" w:lineRule="atLeast"/>
              <w:ind w:left="0" w:firstLine="0"/>
            </w:pPr>
          </w:p>
        </w:tc>
        <w:tc>
          <w:tcPr>
            <w:tcW w:w="2005" w:type="dxa"/>
            <w:tcBorders>
              <w:top w:val="single" w:sz="4" w:space="0" w:color="000000"/>
              <w:left w:val="single" w:sz="4" w:space="0" w:color="000000"/>
              <w:bottom w:val="single" w:sz="4" w:space="0" w:color="000000"/>
              <w:right w:val="single" w:sz="4" w:space="0" w:color="000000"/>
            </w:tcBorders>
          </w:tcPr>
          <w:p w:rsidR="006D617D" w:rsidRDefault="006D617D">
            <w:pPr>
              <w:spacing w:after="0" w:line="259" w:lineRule="auto"/>
              <w:ind w:left="1" w:firstLine="0"/>
            </w:pPr>
          </w:p>
        </w:tc>
      </w:tr>
      <w:tr w:rsidR="006D617D">
        <w:trPr>
          <w:trHeight w:val="749"/>
        </w:trPr>
        <w:tc>
          <w:tcPr>
            <w:tcW w:w="394" w:type="dxa"/>
            <w:tcBorders>
              <w:top w:val="single" w:sz="4" w:space="0" w:color="000000"/>
              <w:left w:val="single" w:sz="4" w:space="0" w:color="000000"/>
              <w:bottom w:val="single" w:sz="4" w:space="0" w:color="000000"/>
              <w:right w:val="single" w:sz="4" w:space="0" w:color="000000"/>
            </w:tcBorders>
          </w:tcPr>
          <w:p w:rsidR="006D617D" w:rsidRDefault="0005250C">
            <w:pPr>
              <w:spacing w:after="0" w:line="259" w:lineRule="auto"/>
              <w:ind w:left="2" w:firstLine="0"/>
            </w:pPr>
            <w:r>
              <w:t>25</w:t>
            </w:r>
          </w:p>
        </w:tc>
        <w:tc>
          <w:tcPr>
            <w:tcW w:w="8091" w:type="dxa"/>
            <w:tcBorders>
              <w:top w:val="single" w:sz="4" w:space="0" w:color="000000"/>
              <w:left w:val="single" w:sz="4" w:space="0" w:color="000000"/>
              <w:bottom w:val="single" w:sz="4" w:space="0" w:color="000000"/>
              <w:right w:val="single" w:sz="4" w:space="0" w:color="000000"/>
            </w:tcBorders>
          </w:tcPr>
          <w:p w:rsidR="006D617D" w:rsidRDefault="006D617D" w:rsidP="00690E7E">
            <w:pPr>
              <w:spacing w:after="0" w:line="259" w:lineRule="auto"/>
              <w:ind w:left="0" w:firstLine="0"/>
            </w:pPr>
            <w:r>
              <w:t>Proposed meeting schedule</w:t>
            </w:r>
            <w:r w:rsidR="00136C0B">
              <w:t xml:space="preserve"> 2021/2022</w:t>
            </w:r>
          </w:p>
          <w:p w:rsidR="00565237" w:rsidRDefault="00565237" w:rsidP="00690E7E">
            <w:pPr>
              <w:spacing w:after="0" w:line="259" w:lineRule="auto"/>
              <w:ind w:left="0" w:firstLine="0"/>
            </w:pPr>
            <w:r>
              <w:t>21/04/2021 – should be annual meeting of electors</w:t>
            </w:r>
          </w:p>
          <w:p w:rsidR="00136C0B" w:rsidRDefault="00136C0B" w:rsidP="00690E7E">
            <w:pPr>
              <w:spacing w:after="0" w:line="259" w:lineRule="auto"/>
              <w:ind w:left="0" w:firstLine="0"/>
            </w:pPr>
            <w:r>
              <w:t>26/05/2021</w:t>
            </w:r>
            <w:r w:rsidR="00565237">
              <w:t xml:space="preserve"> - APM</w:t>
            </w:r>
          </w:p>
          <w:p w:rsidR="00136C0B" w:rsidRDefault="00136C0B" w:rsidP="00690E7E">
            <w:pPr>
              <w:spacing w:after="0" w:line="259" w:lineRule="auto"/>
              <w:ind w:left="0" w:firstLine="0"/>
            </w:pPr>
            <w:r>
              <w:t>07/07/2021</w:t>
            </w:r>
          </w:p>
          <w:p w:rsidR="00136C0B" w:rsidRDefault="00136C0B" w:rsidP="00690E7E">
            <w:pPr>
              <w:spacing w:after="0" w:line="259" w:lineRule="auto"/>
              <w:ind w:left="0" w:firstLine="0"/>
            </w:pPr>
            <w:r>
              <w:t>18/08/2021</w:t>
            </w:r>
          </w:p>
          <w:p w:rsidR="00136C0B" w:rsidRDefault="00136C0B" w:rsidP="00690E7E">
            <w:pPr>
              <w:spacing w:after="0" w:line="259" w:lineRule="auto"/>
              <w:ind w:left="0" w:firstLine="0"/>
            </w:pPr>
            <w:r>
              <w:t>29/09/2021</w:t>
            </w:r>
          </w:p>
          <w:p w:rsidR="00136C0B" w:rsidRDefault="00136C0B" w:rsidP="00690E7E">
            <w:pPr>
              <w:spacing w:after="0" w:line="259" w:lineRule="auto"/>
              <w:ind w:left="0" w:firstLine="0"/>
            </w:pPr>
            <w:r>
              <w:t>03/11/2021</w:t>
            </w:r>
          </w:p>
          <w:p w:rsidR="00136C0B" w:rsidRDefault="00136C0B" w:rsidP="00690E7E">
            <w:pPr>
              <w:spacing w:after="0" w:line="259" w:lineRule="auto"/>
              <w:ind w:left="0" w:firstLine="0"/>
            </w:pPr>
            <w:r>
              <w:t>15/12/2021</w:t>
            </w:r>
          </w:p>
          <w:p w:rsidR="00136C0B" w:rsidRDefault="00136C0B" w:rsidP="00690E7E">
            <w:pPr>
              <w:spacing w:after="0" w:line="259" w:lineRule="auto"/>
              <w:ind w:left="0" w:firstLine="0"/>
            </w:pPr>
            <w:r>
              <w:t>26/01/2022</w:t>
            </w:r>
          </w:p>
          <w:p w:rsidR="00136C0B" w:rsidRDefault="00136C0B" w:rsidP="00690E7E">
            <w:pPr>
              <w:spacing w:after="0" w:line="259" w:lineRule="auto"/>
              <w:ind w:left="0" w:firstLine="0"/>
            </w:pPr>
            <w:r>
              <w:t>9/03/2022</w:t>
            </w:r>
          </w:p>
          <w:p w:rsidR="00136C0B" w:rsidRDefault="007D5E60" w:rsidP="00690E7E">
            <w:pPr>
              <w:spacing w:after="0" w:line="259" w:lineRule="auto"/>
              <w:ind w:left="0" w:firstLine="0"/>
            </w:pPr>
            <w:r>
              <w:t>13/04/2022</w:t>
            </w:r>
            <w:r w:rsidR="00136C0B">
              <w:t xml:space="preserve"> – annual meeting of electors</w:t>
            </w:r>
          </w:p>
          <w:p w:rsidR="00136C0B" w:rsidRDefault="007D5E60" w:rsidP="00690E7E">
            <w:pPr>
              <w:spacing w:after="0" w:line="259" w:lineRule="auto"/>
              <w:ind w:left="0" w:firstLine="0"/>
            </w:pPr>
            <w:r>
              <w:t>18/05/2022</w:t>
            </w:r>
            <w:r w:rsidR="00136C0B">
              <w:t xml:space="preserve"> </w:t>
            </w:r>
            <w:r w:rsidR="00CD5077">
              <w:t>–</w:t>
            </w:r>
            <w:r w:rsidR="00136C0B">
              <w:t xml:space="preserve"> APM</w:t>
            </w:r>
          </w:p>
        </w:tc>
        <w:tc>
          <w:tcPr>
            <w:tcW w:w="2005" w:type="dxa"/>
            <w:tcBorders>
              <w:top w:val="single" w:sz="4" w:space="0" w:color="000000"/>
              <w:left w:val="single" w:sz="4" w:space="0" w:color="000000"/>
              <w:bottom w:val="single" w:sz="4" w:space="0" w:color="000000"/>
              <w:right w:val="single" w:sz="4" w:space="0" w:color="000000"/>
            </w:tcBorders>
          </w:tcPr>
          <w:p w:rsidR="006D617D" w:rsidRDefault="006D617D">
            <w:pPr>
              <w:spacing w:after="0" w:line="259" w:lineRule="auto"/>
              <w:ind w:left="1" w:firstLine="0"/>
            </w:pPr>
          </w:p>
        </w:tc>
      </w:tr>
      <w:tr w:rsidR="00453860">
        <w:trPr>
          <w:trHeight w:val="749"/>
        </w:trPr>
        <w:tc>
          <w:tcPr>
            <w:tcW w:w="394" w:type="dxa"/>
            <w:tcBorders>
              <w:top w:val="single" w:sz="4" w:space="0" w:color="000000"/>
              <w:left w:val="single" w:sz="4" w:space="0" w:color="000000"/>
              <w:bottom w:val="single" w:sz="4" w:space="0" w:color="000000"/>
              <w:right w:val="single" w:sz="4" w:space="0" w:color="000000"/>
            </w:tcBorders>
          </w:tcPr>
          <w:p w:rsidR="00453860" w:rsidRDefault="0005250C">
            <w:pPr>
              <w:spacing w:after="0" w:line="259" w:lineRule="auto"/>
              <w:ind w:left="2" w:firstLine="0"/>
            </w:pPr>
            <w:r>
              <w:t>26</w:t>
            </w:r>
          </w:p>
        </w:tc>
        <w:tc>
          <w:tcPr>
            <w:tcW w:w="8091" w:type="dxa"/>
            <w:tcBorders>
              <w:top w:val="single" w:sz="4" w:space="0" w:color="000000"/>
              <w:left w:val="single" w:sz="4" w:space="0" w:color="000000"/>
              <w:bottom w:val="single" w:sz="4" w:space="0" w:color="000000"/>
              <w:right w:val="single" w:sz="4" w:space="0" w:color="000000"/>
            </w:tcBorders>
          </w:tcPr>
          <w:p w:rsidR="00453860" w:rsidRDefault="00453860" w:rsidP="00690E7E">
            <w:pPr>
              <w:spacing w:after="0" w:line="259" w:lineRule="auto"/>
              <w:ind w:left="0" w:firstLine="0"/>
            </w:pPr>
            <w:proofErr w:type="spellStart"/>
            <w:r>
              <w:t>Wilpshire</w:t>
            </w:r>
            <w:proofErr w:type="spellEnd"/>
            <w:r>
              <w:t xml:space="preserve"> Triangle</w:t>
            </w:r>
          </w:p>
          <w:p w:rsidR="00453860" w:rsidRDefault="00453860" w:rsidP="00690E7E">
            <w:pPr>
              <w:spacing w:after="0" w:line="259" w:lineRule="auto"/>
              <w:ind w:left="0" w:firstLine="0"/>
            </w:pPr>
            <w:r>
              <w:t xml:space="preserve">Approval </w:t>
            </w:r>
            <w:r w:rsidR="000948E9">
              <w:t>to purchase compost (</w:t>
            </w:r>
            <w:proofErr w:type="spellStart"/>
            <w:r w:rsidR="000948E9">
              <w:t>non peat</w:t>
            </w:r>
            <w:proofErr w:type="spellEnd"/>
            <w:r w:rsidR="000948E9">
              <w:t xml:space="preserve">) </w:t>
            </w:r>
            <w:r>
              <w:t>and plants</w:t>
            </w:r>
          </w:p>
        </w:tc>
        <w:tc>
          <w:tcPr>
            <w:tcW w:w="2005" w:type="dxa"/>
            <w:tcBorders>
              <w:top w:val="single" w:sz="4" w:space="0" w:color="000000"/>
              <w:left w:val="single" w:sz="4" w:space="0" w:color="000000"/>
              <w:bottom w:val="single" w:sz="4" w:space="0" w:color="000000"/>
              <w:right w:val="single" w:sz="4" w:space="0" w:color="000000"/>
            </w:tcBorders>
          </w:tcPr>
          <w:p w:rsidR="00453860" w:rsidRDefault="00453860">
            <w:pPr>
              <w:spacing w:after="0" w:line="259" w:lineRule="auto"/>
              <w:ind w:left="1" w:firstLine="0"/>
            </w:pPr>
          </w:p>
        </w:tc>
      </w:tr>
      <w:tr w:rsidR="00AC1CD4">
        <w:trPr>
          <w:trHeight w:val="749"/>
        </w:trPr>
        <w:tc>
          <w:tcPr>
            <w:tcW w:w="394" w:type="dxa"/>
            <w:tcBorders>
              <w:top w:val="single" w:sz="4" w:space="0" w:color="000000"/>
              <w:left w:val="single" w:sz="4" w:space="0" w:color="000000"/>
              <w:bottom w:val="single" w:sz="4" w:space="0" w:color="000000"/>
              <w:right w:val="single" w:sz="4" w:space="0" w:color="000000"/>
            </w:tcBorders>
          </w:tcPr>
          <w:p w:rsidR="00AC1CD4" w:rsidRDefault="00D52C0F">
            <w:pPr>
              <w:spacing w:after="0" w:line="259" w:lineRule="auto"/>
              <w:ind w:left="2" w:firstLine="0"/>
            </w:pPr>
            <w:r>
              <w:t>27</w:t>
            </w:r>
          </w:p>
        </w:tc>
        <w:tc>
          <w:tcPr>
            <w:tcW w:w="8091" w:type="dxa"/>
            <w:tcBorders>
              <w:top w:val="single" w:sz="4" w:space="0" w:color="000000"/>
              <w:left w:val="single" w:sz="4" w:space="0" w:color="000000"/>
              <w:bottom w:val="single" w:sz="4" w:space="0" w:color="000000"/>
              <w:right w:val="single" w:sz="4" w:space="0" w:color="000000"/>
            </w:tcBorders>
          </w:tcPr>
          <w:p w:rsidR="00AC1CD4" w:rsidRDefault="00AC1CD4" w:rsidP="00690E7E">
            <w:pPr>
              <w:spacing w:after="0" w:line="259" w:lineRule="auto"/>
              <w:ind w:left="0" w:firstLine="0"/>
            </w:pPr>
            <w:r>
              <w:t>Training</w:t>
            </w:r>
          </w:p>
          <w:p w:rsidR="00AC1CD4" w:rsidRDefault="00AC1CD4" w:rsidP="00690E7E">
            <w:pPr>
              <w:spacing w:after="0" w:line="259" w:lineRule="auto"/>
              <w:ind w:left="0" w:firstLine="0"/>
            </w:pPr>
          </w:p>
          <w:p w:rsidR="00AC1CD4" w:rsidRDefault="00AC1CD4" w:rsidP="00690E7E">
            <w:pPr>
              <w:spacing w:after="0" w:line="259" w:lineRule="auto"/>
              <w:ind w:left="0" w:firstLine="0"/>
            </w:pPr>
            <w:r>
              <w:t>New Cllr and Clerks course – Cllr Cotton-Ambler interested</w:t>
            </w:r>
            <w:r w:rsidR="00D256CE">
              <w:t xml:space="preserve">  and is on the waiting list – LALC currently arranging more dates</w:t>
            </w:r>
          </w:p>
          <w:p w:rsidR="00AC1CD4" w:rsidRDefault="00AC1CD4" w:rsidP="00690E7E">
            <w:pPr>
              <w:spacing w:after="0" w:line="259"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rsidR="00AC1CD4" w:rsidRDefault="00AC1CD4">
            <w:pPr>
              <w:spacing w:after="0" w:line="259" w:lineRule="auto"/>
              <w:ind w:left="1" w:firstLine="0"/>
            </w:pPr>
          </w:p>
        </w:tc>
      </w:tr>
      <w:tr w:rsidR="003C409D">
        <w:trPr>
          <w:trHeight w:val="749"/>
        </w:trPr>
        <w:tc>
          <w:tcPr>
            <w:tcW w:w="394" w:type="dxa"/>
            <w:tcBorders>
              <w:top w:val="single" w:sz="4" w:space="0" w:color="000000"/>
              <w:left w:val="single" w:sz="4" w:space="0" w:color="000000"/>
              <w:bottom w:val="single" w:sz="4" w:space="0" w:color="000000"/>
              <w:right w:val="single" w:sz="4" w:space="0" w:color="000000"/>
            </w:tcBorders>
          </w:tcPr>
          <w:p w:rsidR="003C409D" w:rsidRDefault="00D52C0F">
            <w:pPr>
              <w:spacing w:after="0" w:line="259" w:lineRule="auto"/>
              <w:ind w:left="2" w:firstLine="0"/>
            </w:pPr>
            <w:r>
              <w:lastRenderedPageBreak/>
              <w:t>28</w:t>
            </w:r>
          </w:p>
        </w:tc>
        <w:tc>
          <w:tcPr>
            <w:tcW w:w="8091" w:type="dxa"/>
            <w:tcBorders>
              <w:top w:val="single" w:sz="4" w:space="0" w:color="000000"/>
              <w:left w:val="single" w:sz="4" w:space="0" w:color="000000"/>
              <w:bottom w:val="single" w:sz="4" w:space="0" w:color="000000"/>
              <w:right w:val="single" w:sz="4" w:space="0" w:color="000000"/>
            </w:tcBorders>
          </w:tcPr>
          <w:p w:rsidR="00CD32B0" w:rsidRDefault="003C409D" w:rsidP="00690E7E">
            <w:pPr>
              <w:spacing w:after="0" w:line="259" w:lineRule="auto"/>
              <w:ind w:left="0" w:firstLine="0"/>
            </w:pPr>
            <w:proofErr w:type="spellStart"/>
            <w:r>
              <w:t>Wilpshire</w:t>
            </w:r>
            <w:proofErr w:type="spellEnd"/>
            <w:r>
              <w:t xml:space="preserve"> Hotel</w:t>
            </w:r>
            <w:r w:rsidR="00D256CE">
              <w:t xml:space="preserve"> </w:t>
            </w:r>
            <w:r w:rsidR="00055D0C">
              <w:t>–</w:t>
            </w:r>
            <w:r w:rsidR="00D256CE">
              <w:t xml:space="preserve"> </w:t>
            </w:r>
          </w:p>
          <w:p w:rsidR="00CD32B0" w:rsidRDefault="00CD32B0" w:rsidP="00690E7E">
            <w:pPr>
              <w:spacing w:after="0" w:line="259" w:lineRule="auto"/>
              <w:ind w:left="0" w:firstLine="0"/>
            </w:pPr>
          </w:p>
          <w:p w:rsidR="003C409D" w:rsidRDefault="00055D0C" w:rsidP="00CD32B0">
            <w:pPr>
              <w:pStyle w:val="ListParagraph"/>
              <w:numPr>
                <w:ilvl w:val="0"/>
                <w:numId w:val="3"/>
              </w:numPr>
              <w:spacing w:after="0" w:line="259" w:lineRule="auto"/>
            </w:pPr>
            <w:proofErr w:type="gramStart"/>
            <w:r>
              <w:t>the</w:t>
            </w:r>
            <w:proofErr w:type="gramEnd"/>
            <w:r>
              <w:t xml:space="preserve"> parish council recently wrote to Stonegate Group in regards to the </w:t>
            </w:r>
            <w:proofErr w:type="spellStart"/>
            <w:r>
              <w:t>Wilpshire</w:t>
            </w:r>
            <w:proofErr w:type="spellEnd"/>
            <w:r>
              <w:t xml:space="preserve"> Hotel regarding the continuation of the pub.  A reply was received from the group:</w:t>
            </w:r>
          </w:p>
          <w:p w:rsidR="00055D0C" w:rsidRDefault="00055D0C" w:rsidP="00690E7E">
            <w:pPr>
              <w:spacing w:after="0" w:line="259" w:lineRule="auto"/>
              <w:ind w:left="0" w:firstLine="0"/>
            </w:pPr>
          </w:p>
          <w:p w:rsidR="00055D0C" w:rsidRPr="00CD32B0" w:rsidRDefault="00055D0C" w:rsidP="00055D0C">
            <w:pPr>
              <w:spacing w:after="0" w:line="240" w:lineRule="auto"/>
              <w:ind w:left="0" w:firstLine="0"/>
              <w:rPr>
                <w:rFonts w:asciiTheme="minorHAnsi" w:eastAsia="Times New Roman" w:hAnsiTheme="minorHAnsi" w:cstheme="minorHAnsi"/>
                <w:color w:val="auto"/>
                <w:szCs w:val="18"/>
              </w:rPr>
            </w:pPr>
            <w:r>
              <w:t xml:space="preserve">…………. </w:t>
            </w:r>
            <w:r w:rsidRPr="00055D0C">
              <w:rPr>
                <w:rFonts w:asciiTheme="minorHAnsi" w:eastAsia="Times New Roman" w:hAnsiTheme="minorHAnsi" w:cstheme="minorHAnsi"/>
                <w:color w:val="auto"/>
                <w:sz w:val="20"/>
                <w:szCs w:val="20"/>
              </w:rPr>
              <w:t xml:space="preserve">The </w:t>
            </w:r>
            <w:proofErr w:type="spellStart"/>
            <w:r w:rsidRPr="00055D0C">
              <w:rPr>
                <w:rFonts w:asciiTheme="minorHAnsi" w:eastAsia="Times New Roman" w:hAnsiTheme="minorHAnsi" w:cstheme="minorHAnsi"/>
                <w:color w:val="auto"/>
                <w:sz w:val="20"/>
                <w:szCs w:val="20"/>
              </w:rPr>
              <w:t>Wilpshire</w:t>
            </w:r>
            <w:proofErr w:type="spellEnd"/>
            <w:r w:rsidRPr="00055D0C">
              <w:rPr>
                <w:rFonts w:asciiTheme="minorHAnsi" w:eastAsia="Times New Roman" w:hAnsiTheme="minorHAnsi" w:cstheme="minorHAnsi"/>
                <w:color w:val="auto"/>
                <w:sz w:val="20"/>
                <w:szCs w:val="20"/>
              </w:rPr>
              <w:t xml:space="preserve"> Hotel is an excellent example of a local pub and we have chosen to bring the pub 'in house' and operate it as part of our managed portfolio.  It is our intention to invest in the property and continue to provide a welcoming pub to serve the community going forward.  We recognise that the pub is already integral to the lives of the customers it serves, and it is our intention to ensure that this remains the case</w:t>
            </w:r>
            <w:r>
              <w:rPr>
                <w:rFonts w:asciiTheme="minorHAnsi" w:eastAsia="Times New Roman" w:hAnsiTheme="minorHAnsi" w:cstheme="minorHAnsi"/>
                <w:color w:val="auto"/>
                <w:sz w:val="20"/>
                <w:szCs w:val="20"/>
              </w:rPr>
              <w:t>…….</w:t>
            </w:r>
            <w:r w:rsidRPr="00CD32B0">
              <w:rPr>
                <w:rFonts w:asciiTheme="minorHAnsi" w:eastAsia="Times New Roman" w:hAnsiTheme="minorHAnsi" w:cstheme="minorHAnsi"/>
                <w:color w:val="auto"/>
                <w:szCs w:val="18"/>
              </w:rPr>
              <w:t>..  </w:t>
            </w:r>
          </w:p>
          <w:p w:rsidR="00CD32B0" w:rsidRPr="00CD32B0" w:rsidRDefault="00CD32B0" w:rsidP="00055D0C">
            <w:pPr>
              <w:spacing w:after="0" w:line="240" w:lineRule="auto"/>
              <w:ind w:left="0" w:firstLine="0"/>
              <w:rPr>
                <w:rFonts w:asciiTheme="minorHAnsi" w:eastAsia="Times New Roman" w:hAnsiTheme="minorHAnsi" w:cstheme="minorHAnsi"/>
                <w:color w:val="auto"/>
                <w:szCs w:val="18"/>
              </w:rPr>
            </w:pPr>
          </w:p>
          <w:p w:rsidR="00CD32B0" w:rsidRPr="00CD32B0" w:rsidRDefault="00CD32B0" w:rsidP="00CD32B0">
            <w:pPr>
              <w:pStyle w:val="ListParagraph"/>
              <w:numPr>
                <w:ilvl w:val="0"/>
                <w:numId w:val="3"/>
              </w:numPr>
              <w:spacing w:after="0" w:line="240" w:lineRule="auto"/>
              <w:rPr>
                <w:rFonts w:asciiTheme="minorHAnsi" w:eastAsia="Times New Roman" w:hAnsiTheme="minorHAnsi" w:cstheme="minorHAnsi"/>
                <w:color w:val="auto"/>
                <w:szCs w:val="18"/>
              </w:rPr>
            </w:pPr>
            <w:r w:rsidRPr="00CD32B0">
              <w:rPr>
                <w:rFonts w:asciiTheme="minorHAnsi" w:eastAsia="Times New Roman" w:hAnsiTheme="minorHAnsi" w:cstheme="minorHAnsi"/>
                <w:color w:val="auto"/>
                <w:szCs w:val="18"/>
              </w:rPr>
              <w:t>Community Asset Registration</w:t>
            </w:r>
          </w:p>
          <w:p w:rsidR="00055D0C" w:rsidRDefault="00055D0C" w:rsidP="00690E7E">
            <w:pPr>
              <w:spacing w:after="0" w:line="259"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rsidR="003C409D" w:rsidRDefault="003C409D">
            <w:pPr>
              <w:spacing w:after="0" w:line="259" w:lineRule="auto"/>
              <w:ind w:left="1" w:firstLine="0"/>
            </w:pPr>
          </w:p>
        </w:tc>
      </w:tr>
      <w:tr w:rsidR="003134B5">
        <w:trPr>
          <w:trHeight w:val="749"/>
        </w:trPr>
        <w:tc>
          <w:tcPr>
            <w:tcW w:w="394" w:type="dxa"/>
            <w:tcBorders>
              <w:top w:val="single" w:sz="4" w:space="0" w:color="000000"/>
              <w:left w:val="single" w:sz="4" w:space="0" w:color="000000"/>
              <w:bottom w:val="single" w:sz="4" w:space="0" w:color="000000"/>
              <w:right w:val="single" w:sz="4" w:space="0" w:color="000000"/>
            </w:tcBorders>
          </w:tcPr>
          <w:p w:rsidR="003134B5" w:rsidRDefault="00D52C0F">
            <w:pPr>
              <w:spacing w:after="0" w:line="259" w:lineRule="auto"/>
              <w:ind w:left="2" w:firstLine="0"/>
            </w:pPr>
            <w:r>
              <w:t>29</w:t>
            </w:r>
          </w:p>
        </w:tc>
        <w:tc>
          <w:tcPr>
            <w:tcW w:w="8091" w:type="dxa"/>
            <w:tcBorders>
              <w:top w:val="single" w:sz="4" w:space="0" w:color="000000"/>
              <w:left w:val="single" w:sz="4" w:space="0" w:color="000000"/>
              <w:bottom w:val="single" w:sz="4" w:space="0" w:color="000000"/>
              <w:right w:val="single" w:sz="4" w:space="0" w:color="000000"/>
            </w:tcBorders>
          </w:tcPr>
          <w:p w:rsidR="003134B5" w:rsidRDefault="003134B5" w:rsidP="00690E7E">
            <w:pPr>
              <w:spacing w:after="0" w:line="259" w:lineRule="auto"/>
              <w:ind w:left="0" w:firstLine="0"/>
            </w:pPr>
            <w:r>
              <w:t xml:space="preserve">New outreach post office service from   </w:t>
            </w:r>
            <w:r w:rsidR="002D024C">
              <w:t xml:space="preserve">21 </w:t>
            </w:r>
            <w:r>
              <w:t>March 202</w:t>
            </w:r>
            <w:r w:rsidR="00D256CE">
              <w:t>1.  Details are currently being clarified with the Post Office</w:t>
            </w:r>
            <w:r w:rsidR="00055D0C">
              <w:t xml:space="preserve"> and will be put on our website.</w:t>
            </w:r>
          </w:p>
        </w:tc>
        <w:tc>
          <w:tcPr>
            <w:tcW w:w="2005" w:type="dxa"/>
            <w:tcBorders>
              <w:top w:val="single" w:sz="4" w:space="0" w:color="000000"/>
              <w:left w:val="single" w:sz="4" w:space="0" w:color="000000"/>
              <w:bottom w:val="single" w:sz="4" w:space="0" w:color="000000"/>
              <w:right w:val="single" w:sz="4" w:space="0" w:color="000000"/>
            </w:tcBorders>
          </w:tcPr>
          <w:p w:rsidR="003134B5" w:rsidRDefault="003134B5">
            <w:pPr>
              <w:spacing w:after="0" w:line="259" w:lineRule="auto"/>
              <w:ind w:left="1" w:firstLine="0"/>
            </w:pPr>
          </w:p>
        </w:tc>
      </w:tr>
      <w:tr w:rsidR="004555B1">
        <w:trPr>
          <w:trHeight w:val="749"/>
        </w:trPr>
        <w:tc>
          <w:tcPr>
            <w:tcW w:w="394" w:type="dxa"/>
            <w:tcBorders>
              <w:top w:val="single" w:sz="4" w:space="0" w:color="000000"/>
              <w:left w:val="single" w:sz="4" w:space="0" w:color="000000"/>
              <w:bottom w:val="single" w:sz="4" w:space="0" w:color="000000"/>
              <w:right w:val="single" w:sz="4" w:space="0" w:color="000000"/>
            </w:tcBorders>
          </w:tcPr>
          <w:p w:rsidR="004555B1" w:rsidRDefault="00D52C0F">
            <w:pPr>
              <w:spacing w:after="0" w:line="259" w:lineRule="auto"/>
              <w:ind w:left="2" w:firstLine="0"/>
            </w:pPr>
            <w:r>
              <w:t>30</w:t>
            </w:r>
          </w:p>
        </w:tc>
        <w:tc>
          <w:tcPr>
            <w:tcW w:w="8091" w:type="dxa"/>
            <w:tcBorders>
              <w:top w:val="single" w:sz="4" w:space="0" w:color="000000"/>
              <w:left w:val="single" w:sz="4" w:space="0" w:color="000000"/>
              <w:bottom w:val="single" w:sz="4" w:space="0" w:color="000000"/>
              <w:right w:val="single" w:sz="4" w:space="0" w:color="000000"/>
            </w:tcBorders>
          </w:tcPr>
          <w:p w:rsidR="004555B1" w:rsidRDefault="004555B1" w:rsidP="00690E7E">
            <w:pPr>
              <w:spacing w:after="0" w:line="259" w:lineRule="auto"/>
              <w:ind w:left="0" w:firstLine="0"/>
            </w:pPr>
            <w:r>
              <w:t xml:space="preserve">Virtual/Hybrid/face to face Parish Council meetings </w:t>
            </w:r>
          </w:p>
        </w:tc>
        <w:tc>
          <w:tcPr>
            <w:tcW w:w="2005" w:type="dxa"/>
            <w:tcBorders>
              <w:top w:val="single" w:sz="4" w:space="0" w:color="000000"/>
              <w:left w:val="single" w:sz="4" w:space="0" w:color="000000"/>
              <w:bottom w:val="single" w:sz="4" w:space="0" w:color="000000"/>
              <w:right w:val="single" w:sz="4" w:space="0" w:color="000000"/>
            </w:tcBorders>
          </w:tcPr>
          <w:p w:rsidR="004555B1" w:rsidRDefault="004555B1">
            <w:pPr>
              <w:spacing w:after="0" w:line="259" w:lineRule="auto"/>
              <w:ind w:left="1" w:firstLine="0"/>
            </w:pPr>
            <w:r>
              <w:t xml:space="preserve">Cllr </w:t>
            </w:r>
            <w:proofErr w:type="spellStart"/>
            <w:r>
              <w:t>Bremner</w:t>
            </w:r>
            <w:proofErr w:type="spellEnd"/>
          </w:p>
        </w:tc>
      </w:tr>
      <w:tr w:rsidR="00654F96">
        <w:trPr>
          <w:trHeight w:val="749"/>
        </w:trPr>
        <w:tc>
          <w:tcPr>
            <w:tcW w:w="394" w:type="dxa"/>
            <w:tcBorders>
              <w:top w:val="single" w:sz="4" w:space="0" w:color="000000"/>
              <w:left w:val="single" w:sz="4" w:space="0" w:color="000000"/>
              <w:bottom w:val="single" w:sz="4" w:space="0" w:color="000000"/>
              <w:right w:val="single" w:sz="4" w:space="0" w:color="000000"/>
            </w:tcBorders>
          </w:tcPr>
          <w:p w:rsidR="00654F96" w:rsidRDefault="00D52C0F">
            <w:pPr>
              <w:spacing w:after="0" w:line="259" w:lineRule="auto"/>
              <w:ind w:left="2" w:firstLine="0"/>
            </w:pPr>
            <w:r>
              <w:t>31</w:t>
            </w:r>
            <w:bookmarkStart w:id="0" w:name="_GoBack"/>
            <w:bookmarkEnd w:id="0"/>
          </w:p>
        </w:tc>
        <w:tc>
          <w:tcPr>
            <w:tcW w:w="8091" w:type="dxa"/>
            <w:tcBorders>
              <w:top w:val="single" w:sz="4" w:space="0" w:color="000000"/>
              <w:left w:val="single" w:sz="4" w:space="0" w:color="000000"/>
              <w:bottom w:val="single" w:sz="4" w:space="0" w:color="000000"/>
              <w:right w:val="single" w:sz="4" w:space="0" w:color="000000"/>
            </w:tcBorders>
          </w:tcPr>
          <w:p w:rsidR="00AC3B2F" w:rsidRDefault="00D52BFE">
            <w:pPr>
              <w:spacing w:after="0" w:line="259" w:lineRule="auto"/>
              <w:ind w:left="0" w:firstLine="0"/>
            </w:pPr>
            <w:r>
              <w:t>Next meeting</w:t>
            </w:r>
            <w:r w:rsidR="00B52B41">
              <w:t xml:space="preserve">s in 2020/2021 schedule </w:t>
            </w:r>
            <w:r>
              <w:t xml:space="preserve"> </w:t>
            </w:r>
            <w:r w:rsidR="00B52B41">
              <w:t>–</w:t>
            </w:r>
            <w:r>
              <w:t xml:space="preserve"> </w:t>
            </w:r>
            <w:r w:rsidR="00B52B41">
              <w:t xml:space="preserve">21 April 2021 and </w:t>
            </w:r>
            <w:r w:rsidR="00CD5077">
              <w:t>26</w:t>
            </w:r>
            <w:r>
              <w:t xml:space="preserve"> </w:t>
            </w:r>
            <w:r w:rsidR="00E41E15">
              <w:t>May</w:t>
            </w:r>
            <w:r>
              <w:t xml:space="preserve">  </w:t>
            </w:r>
            <w:r w:rsidR="001473F0">
              <w:t>2021</w:t>
            </w:r>
            <w:r w:rsidR="00AC34A0">
              <w:t xml:space="preserve">  </w:t>
            </w:r>
          </w:p>
          <w:p w:rsidR="00654F96" w:rsidRDefault="00654F96" w:rsidP="00E41E15">
            <w:pPr>
              <w:spacing w:after="0" w:line="259"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rsidR="00654F96" w:rsidRDefault="00D52BFE">
            <w:pPr>
              <w:spacing w:after="0" w:line="259" w:lineRule="auto"/>
              <w:ind w:left="1" w:firstLine="0"/>
            </w:pPr>
            <w:r>
              <w:rPr>
                <w:sz w:val="20"/>
              </w:rPr>
              <w:t xml:space="preserve"> </w:t>
            </w:r>
          </w:p>
        </w:tc>
      </w:tr>
    </w:tbl>
    <w:p w:rsidR="00654F96" w:rsidRDefault="00D52BFE">
      <w:pPr>
        <w:spacing w:after="0" w:line="259" w:lineRule="auto"/>
        <w:ind w:left="0" w:firstLine="0"/>
      </w:pPr>
      <w:r>
        <w:rPr>
          <w:rFonts w:ascii="Arial" w:eastAsia="Arial" w:hAnsi="Arial" w:cs="Arial"/>
          <w:sz w:val="22"/>
        </w:rPr>
        <w:t xml:space="preserve">  </w:t>
      </w:r>
    </w:p>
    <w:p w:rsidR="00654F96" w:rsidRDefault="00D52BFE">
      <w:pPr>
        <w:spacing w:after="34" w:line="259" w:lineRule="auto"/>
        <w:ind w:left="0" w:firstLine="0"/>
      </w:pPr>
      <w:r>
        <w:rPr>
          <w:rFonts w:ascii="Arial" w:eastAsia="Arial" w:hAnsi="Arial" w:cs="Arial"/>
          <w:sz w:val="22"/>
        </w:rPr>
        <w:t xml:space="preserve">  </w:t>
      </w:r>
    </w:p>
    <w:p w:rsidR="00654F96" w:rsidRDefault="00D52BFE">
      <w:pPr>
        <w:spacing w:after="35" w:line="259" w:lineRule="auto"/>
        <w:ind w:left="0" w:right="870" w:firstLine="0"/>
        <w:jc w:val="right"/>
      </w:pPr>
      <w:r>
        <w:rPr>
          <w:sz w:val="20"/>
        </w:rPr>
        <w:t xml:space="preserve"> </w:t>
      </w:r>
      <w:r>
        <w:rPr>
          <w:sz w:val="20"/>
        </w:rPr>
        <w:tab/>
        <w:t xml:space="preserve">   </w:t>
      </w:r>
      <w:r>
        <w:rPr>
          <w:sz w:val="20"/>
        </w:rPr>
        <w:tab/>
        <w:t xml:space="preserve"> </w:t>
      </w:r>
      <w:r>
        <w:rPr>
          <w:rFonts w:ascii="Arial" w:eastAsia="Arial" w:hAnsi="Arial" w:cs="Arial"/>
          <w:sz w:val="22"/>
        </w:rPr>
        <w:t xml:space="preserve">  </w:t>
      </w:r>
    </w:p>
    <w:p w:rsidR="00654F96" w:rsidRDefault="00D52BFE">
      <w:pPr>
        <w:spacing w:after="42" w:line="259" w:lineRule="auto"/>
        <w:ind w:left="1800" w:firstLine="0"/>
      </w:pPr>
      <w:r>
        <w:rPr>
          <w:sz w:val="20"/>
        </w:rPr>
        <w:t xml:space="preserve"> </w:t>
      </w:r>
      <w:r>
        <w:rPr>
          <w:rFonts w:ascii="Arial" w:eastAsia="Arial" w:hAnsi="Arial" w:cs="Arial"/>
          <w:sz w:val="22"/>
        </w:rPr>
        <w:t xml:space="preserve"> </w:t>
      </w:r>
      <w:r>
        <w:rPr>
          <w:sz w:val="20"/>
        </w:rPr>
        <w:t xml:space="preserve"> </w:t>
      </w:r>
      <w:r>
        <w:rPr>
          <w:rFonts w:ascii="Arial" w:eastAsia="Arial" w:hAnsi="Arial" w:cs="Arial"/>
          <w:sz w:val="22"/>
        </w:rPr>
        <w:t xml:space="preserve">  </w:t>
      </w:r>
    </w:p>
    <w:p w:rsidR="00654F96" w:rsidRDefault="00D52BFE">
      <w:pPr>
        <w:spacing w:after="9" w:line="259" w:lineRule="auto"/>
        <w:ind w:left="1800" w:firstLine="0"/>
      </w:pPr>
      <w:r>
        <w:rPr>
          <w:sz w:val="20"/>
        </w:rPr>
        <w:t xml:space="preserve"> </w:t>
      </w:r>
      <w:r>
        <w:rPr>
          <w:rFonts w:ascii="Arial" w:eastAsia="Arial" w:hAnsi="Arial" w:cs="Arial"/>
          <w:sz w:val="22"/>
        </w:rPr>
        <w:t xml:space="preserve">  </w:t>
      </w:r>
    </w:p>
    <w:p w:rsidR="00654F96" w:rsidRDefault="00D52BFE">
      <w:pPr>
        <w:spacing w:after="0" w:line="259" w:lineRule="auto"/>
        <w:ind w:left="1800" w:firstLine="0"/>
      </w:pPr>
      <w:r>
        <w:rPr>
          <w:rFonts w:ascii="Arial" w:eastAsia="Arial" w:hAnsi="Arial" w:cs="Arial"/>
          <w:sz w:val="22"/>
        </w:rPr>
        <w:t xml:space="preserve">   </w:t>
      </w:r>
    </w:p>
    <w:p w:rsidR="00654F96" w:rsidRDefault="00D52BFE">
      <w:pPr>
        <w:spacing w:line="259" w:lineRule="auto"/>
        <w:ind w:left="1800" w:right="8630" w:firstLine="0"/>
        <w:jc w:val="both"/>
      </w:pPr>
      <w:r>
        <w:rPr>
          <w:rFonts w:ascii="Arial" w:eastAsia="Arial" w:hAnsi="Arial" w:cs="Arial"/>
          <w:sz w:val="22"/>
        </w:rPr>
        <w:t xml:space="preserve">      </w:t>
      </w:r>
    </w:p>
    <w:p w:rsidR="00654F96" w:rsidRDefault="00D52BFE">
      <w:pPr>
        <w:spacing w:after="0" w:line="259" w:lineRule="auto"/>
        <w:ind w:left="2912" w:firstLine="0"/>
      </w:pPr>
      <w:r>
        <w:rPr>
          <w:rFonts w:ascii="Arial" w:eastAsia="Arial" w:hAnsi="Arial" w:cs="Arial"/>
          <w:sz w:val="22"/>
        </w:rPr>
        <w:t xml:space="preserve">       </w:t>
      </w:r>
    </w:p>
    <w:p w:rsidR="00654F96" w:rsidRDefault="00D52BFE">
      <w:pPr>
        <w:spacing w:after="0" w:line="259" w:lineRule="auto"/>
        <w:ind w:left="2160" w:firstLine="0"/>
      </w:pPr>
      <w:r>
        <w:rPr>
          <w:rFonts w:ascii="Arial" w:eastAsia="Arial" w:hAnsi="Arial" w:cs="Arial"/>
          <w:sz w:val="22"/>
        </w:rPr>
        <w:t xml:space="preserve">     </w:t>
      </w:r>
    </w:p>
    <w:p w:rsidR="00654F96" w:rsidRDefault="00D52BFE">
      <w:pPr>
        <w:spacing w:after="0" w:line="259" w:lineRule="auto"/>
        <w:ind w:left="3216" w:firstLine="0"/>
      </w:pPr>
      <w:r>
        <w:rPr>
          <w:rFonts w:ascii="Arial" w:eastAsia="Arial" w:hAnsi="Arial" w:cs="Arial"/>
          <w:sz w:val="22"/>
        </w:rPr>
        <w:t xml:space="preserve">     </w:t>
      </w:r>
    </w:p>
    <w:p w:rsidR="00654F96" w:rsidRDefault="00D52BFE">
      <w:pPr>
        <w:spacing w:after="0" w:line="259" w:lineRule="auto"/>
        <w:ind w:left="2972" w:firstLine="0"/>
      </w:pPr>
      <w:r>
        <w:rPr>
          <w:rFonts w:ascii="Arial" w:eastAsia="Arial" w:hAnsi="Arial" w:cs="Arial"/>
          <w:sz w:val="22"/>
        </w:rPr>
        <w:t xml:space="preserve">   </w:t>
      </w:r>
    </w:p>
    <w:p w:rsidR="00654F96" w:rsidRDefault="00D52BFE">
      <w:pPr>
        <w:spacing w:after="0" w:line="259" w:lineRule="auto"/>
        <w:ind w:left="2705" w:firstLine="0"/>
      </w:pPr>
      <w:r>
        <w:rPr>
          <w:rFonts w:ascii="Arial" w:eastAsia="Arial" w:hAnsi="Arial" w:cs="Arial"/>
          <w:sz w:val="22"/>
        </w:rPr>
        <w:t xml:space="preserve">   </w:t>
      </w:r>
      <w:r>
        <w:rPr>
          <w:rFonts w:ascii="Arial" w:eastAsia="Arial" w:hAnsi="Arial" w:cs="Arial"/>
          <w:sz w:val="22"/>
        </w:rPr>
        <w:tab/>
        <w:t xml:space="preserve">   </w:t>
      </w:r>
    </w:p>
    <w:sectPr w:rsidR="00654F96">
      <w:headerReference w:type="even" r:id="rId8"/>
      <w:headerReference w:type="default" r:id="rId9"/>
      <w:headerReference w:type="first" r:id="rId10"/>
      <w:pgSz w:w="12240" w:h="15840"/>
      <w:pgMar w:top="1450" w:right="1625" w:bottom="163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1E2" w:rsidRDefault="003751E2">
      <w:pPr>
        <w:spacing w:after="0" w:line="240" w:lineRule="auto"/>
      </w:pPr>
      <w:r>
        <w:separator/>
      </w:r>
    </w:p>
  </w:endnote>
  <w:endnote w:type="continuationSeparator" w:id="0">
    <w:p w:rsidR="003751E2" w:rsidRDefault="00375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1E2" w:rsidRDefault="003751E2">
      <w:pPr>
        <w:spacing w:after="0" w:line="240" w:lineRule="auto"/>
      </w:pPr>
      <w:r>
        <w:separator/>
      </w:r>
    </w:p>
  </w:footnote>
  <w:footnote w:type="continuationSeparator" w:id="0">
    <w:p w:rsidR="003751E2" w:rsidRDefault="00375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w:t>
    </w:r>
    <w:proofErr w:type="spellStart"/>
    <w:r>
      <w:rPr>
        <w:rFonts w:ascii="Times New Roman" w:eastAsia="Times New Roman" w:hAnsi="Times New Roman" w:cs="Times New Roman"/>
        <w:sz w:val="24"/>
      </w:rPr>
      <w:t>Knowsley</w:t>
    </w:r>
    <w:proofErr w:type="spellEnd"/>
    <w:r>
      <w:rPr>
        <w:rFonts w:ascii="Times New Roman" w:eastAsia="Times New Roman" w:hAnsi="Times New Roman" w:cs="Times New Roman"/>
        <w:sz w:val="24"/>
      </w:rPr>
      <w:t xml:space="preserve"> Road </w:t>
    </w:r>
    <w:r>
      <w:rPr>
        <w:rFonts w:ascii="Arial" w:eastAsia="Arial" w:hAnsi="Arial" w:cs="Arial"/>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w:t>
    </w:r>
    <w:proofErr w:type="spellStart"/>
    <w:r>
      <w:rPr>
        <w:rFonts w:ascii="Times New Roman" w:eastAsia="Times New Roman" w:hAnsi="Times New Roman" w:cs="Times New Roman"/>
        <w:sz w:val="24"/>
      </w:rPr>
      <w:t>Knowsley</w:t>
    </w:r>
    <w:proofErr w:type="spellEnd"/>
    <w:r>
      <w:rPr>
        <w:rFonts w:ascii="Times New Roman" w:eastAsia="Times New Roman" w:hAnsi="Times New Roman" w:cs="Times New Roman"/>
        <w:sz w:val="24"/>
      </w:rPr>
      <w:t xml:space="preserve"> Road </w:t>
    </w:r>
    <w:r>
      <w:rPr>
        <w:rFonts w:ascii="Arial" w:eastAsia="Arial" w:hAnsi="Arial" w:cs="Arial"/>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w:t>
    </w:r>
    <w:proofErr w:type="spellStart"/>
    <w:r>
      <w:rPr>
        <w:rFonts w:ascii="Times New Roman" w:eastAsia="Times New Roman" w:hAnsi="Times New Roman" w:cs="Times New Roman"/>
        <w:sz w:val="24"/>
      </w:rPr>
      <w:t>Knowsley</w:t>
    </w:r>
    <w:proofErr w:type="spellEnd"/>
    <w:r>
      <w:rPr>
        <w:rFonts w:ascii="Times New Roman" w:eastAsia="Times New Roman" w:hAnsi="Times New Roman" w:cs="Times New Roman"/>
        <w:sz w:val="24"/>
      </w:rPr>
      <w:t xml:space="preserve"> Road </w:t>
    </w:r>
    <w:r>
      <w:rPr>
        <w:rFonts w:ascii="Arial" w:eastAsia="Arial" w:hAnsi="Arial" w:cs="Arial"/>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B4254"/>
    <w:multiLevelType w:val="hybridMultilevel"/>
    <w:tmpl w:val="AA228C60"/>
    <w:lvl w:ilvl="0" w:tplc="7D2C9B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D121C5"/>
    <w:multiLevelType w:val="hybridMultilevel"/>
    <w:tmpl w:val="899CC436"/>
    <w:lvl w:ilvl="0" w:tplc="DE088FF2">
      <w:start w:val="1"/>
      <w:numFmt w:val="lowerRoman"/>
      <w:lvlText w:val="(%1)"/>
      <w:lvlJc w:val="left"/>
      <w:pPr>
        <w:ind w:left="112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CB1CA75C">
      <w:start w:val="1"/>
      <w:numFmt w:val="lowerLetter"/>
      <w:lvlText w:val="%2"/>
      <w:lvlJc w:val="left"/>
      <w:pPr>
        <w:ind w:left="15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119E4828">
      <w:start w:val="1"/>
      <w:numFmt w:val="lowerRoman"/>
      <w:lvlText w:val="%3"/>
      <w:lvlJc w:val="left"/>
      <w:pPr>
        <w:ind w:left="22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798680C6">
      <w:start w:val="1"/>
      <w:numFmt w:val="decimal"/>
      <w:lvlText w:val="%4"/>
      <w:lvlJc w:val="left"/>
      <w:pPr>
        <w:ind w:left="29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CEF894B8">
      <w:start w:val="1"/>
      <w:numFmt w:val="lowerLetter"/>
      <w:lvlText w:val="%5"/>
      <w:lvlJc w:val="left"/>
      <w:pPr>
        <w:ind w:left="37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D66A4B0A">
      <w:start w:val="1"/>
      <w:numFmt w:val="lowerRoman"/>
      <w:lvlText w:val="%6"/>
      <w:lvlJc w:val="left"/>
      <w:pPr>
        <w:ind w:left="44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53601474">
      <w:start w:val="1"/>
      <w:numFmt w:val="decimal"/>
      <w:lvlText w:val="%7"/>
      <w:lvlJc w:val="left"/>
      <w:pPr>
        <w:ind w:left="51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295CFCBC">
      <w:start w:val="1"/>
      <w:numFmt w:val="lowerLetter"/>
      <w:lvlText w:val="%8"/>
      <w:lvlJc w:val="left"/>
      <w:pPr>
        <w:ind w:left="58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62E2D52A">
      <w:start w:val="1"/>
      <w:numFmt w:val="lowerRoman"/>
      <w:lvlText w:val="%9"/>
      <w:lvlJc w:val="left"/>
      <w:pPr>
        <w:ind w:left="65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0557738"/>
    <w:multiLevelType w:val="hybridMultilevel"/>
    <w:tmpl w:val="BD34EA02"/>
    <w:lvl w:ilvl="0" w:tplc="E856B354">
      <w:start w:val="2"/>
      <w:numFmt w:val="decimal"/>
      <w:lvlText w:val="%1."/>
      <w:lvlJc w:val="left"/>
      <w:pPr>
        <w:ind w:left="0"/>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1" w:tplc="180845C6">
      <w:start w:val="1"/>
      <w:numFmt w:val="lowerLetter"/>
      <w:lvlText w:val="%2"/>
      <w:lvlJc w:val="left"/>
      <w:pPr>
        <w:ind w:left="11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2" w:tplc="2C2AC3D4">
      <w:start w:val="1"/>
      <w:numFmt w:val="lowerRoman"/>
      <w:lvlText w:val="%3"/>
      <w:lvlJc w:val="left"/>
      <w:pPr>
        <w:ind w:left="19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3" w:tplc="248084A2">
      <w:start w:val="1"/>
      <w:numFmt w:val="decimal"/>
      <w:lvlText w:val="%4"/>
      <w:lvlJc w:val="left"/>
      <w:pPr>
        <w:ind w:left="26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4" w:tplc="A84E3812">
      <w:start w:val="1"/>
      <w:numFmt w:val="lowerLetter"/>
      <w:lvlText w:val="%5"/>
      <w:lvlJc w:val="left"/>
      <w:pPr>
        <w:ind w:left="335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5" w:tplc="8FA05952">
      <w:start w:val="1"/>
      <w:numFmt w:val="lowerRoman"/>
      <w:lvlText w:val="%6"/>
      <w:lvlJc w:val="left"/>
      <w:pPr>
        <w:ind w:left="407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6" w:tplc="27FEC3FA">
      <w:start w:val="1"/>
      <w:numFmt w:val="decimal"/>
      <w:lvlText w:val="%7"/>
      <w:lvlJc w:val="left"/>
      <w:pPr>
        <w:ind w:left="47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7" w:tplc="FE1404CA">
      <w:start w:val="1"/>
      <w:numFmt w:val="lowerLetter"/>
      <w:lvlText w:val="%8"/>
      <w:lvlJc w:val="left"/>
      <w:pPr>
        <w:ind w:left="55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8" w:tplc="315CF2CA">
      <w:start w:val="1"/>
      <w:numFmt w:val="lowerRoman"/>
      <w:lvlText w:val="%9"/>
      <w:lvlJc w:val="left"/>
      <w:pPr>
        <w:ind w:left="62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F96"/>
    <w:rsid w:val="00035F57"/>
    <w:rsid w:val="00037080"/>
    <w:rsid w:val="00043C1B"/>
    <w:rsid w:val="0005250C"/>
    <w:rsid w:val="00055D0C"/>
    <w:rsid w:val="000729A4"/>
    <w:rsid w:val="00075F6B"/>
    <w:rsid w:val="000948E9"/>
    <w:rsid w:val="000C04AB"/>
    <w:rsid w:val="000D114E"/>
    <w:rsid w:val="000D4E5C"/>
    <w:rsid w:val="000E3018"/>
    <w:rsid w:val="00111F6F"/>
    <w:rsid w:val="00136C0B"/>
    <w:rsid w:val="001473F0"/>
    <w:rsid w:val="00153FB9"/>
    <w:rsid w:val="00195CA4"/>
    <w:rsid w:val="001B7686"/>
    <w:rsid w:val="001D475B"/>
    <w:rsid w:val="001D60EF"/>
    <w:rsid w:val="0020216F"/>
    <w:rsid w:val="00214420"/>
    <w:rsid w:val="00217A89"/>
    <w:rsid w:val="00226F7B"/>
    <w:rsid w:val="00251C54"/>
    <w:rsid w:val="002557CE"/>
    <w:rsid w:val="0027352B"/>
    <w:rsid w:val="00283509"/>
    <w:rsid w:val="00283B73"/>
    <w:rsid w:val="002D024C"/>
    <w:rsid w:val="002E5AFA"/>
    <w:rsid w:val="002E68D1"/>
    <w:rsid w:val="002F1334"/>
    <w:rsid w:val="002F4F3A"/>
    <w:rsid w:val="00301BCC"/>
    <w:rsid w:val="00305C8E"/>
    <w:rsid w:val="003134B5"/>
    <w:rsid w:val="003177CA"/>
    <w:rsid w:val="00350C44"/>
    <w:rsid w:val="00357CFD"/>
    <w:rsid w:val="00360CD0"/>
    <w:rsid w:val="003714E0"/>
    <w:rsid w:val="00372360"/>
    <w:rsid w:val="003751E2"/>
    <w:rsid w:val="003C409D"/>
    <w:rsid w:val="003F054A"/>
    <w:rsid w:val="00404AE5"/>
    <w:rsid w:val="004072F8"/>
    <w:rsid w:val="00453860"/>
    <w:rsid w:val="004555B1"/>
    <w:rsid w:val="00466D74"/>
    <w:rsid w:val="00473C1D"/>
    <w:rsid w:val="00477787"/>
    <w:rsid w:val="004B4614"/>
    <w:rsid w:val="005070A1"/>
    <w:rsid w:val="00513D90"/>
    <w:rsid w:val="0052121C"/>
    <w:rsid w:val="00535B2F"/>
    <w:rsid w:val="00543727"/>
    <w:rsid w:val="00553381"/>
    <w:rsid w:val="00565237"/>
    <w:rsid w:val="00567244"/>
    <w:rsid w:val="005A7754"/>
    <w:rsid w:val="005A7C83"/>
    <w:rsid w:val="005D6445"/>
    <w:rsid w:val="005E3429"/>
    <w:rsid w:val="00607963"/>
    <w:rsid w:val="00615962"/>
    <w:rsid w:val="00617F40"/>
    <w:rsid w:val="0064265A"/>
    <w:rsid w:val="0064745B"/>
    <w:rsid w:val="00654F96"/>
    <w:rsid w:val="00685B0E"/>
    <w:rsid w:val="006906A3"/>
    <w:rsid w:val="00690E7E"/>
    <w:rsid w:val="006D617D"/>
    <w:rsid w:val="006E0D6E"/>
    <w:rsid w:val="00764097"/>
    <w:rsid w:val="007834FE"/>
    <w:rsid w:val="00787710"/>
    <w:rsid w:val="00787C80"/>
    <w:rsid w:val="00792BB6"/>
    <w:rsid w:val="00796382"/>
    <w:rsid w:val="007A0388"/>
    <w:rsid w:val="007A0808"/>
    <w:rsid w:val="007B6784"/>
    <w:rsid w:val="007B6EC8"/>
    <w:rsid w:val="007D112F"/>
    <w:rsid w:val="007D5E60"/>
    <w:rsid w:val="00804493"/>
    <w:rsid w:val="00840BA4"/>
    <w:rsid w:val="008415C8"/>
    <w:rsid w:val="008673E2"/>
    <w:rsid w:val="0089327C"/>
    <w:rsid w:val="008B5125"/>
    <w:rsid w:val="008E741F"/>
    <w:rsid w:val="008F203F"/>
    <w:rsid w:val="00933F94"/>
    <w:rsid w:val="009379D9"/>
    <w:rsid w:val="00943DD9"/>
    <w:rsid w:val="00980AA2"/>
    <w:rsid w:val="009A1245"/>
    <w:rsid w:val="009D65E9"/>
    <w:rsid w:val="009E76A8"/>
    <w:rsid w:val="00A12FB4"/>
    <w:rsid w:val="00A17516"/>
    <w:rsid w:val="00A22CBA"/>
    <w:rsid w:val="00A34957"/>
    <w:rsid w:val="00A47914"/>
    <w:rsid w:val="00AB3FE2"/>
    <w:rsid w:val="00AC1CD4"/>
    <w:rsid w:val="00AC34A0"/>
    <w:rsid w:val="00AC3B2F"/>
    <w:rsid w:val="00AC51B6"/>
    <w:rsid w:val="00AE2B63"/>
    <w:rsid w:val="00B303D2"/>
    <w:rsid w:val="00B311DA"/>
    <w:rsid w:val="00B346FA"/>
    <w:rsid w:val="00B42156"/>
    <w:rsid w:val="00B42513"/>
    <w:rsid w:val="00B52B41"/>
    <w:rsid w:val="00B854AC"/>
    <w:rsid w:val="00B9725F"/>
    <w:rsid w:val="00BA1EB6"/>
    <w:rsid w:val="00BB275D"/>
    <w:rsid w:val="00BD7408"/>
    <w:rsid w:val="00BF51C8"/>
    <w:rsid w:val="00C16F17"/>
    <w:rsid w:val="00C736D1"/>
    <w:rsid w:val="00C80EF5"/>
    <w:rsid w:val="00C9378F"/>
    <w:rsid w:val="00C93B91"/>
    <w:rsid w:val="00CB58F6"/>
    <w:rsid w:val="00CD32B0"/>
    <w:rsid w:val="00CD5077"/>
    <w:rsid w:val="00CF7709"/>
    <w:rsid w:val="00D04C30"/>
    <w:rsid w:val="00D11D18"/>
    <w:rsid w:val="00D256CE"/>
    <w:rsid w:val="00D52BFE"/>
    <w:rsid w:val="00D52C0F"/>
    <w:rsid w:val="00DD2588"/>
    <w:rsid w:val="00DD7695"/>
    <w:rsid w:val="00DE26C4"/>
    <w:rsid w:val="00DE498E"/>
    <w:rsid w:val="00DF60DF"/>
    <w:rsid w:val="00E04682"/>
    <w:rsid w:val="00E41E15"/>
    <w:rsid w:val="00E428E7"/>
    <w:rsid w:val="00E64310"/>
    <w:rsid w:val="00E844E8"/>
    <w:rsid w:val="00EB70E8"/>
    <w:rsid w:val="00ED7BC4"/>
    <w:rsid w:val="00F5408E"/>
    <w:rsid w:val="00F56777"/>
    <w:rsid w:val="00F60DA4"/>
    <w:rsid w:val="00F656F1"/>
    <w:rsid w:val="00F91154"/>
    <w:rsid w:val="00FD2EE6"/>
    <w:rsid w:val="00FF05F1"/>
    <w:rsid w:val="00FF3099"/>
    <w:rsid w:val="00FF5FA9"/>
    <w:rsid w:val="00FF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104E20-1E07-4162-80F2-A0F0810E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57" w:lineRule="auto"/>
      <w:ind w:left="1782" w:hanging="10"/>
    </w:pPr>
    <w:rPr>
      <w:rFonts w:ascii="Calibri" w:eastAsia="Calibri" w:hAnsi="Calibri" w:cs="Calibri"/>
      <w:color w:val="000000"/>
      <w:sz w:val="18"/>
    </w:rPr>
  </w:style>
  <w:style w:type="paragraph" w:styleId="Heading2">
    <w:name w:val="heading 2"/>
    <w:basedOn w:val="Normal"/>
    <w:link w:val="Heading2Char"/>
    <w:uiPriority w:val="9"/>
    <w:qFormat/>
    <w:rsid w:val="004072F8"/>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42513"/>
    <w:rPr>
      <w:color w:val="0000FF"/>
      <w:u w:val="single"/>
    </w:rPr>
  </w:style>
  <w:style w:type="character" w:customStyle="1" w:styleId="Heading2Char">
    <w:name w:val="Heading 2 Char"/>
    <w:basedOn w:val="DefaultParagraphFont"/>
    <w:link w:val="Heading2"/>
    <w:uiPriority w:val="9"/>
    <w:rsid w:val="004072F8"/>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4072F8"/>
    <w:rPr>
      <w:sz w:val="16"/>
      <w:szCs w:val="16"/>
    </w:rPr>
  </w:style>
  <w:style w:type="paragraph" w:styleId="CommentText">
    <w:name w:val="annotation text"/>
    <w:basedOn w:val="Normal"/>
    <w:link w:val="CommentTextChar"/>
    <w:uiPriority w:val="99"/>
    <w:semiHidden/>
    <w:unhideWhenUsed/>
    <w:rsid w:val="004072F8"/>
    <w:pPr>
      <w:spacing w:line="240" w:lineRule="auto"/>
    </w:pPr>
    <w:rPr>
      <w:sz w:val="20"/>
      <w:szCs w:val="20"/>
    </w:rPr>
  </w:style>
  <w:style w:type="character" w:customStyle="1" w:styleId="CommentTextChar">
    <w:name w:val="Comment Text Char"/>
    <w:basedOn w:val="DefaultParagraphFont"/>
    <w:link w:val="CommentText"/>
    <w:uiPriority w:val="99"/>
    <w:semiHidden/>
    <w:rsid w:val="004072F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072F8"/>
    <w:rPr>
      <w:b/>
      <w:bCs/>
    </w:rPr>
  </w:style>
  <w:style w:type="character" w:customStyle="1" w:styleId="CommentSubjectChar">
    <w:name w:val="Comment Subject Char"/>
    <w:basedOn w:val="CommentTextChar"/>
    <w:link w:val="CommentSubject"/>
    <w:uiPriority w:val="99"/>
    <w:semiHidden/>
    <w:rsid w:val="004072F8"/>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072F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072F8"/>
    <w:rPr>
      <w:rFonts w:ascii="Segoe UI" w:eastAsia="Calibri" w:hAnsi="Segoe UI" w:cs="Segoe UI"/>
      <w:color w:val="000000"/>
      <w:sz w:val="18"/>
      <w:szCs w:val="18"/>
    </w:rPr>
  </w:style>
  <w:style w:type="paragraph" w:styleId="PlainText">
    <w:name w:val="Plain Text"/>
    <w:basedOn w:val="Normal"/>
    <w:link w:val="PlainTextChar"/>
    <w:uiPriority w:val="99"/>
    <w:semiHidden/>
    <w:unhideWhenUsed/>
    <w:rsid w:val="00A17516"/>
    <w:pPr>
      <w:spacing w:after="0" w:line="240" w:lineRule="auto"/>
      <w:ind w:left="0" w:firstLine="0"/>
    </w:pPr>
    <w:rPr>
      <w:rFonts w:eastAsiaTheme="minorHAnsi"/>
      <w:color w:val="auto"/>
      <w:sz w:val="22"/>
      <w:lang w:eastAsia="en-US"/>
    </w:rPr>
  </w:style>
  <w:style w:type="character" w:customStyle="1" w:styleId="PlainTextChar">
    <w:name w:val="Plain Text Char"/>
    <w:basedOn w:val="DefaultParagraphFont"/>
    <w:link w:val="PlainText"/>
    <w:uiPriority w:val="99"/>
    <w:semiHidden/>
    <w:rsid w:val="00A17516"/>
    <w:rPr>
      <w:rFonts w:ascii="Calibri" w:eastAsiaTheme="minorHAnsi" w:hAnsi="Calibri" w:cs="Calibri"/>
      <w:lang w:eastAsia="en-US"/>
    </w:rPr>
  </w:style>
  <w:style w:type="table" w:styleId="TableGrid0">
    <w:name w:val="Table Grid"/>
    <w:basedOn w:val="TableNormal"/>
    <w:uiPriority w:val="39"/>
    <w:rsid w:val="00214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04AE5"/>
    <w:pPr>
      <w:widowControl w:val="0"/>
      <w:autoSpaceDE w:val="0"/>
      <w:autoSpaceDN w:val="0"/>
      <w:spacing w:after="0" w:line="240" w:lineRule="auto"/>
      <w:ind w:left="0" w:firstLine="0"/>
    </w:pPr>
    <w:rPr>
      <w:rFonts w:ascii="Arial" w:eastAsia="Arial" w:hAnsi="Arial" w:cs="Arial"/>
      <w:color w:val="auto"/>
      <w:sz w:val="22"/>
      <w:lang w:val="en-US" w:eastAsia="en-US"/>
    </w:rPr>
  </w:style>
  <w:style w:type="character" w:customStyle="1" w:styleId="BodyTextChar">
    <w:name w:val="Body Text Char"/>
    <w:basedOn w:val="DefaultParagraphFont"/>
    <w:link w:val="BodyText"/>
    <w:uiPriority w:val="1"/>
    <w:rsid w:val="00404AE5"/>
    <w:rPr>
      <w:rFonts w:ascii="Arial" w:eastAsia="Arial" w:hAnsi="Arial" w:cs="Arial"/>
      <w:lang w:val="en-US" w:eastAsia="en-US"/>
    </w:rPr>
  </w:style>
  <w:style w:type="paragraph" w:styleId="NormalWeb">
    <w:name w:val="Normal (Web)"/>
    <w:basedOn w:val="Normal"/>
    <w:uiPriority w:val="99"/>
    <w:unhideWhenUsed/>
    <w:rsid w:val="00C16F1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il">
    <w:name w:val="il"/>
    <w:basedOn w:val="DefaultParagraphFont"/>
    <w:rsid w:val="009D65E9"/>
  </w:style>
  <w:style w:type="paragraph" w:styleId="ListParagraph">
    <w:name w:val="List Paragraph"/>
    <w:basedOn w:val="Normal"/>
    <w:uiPriority w:val="34"/>
    <w:qFormat/>
    <w:rsid w:val="00CD3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11591">
      <w:bodyDiv w:val="1"/>
      <w:marLeft w:val="0"/>
      <w:marRight w:val="0"/>
      <w:marTop w:val="0"/>
      <w:marBottom w:val="0"/>
      <w:divBdr>
        <w:top w:val="none" w:sz="0" w:space="0" w:color="auto"/>
        <w:left w:val="none" w:sz="0" w:space="0" w:color="auto"/>
        <w:bottom w:val="none" w:sz="0" w:space="0" w:color="auto"/>
        <w:right w:val="none" w:sz="0" w:space="0" w:color="auto"/>
      </w:divBdr>
    </w:div>
    <w:div w:id="300235763">
      <w:bodyDiv w:val="1"/>
      <w:marLeft w:val="0"/>
      <w:marRight w:val="0"/>
      <w:marTop w:val="0"/>
      <w:marBottom w:val="0"/>
      <w:divBdr>
        <w:top w:val="none" w:sz="0" w:space="0" w:color="auto"/>
        <w:left w:val="none" w:sz="0" w:space="0" w:color="auto"/>
        <w:bottom w:val="none" w:sz="0" w:space="0" w:color="auto"/>
        <w:right w:val="none" w:sz="0" w:space="0" w:color="auto"/>
      </w:divBdr>
    </w:div>
    <w:div w:id="301888628">
      <w:bodyDiv w:val="1"/>
      <w:marLeft w:val="0"/>
      <w:marRight w:val="0"/>
      <w:marTop w:val="0"/>
      <w:marBottom w:val="0"/>
      <w:divBdr>
        <w:top w:val="none" w:sz="0" w:space="0" w:color="auto"/>
        <w:left w:val="none" w:sz="0" w:space="0" w:color="auto"/>
        <w:bottom w:val="none" w:sz="0" w:space="0" w:color="auto"/>
        <w:right w:val="none" w:sz="0" w:space="0" w:color="auto"/>
      </w:divBdr>
      <w:divsChild>
        <w:div w:id="1290235625">
          <w:marLeft w:val="0"/>
          <w:marRight w:val="0"/>
          <w:marTop w:val="0"/>
          <w:marBottom w:val="0"/>
          <w:divBdr>
            <w:top w:val="none" w:sz="0" w:space="0" w:color="auto"/>
            <w:left w:val="none" w:sz="0" w:space="0" w:color="auto"/>
            <w:bottom w:val="none" w:sz="0" w:space="0" w:color="auto"/>
            <w:right w:val="none" w:sz="0" w:space="0" w:color="auto"/>
          </w:divBdr>
        </w:div>
        <w:div w:id="273562629">
          <w:marLeft w:val="0"/>
          <w:marRight w:val="0"/>
          <w:marTop w:val="0"/>
          <w:marBottom w:val="0"/>
          <w:divBdr>
            <w:top w:val="none" w:sz="0" w:space="0" w:color="auto"/>
            <w:left w:val="none" w:sz="0" w:space="0" w:color="auto"/>
            <w:bottom w:val="none" w:sz="0" w:space="0" w:color="auto"/>
            <w:right w:val="none" w:sz="0" w:space="0" w:color="auto"/>
          </w:divBdr>
        </w:div>
      </w:divsChild>
    </w:div>
    <w:div w:id="342557326">
      <w:bodyDiv w:val="1"/>
      <w:marLeft w:val="0"/>
      <w:marRight w:val="0"/>
      <w:marTop w:val="0"/>
      <w:marBottom w:val="0"/>
      <w:divBdr>
        <w:top w:val="none" w:sz="0" w:space="0" w:color="auto"/>
        <w:left w:val="none" w:sz="0" w:space="0" w:color="auto"/>
        <w:bottom w:val="none" w:sz="0" w:space="0" w:color="auto"/>
        <w:right w:val="none" w:sz="0" w:space="0" w:color="auto"/>
      </w:divBdr>
    </w:div>
    <w:div w:id="411853780">
      <w:bodyDiv w:val="1"/>
      <w:marLeft w:val="0"/>
      <w:marRight w:val="0"/>
      <w:marTop w:val="0"/>
      <w:marBottom w:val="0"/>
      <w:divBdr>
        <w:top w:val="none" w:sz="0" w:space="0" w:color="auto"/>
        <w:left w:val="none" w:sz="0" w:space="0" w:color="auto"/>
        <w:bottom w:val="none" w:sz="0" w:space="0" w:color="auto"/>
        <w:right w:val="none" w:sz="0" w:space="0" w:color="auto"/>
      </w:divBdr>
    </w:div>
    <w:div w:id="469248607">
      <w:bodyDiv w:val="1"/>
      <w:marLeft w:val="0"/>
      <w:marRight w:val="0"/>
      <w:marTop w:val="0"/>
      <w:marBottom w:val="0"/>
      <w:divBdr>
        <w:top w:val="none" w:sz="0" w:space="0" w:color="auto"/>
        <w:left w:val="none" w:sz="0" w:space="0" w:color="auto"/>
        <w:bottom w:val="none" w:sz="0" w:space="0" w:color="auto"/>
        <w:right w:val="none" w:sz="0" w:space="0" w:color="auto"/>
      </w:divBdr>
    </w:div>
    <w:div w:id="550196854">
      <w:bodyDiv w:val="1"/>
      <w:marLeft w:val="0"/>
      <w:marRight w:val="0"/>
      <w:marTop w:val="0"/>
      <w:marBottom w:val="0"/>
      <w:divBdr>
        <w:top w:val="none" w:sz="0" w:space="0" w:color="auto"/>
        <w:left w:val="none" w:sz="0" w:space="0" w:color="auto"/>
        <w:bottom w:val="none" w:sz="0" w:space="0" w:color="auto"/>
        <w:right w:val="none" w:sz="0" w:space="0" w:color="auto"/>
      </w:divBdr>
    </w:div>
    <w:div w:id="1237742092">
      <w:bodyDiv w:val="1"/>
      <w:marLeft w:val="0"/>
      <w:marRight w:val="0"/>
      <w:marTop w:val="0"/>
      <w:marBottom w:val="0"/>
      <w:divBdr>
        <w:top w:val="none" w:sz="0" w:space="0" w:color="auto"/>
        <w:left w:val="none" w:sz="0" w:space="0" w:color="auto"/>
        <w:bottom w:val="none" w:sz="0" w:space="0" w:color="auto"/>
        <w:right w:val="none" w:sz="0" w:space="0" w:color="auto"/>
      </w:divBdr>
    </w:div>
    <w:div w:id="1605261551">
      <w:bodyDiv w:val="1"/>
      <w:marLeft w:val="0"/>
      <w:marRight w:val="0"/>
      <w:marTop w:val="0"/>
      <w:marBottom w:val="0"/>
      <w:divBdr>
        <w:top w:val="none" w:sz="0" w:space="0" w:color="auto"/>
        <w:left w:val="none" w:sz="0" w:space="0" w:color="auto"/>
        <w:bottom w:val="none" w:sz="0" w:space="0" w:color="auto"/>
        <w:right w:val="none" w:sz="0" w:space="0" w:color="auto"/>
      </w:divBdr>
    </w:div>
    <w:div w:id="1632438222">
      <w:bodyDiv w:val="1"/>
      <w:marLeft w:val="0"/>
      <w:marRight w:val="0"/>
      <w:marTop w:val="0"/>
      <w:marBottom w:val="0"/>
      <w:divBdr>
        <w:top w:val="none" w:sz="0" w:space="0" w:color="auto"/>
        <w:left w:val="none" w:sz="0" w:space="0" w:color="auto"/>
        <w:bottom w:val="none" w:sz="0" w:space="0" w:color="auto"/>
        <w:right w:val="none" w:sz="0" w:space="0" w:color="auto"/>
      </w:divBdr>
    </w:div>
    <w:div w:id="1706786212">
      <w:bodyDiv w:val="1"/>
      <w:marLeft w:val="0"/>
      <w:marRight w:val="0"/>
      <w:marTop w:val="0"/>
      <w:marBottom w:val="0"/>
      <w:divBdr>
        <w:top w:val="none" w:sz="0" w:space="0" w:color="auto"/>
        <w:left w:val="none" w:sz="0" w:space="0" w:color="auto"/>
        <w:bottom w:val="none" w:sz="0" w:space="0" w:color="auto"/>
        <w:right w:val="none" w:sz="0" w:space="0" w:color="auto"/>
      </w:divBdr>
    </w:div>
    <w:div w:id="1821728079">
      <w:bodyDiv w:val="1"/>
      <w:marLeft w:val="0"/>
      <w:marRight w:val="0"/>
      <w:marTop w:val="0"/>
      <w:marBottom w:val="0"/>
      <w:divBdr>
        <w:top w:val="none" w:sz="0" w:space="0" w:color="auto"/>
        <w:left w:val="none" w:sz="0" w:space="0" w:color="auto"/>
        <w:bottom w:val="none" w:sz="0" w:space="0" w:color="auto"/>
        <w:right w:val="none" w:sz="0" w:space="0" w:color="auto"/>
      </w:divBdr>
      <w:divsChild>
        <w:div w:id="379135388">
          <w:marLeft w:val="0"/>
          <w:marRight w:val="0"/>
          <w:marTop w:val="0"/>
          <w:marBottom w:val="0"/>
          <w:divBdr>
            <w:top w:val="none" w:sz="0" w:space="0" w:color="auto"/>
            <w:left w:val="none" w:sz="0" w:space="0" w:color="auto"/>
            <w:bottom w:val="none" w:sz="0" w:space="0" w:color="auto"/>
            <w:right w:val="none" w:sz="0" w:space="0" w:color="auto"/>
          </w:divBdr>
        </w:div>
      </w:divsChild>
    </w:div>
    <w:div w:id="1849129753">
      <w:bodyDiv w:val="1"/>
      <w:marLeft w:val="0"/>
      <w:marRight w:val="0"/>
      <w:marTop w:val="0"/>
      <w:marBottom w:val="0"/>
      <w:divBdr>
        <w:top w:val="none" w:sz="0" w:space="0" w:color="auto"/>
        <w:left w:val="none" w:sz="0" w:space="0" w:color="auto"/>
        <w:bottom w:val="none" w:sz="0" w:space="0" w:color="auto"/>
        <w:right w:val="none" w:sz="0" w:space="0" w:color="auto"/>
      </w:divBdr>
    </w:div>
    <w:div w:id="1930234009">
      <w:bodyDiv w:val="1"/>
      <w:marLeft w:val="0"/>
      <w:marRight w:val="0"/>
      <w:marTop w:val="0"/>
      <w:marBottom w:val="0"/>
      <w:divBdr>
        <w:top w:val="none" w:sz="0" w:space="0" w:color="auto"/>
        <w:left w:val="none" w:sz="0" w:space="0" w:color="auto"/>
        <w:bottom w:val="none" w:sz="0" w:space="0" w:color="auto"/>
        <w:right w:val="none" w:sz="0" w:space="0" w:color="auto"/>
      </w:divBdr>
    </w:div>
    <w:div w:id="2097243671">
      <w:bodyDiv w:val="1"/>
      <w:marLeft w:val="0"/>
      <w:marRight w:val="0"/>
      <w:marTop w:val="0"/>
      <w:marBottom w:val="0"/>
      <w:divBdr>
        <w:top w:val="none" w:sz="0" w:space="0" w:color="auto"/>
        <w:left w:val="none" w:sz="0" w:space="0" w:color="auto"/>
        <w:bottom w:val="none" w:sz="0" w:space="0" w:color="auto"/>
        <w:right w:val="none" w:sz="0" w:space="0" w:color="auto"/>
      </w:divBdr>
      <w:divsChild>
        <w:div w:id="12461820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ilpshireparishcouncil@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
  <LinksUpToDate>false</LinksUpToDate>
  <CharactersWithSpaces>8975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cp:lastModifiedBy>
  <cp:revision>4</cp:revision>
  <dcterms:created xsi:type="dcterms:W3CDTF">2021-03-04T13:18:00Z</dcterms:created>
  <dcterms:modified xsi:type="dcterms:W3CDTF">2021-03-07T10:57:00Z</dcterms:modified>
</cp:coreProperties>
</file>