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0C1755" w:rsidRPr="0019425B" w:rsidRDefault="000C1755">
      <w:pPr>
        <w:rPr>
          <w:rFonts w:ascii="Arial" w:hAnsi="Arial" w:cs="Arial"/>
          <w:sz w:val="22"/>
          <w:szCs w:val="22"/>
        </w:rPr>
      </w:pPr>
    </w:p>
    <w:p w:rsidR="00E967B4" w:rsidRDefault="00E40865">
      <w:pPr>
        <w:rPr>
          <w:rFonts w:ascii="Arial" w:hAnsi="Arial" w:cs="Arial"/>
          <w:sz w:val="22"/>
          <w:szCs w:val="22"/>
        </w:rPr>
      </w:pPr>
      <w:r>
        <w:rPr>
          <w:rFonts w:ascii="Arial" w:hAnsi="Arial" w:cs="Arial"/>
          <w:sz w:val="22"/>
          <w:szCs w:val="22"/>
        </w:rPr>
        <w:t>Proceedings held at a meeting held on 16 December 2015.</w:t>
      </w:r>
    </w:p>
    <w:p w:rsidR="00E40865" w:rsidRDefault="00E40865">
      <w:pPr>
        <w:rPr>
          <w:rFonts w:ascii="Arial" w:hAnsi="Arial" w:cs="Arial"/>
          <w:sz w:val="22"/>
          <w:szCs w:val="22"/>
        </w:rPr>
      </w:pPr>
    </w:p>
    <w:p w:rsidR="00E40865" w:rsidRDefault="00E40865">
      <w:pPr>
        <w:rPr>
          <w:rFonts w:ascii="Arial" w:hAnsi="Arial" w:cs="Arial"/>
          <w:sz w:val="22"/>
          <w:szCs w:val="22"/>
        </w:rPr>
      </w:pPr>
      <w:r>
        <w:rPr>
          <w:rFonts w:ascii="Arial" w:hAnsi="Arial" w:cs="Arial"/>
          <w:sz w:val="22"/>
          <w:szCs w:val="22"/>
        </w:rPr>
        <w:t xml:space="preserve">Present:  Cllrs C Ward (Chairman), P Bradshaw (Vice Chairman), Mrs J </w:t>
      </w:r>
      <w:proofErr w:type="spellStart"/>
      <w:r>
        <w:rPr>
          <w:rFonts w:ascii="Arial" w:hAnsi="Arial" w:cs="Arial"/>
          <w:sz w:val="22"/>
          <w:szCs w:val="22"/>
        </w:rPr>
        <w:t>Bremner</w:t>
      </w:r>
      <w:proofErr w:type="spellEnd"/>
      <w:r>
        <w:rPr>
          <w:rFonts w:ascii="Arial" w:hAnsi="Arial" w:cs="Arial"/>
          <w:sz w:val="22"/>
          <w:szCs w:val="22"/>
        </w:rPr>
        <w:t xml:space="preserve">, Mrs J Foote, J Foote, P </w:t>
      </w:r>
      <w:proofErr w:type="spellStart"/>
      <w:r>
        <w:rPr>
          <w:rFonts w:ascii="Arial" w:hAnsi="Arial" w:cs="Arial"/>
          <w:sz w:val="22"/>
          <w:szCs w:val="22"/>
        </w:rPr>
        <w:t>Bradshaw</w:t>
      </w:r>
      <w:proofErr w:type="gramStart"/>
      <w:r>
        <w:rPr>
          <w:rFonts w:ascii="Arial" w:hAnsi="Arial" w:cs="Arial"/>
          <w:sz w:val="22"/>
          <w:szCs w:val="22"/>
        </w:rPr>
        <w:t>,Ms</w:t>
      </w:r>
      <w:proofErr w:type="spellEnd"/>
      <w:proofErr w:type="gramEnd"/>
      <w:r>
        <w:rPr>
          <w:rFonts w:ascii="Arial" w:hAnsi="Arial" w:cs="Arial"/>
          <w:sz w:val="22"/>
          <w:szCs w:val="22"/>
        </w:rPr>
        <w:t xml:space="preserve"> A Lund</w:t>
      </w:r>
    </w:p>
    <w:p w:rsidR="00E40865" w:rsidRPr="0019425B" w:rsidRDefault="00E40865">
      <w:pPr>
        <w:rPr>
          <w:rFonts w:ascii="Arial" w:hAnsi="Arial" w:cs="Arial"/>
          <w:sz w:val="22"/>
          <w:szCs w:val="22"/>
        </w:rPr>
      </w:pPr>
    </w:p>
    <w:p w:rsidR="00E967B4" w:rsidRDefault="00E40865" w:rsidP="00E40865">
      <w:pPr>
        <w:rPr>
          <w:rFonts w:ascii="Arial" w:hAnsi="Arial" w:cs="Arial"/>
          <w:sz w:val="22"/>
          <w:szCs w:val="22"/>
        </w:rPr>
      </w:pPr>
      <w:r>
        <w:rPr>
          <w:rFonts w:ascii="Arial" w:hAnsi="Arial" w:cs="Arial"/>
          <w:sz w:val="22"/>
          <w:szCs w:val="22"/>
        </w:rPr>
        <w:t>Min 4308</w:t>
      </w:r>
      <w:r>
        <w:rPr>
          <w:rFonts w:ascii="Arial" w:hAnsi="Arial" w:cs="Arial"/>
          <w:sz w:val="22"/>
          <w:szCs w:val="22"/>
        </w:rPr>
        <w:tab/>
      </w:r>
      <w:r w:rsidR="00E967B4" w:rsidRPr="0019425B">
        <w:rPr>
          <w:rFonts w:ascii="Arial" w:hAnsi="Arial" w:cs="Arial"/>
          <w:sz w:val="22"/>
          <w:szCs w:val="22"/>
        </w:rPr>
        <w:t>Apologies for absence</w:t>
      </w:r>
      <w:r w:rsidR="00174EC9" w:rsidRPr="0019425B">
        <w:rPr>
          <w:rFonts w:ascii="Arial" w:hAnsi="Arial" w:cs="Arial"/>
          <w:sz w:val="22"/>
          <w:szCs w:val="22"/>
        </w:rPr>
        <w:t xml:space="preserve"> </w:t>
      </w:r>
    </w:p>
    <w:p w:rsidR="00E40865" w:rsidRDefault="00E40865" w:rsidP="00E40865">
      <w:pPr>
        <w:rPr>
          <w:rFonts w:ascii="Arial" w:hAnsi="Arial" w:cs="Arial"/>
          <w:sz w:val="22"/>
          <w:szCs w:val="22"/>
        </w:rPr>
      </w:pPr>
    </w:p>
    <w:p w:rsidR="00E40865" w:rsidRDefault="00E40865" w:rsidP="00E40865">
      <w:pPr>
        <w:rPr>
          <w:rFonts w:ascii="Arial" w:hAnsi="Arial" w:cs="Arial"/>
          <w:sz w:val="22"/>
          <w:szCs w:val="22"/>
        </w:rPr>
      </w:pPr>
      <w:r>
        <w:rPr>
          <w:rFonts w:ascii="Arial" w:hAnsi="Arial" w:cs="Arial"/>
          <w:sz w:val="22"/>
          <w:szCs w:val="22"/>
        </w:rPr>
        <w:tab/>
      </w:r>
      <w:r>
        <w:rPr>
          <w:rFonts w:ascii="Arial" w:hAnsi="Arial" w:cs="Arial"/>
          <w:sz w:val="22"/>
          <w:szCs w:val="22"/>
        </w:rPr>
        <w:tab/>
        <w:t xml:space="preserve">Cllrs D </w:t>
      </w:r>
      <w:proofErr w:type="spellStart"/>
      <w:r>
        <w:rPr>
          <w:rFonts w:ascii="Arial" w:hAnsi="Arial" w:cs="Arial"/>
          <w:sz w:val="22"/>
          <w:szCs w:val="22"/>
        </w:rPr>
        <w:t>Briffett</w:t>
      </w:r>
      <w:proofErr w:type="spellEnd"/>
      <w:r>
        <w:rPr>
          <w:rFonts w:ascii="Arial" w:hAnsi="Arial" w:cs="Arial"/>
          <w:sz w:val="22"/>
          <w:szCs w:val="22"/>
        </w:rPr>
        <w:t xml:space="preserve">, Borough Cllrs Mrs Bibby and </w:t>
      </w:r>
      <w:proofErr w:type="spellStart"/>
      <w:r>
        <w:rPr>
          <w:rFonts w:ascii="Arial" w:hAnsi="Arial" w:cs="Arial"/>
          <w:sz w:val="22"/>
          <w:szCs w:val="22"/>
        </w:rPr>
        <w:t>Hirst</w:t>
      </w:r>
      <w:proofErr w:type="spellEnd"/>
      <w:r>
        <w:rPr>
          <w:rFonts w:ascii="Arial" w:hAnsi="Arial" w:cs="Arial"/>
          <w:sz w:val="22"/>
          <w:szCs w:val="22"/>
        </w:rPr>
        <w:t>.</w:t>
      </w:r>
    </w:p>
    <w:p w:rsidR="00B6409C" w:rsidRPr="0019425B" w:rsidRDefault="00B6409C" w:rsidP="00B6409C">
      <w:pPr>
        <w:rPr>
          <w:rFonts w:ascii="Arial" w:hAnsi="Arial" w:cs="Arial"/>
          <w:sz w:val="22"/>
          <w:szCs w:val="22"/>
        </w:rPr>
      </w:pPr>
    </w:p>
    <w:p w:rsidR="00174EC9" w:rsidRPr="0019425B" w:rsidRDefault="00174EC9" w:rsidP="00174EC9">
      <w:pPr>
        <w:ind w:left="1080"/>
        <w:rPr>
          <w:rFonts w:ascii="Arial" w:hAnsi="Arial" w:cs="Arial"/>
          <w:sz w:val="22"/>
          <w:szCs w:val="22"/>
        </w:rPr>
      </w:pPr>
    </w:p>
    <w:p w:rsidR="00E967B4" w:rsidRDefault="00E40865" w:rsidP="00E40865">
      <w:pPr>
        <w:rPr>
          <w:rFonts w:ascii="Arial" w:hAnsi="Arial" w:cs="Arial"/>
          <w:sz w:val="22"/>
          <w:szCs w:val="22"/>
        </w:rPr>
      </w:pPr>
      <w:r>
        <w:rPr>
          <w:rFonts w:ascii="Arial" w:hAnsi="Arial" w:cs="Arial"/>
          <w:sz w:val="22"/>
          <w:szCs w:val="22"/>
        </w:rPr>
        <w:t>Min 4309</w:t>
      </w:r>
      <w:r>
        <w:rPr>
          <w:rFonts w:ascii="Arial" w:hAnsi="Arial" w:cs="Arial"/>
          <w:sz w:val="22"/>
          <w:szCs w:val="22"/>
        </w:rPr>
        <w:tab/>
      </w:r>
      <w:r w:rsidR="00E967B4"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w:t>
      </w:r>
      <w:r w:rsidR="00271AF6">
        <w:rPr>
          <w:rFonts w:ascii="Arial" w:hAnsi="Arial" w:cs="Arial"/>
          <w:sz w:val="22"/>
          <w:szCs w:val="22"/>
        </w:rPr>
        <w:t>4 November 2015</w:t>
      </w:r>
    </w:p>
    <w:p w:rsidR="00E40865" w:rsidRDefault="00E40865" w:rsidP="00E40865">
      <w:pPr>
        <w:rPr>
          <w:rFonts w:ascii="Arial" w:hAnsi="Arial" w:cs="Arial"/>
          <w:sz w:val="22"/>
          <w:szCs w:val="22"/>
        </w:rPr>
      </w:pPr>
      <w:r>
        <w:rPr>
          <w:rFonts w:ascii="Arial" w:hAnsi="Arial" w:cs="Arial"/>
          <w:sz w:val="22"/>
          <w:szCs w:val="22"/>
        </w:rPr>
        <w:tab/>
      </w:r>
      <w:r>
        <w:rPr>
          <w:rFonts w:ascii="Arial" w:hAnsi="Arial" w:cs="Arial"/>
          <w:sz w:val="22"/>
          <w:szCs w:val="22"/>
        </w:rPr>
        <w:tab/>
      </w:r>
    </w:p>
    <w:p w:rsidR="009A6DDC" w:rsidRPr="0019425B" w:rsidRDefault="00E40865" w:rsidP="00E40865">
      <w:pPr>
        <w:ind w:left="1440"/>
        <w:rPr>
          <w:rFonts w:ascii="Arial" w:hAnsi="Arial" w:cs="Arial"/>
          <w:sz w:val="22"/>
          <w:szCs w:val="22"/>
        </w:rPr>
      </w:pPr>
      <w:r>
        <w:rPr>
          <w:rFonts w:ascii="Arial" w:hAnsi="Arial" w:cs="Arial"/>
          <w:sz w:val="22"/>
          <w:szCs w:val="22"/>
        </w:rPr>
        <w:t xml:space="preserve">The minutes were approved as a true record </w:t>
      </w:r>
      <w:r w:rsidR="00FC3EA1">
        <w:rPr>
          <w:rFonts w:ascii="Arial" w:hAnsi="Arial" w:cs="Arial"/>
          <w:sz w:val="22"/>
          <w:szCs w:val="22"/>
        </w:rPr>
        <w:t xml:space="preserve">with the following amendment Min 4294 should be S </w:t>
      </w:r>
      <w:proofErr w:type="spellStart"/>
      <w:r w:rsidR="00FC3EA1">
        <w:rPr>
          <w:rFonts w:ascii="Arial" w:hAnsi="Arial" w:cs="Arial"/>
          <w:sz w:val="22"/>
          <w:szCs w:val="22"/>
        </w:rPr>
        <w:t>Hirst</w:t>
      </w:r>
      <w:proofErr w:type="spellEnd"/>
      <w:r w:rsidR="00FC3EA1">
        <w:rPr>
          <w:rFonts w:ascii="Arial" w:hAnsi="Arial" w:cs="Arial"/>
          <w:sz w:val="22"/>
          <w:szCs w:val="22"/>
        </w:rPr>
        <w:t xml:space="preserve"> and not C </w:t>
      </w:r>
      <w:proofErr w:type="spellStart"/>
      <w:r w:rsidR="00FC3EA1">
        <w:rPr>
          <w:rFonts w:ascii="Arial" w:hAnsi="Arial" w:cs="Arial"/>
          <w:sz w:val="22"/>
          <w:szCs w:val="22"/>
        </w:rPr>
        <w:t>Hirst</w:t>
      </w:r>
      <w:proofErr w:type="spellEnd"/>
      <w:r w:rsidR="00FC3EA1">
        <w:rPr>
          <w:rFonts w:ascii="Arial" w:hAnsi="Arial" w:cs="Arial"/>
          <w:sz w:val="22"/>
          <w:szCs w:val="22"/>
        </w:rPr>
        <w:t xml:space="preserve"> </w:t>
      </w:r>
      <w:r>
        <w:rPr>
          <w:rFonts w:ascii="Arial" w:hAnsi="Arial" w:cs="Arial"/>
          <w:sz w:val="22"/>
          <w:szCs w:val="22"/>
        </w:rPr>
        <w:t>and the following updates were noted:</w:t>
      </w:r>
    </w:p>
    <w:p w:rsidR="009A6DDC" w:rsidRPr="0019425B" w:rsidRDefault="009A6DDC" w:rsidP="009A6DDC">
      <w:pPr>
        <w:ind w:left="1080"/>
        <w:rPr>
          <w:rFonts w:ascii="Arial" w:hAnsi="Arial" w:cs="Arial"/>
          <w:sz w:val="22"/>
          <w:szCs w:val="22"/>
        </w:rPr>
      </w:pPr>
    </w:p>
    <w:p w:rsidR="00916E5E" w:rsidRDefault="00916E5E" w:rsidP="00E40865">
      <w:pPr>
        <w:pStyle w:val="ListParagraph"/>
        <w:ind w:left="1440"/>
        <w:rPr>
          <w:rFonts w:ascii="Arial" w:hAnsi="Arial" w:cs="Arial"/>
          <w:sz w:val="22"/>
          <w:szCs w:val="22"/>
        </w:rPr>
      </w:pPr>
      <w:r>
        <w:rPr>
          <w:rFonts w:ascii="Arial" w:hAnsi="Arial" w:cs="Arial"/>
          <w:sz w:val="22"/>
          <w:szCs w:val="22"/>
        </w:rPr>
        <w:t>Min 4283 – 3/2015/</w:t>
      </w:r>
      <w:proofErr w:type="gramStart"/>
      <w:r>
        <w:rPr>
          <w:rFonts w:ascii="Arial" w:hAnsi="Arial" w:cs="Arial"/>
          <w:sz w:val="22"/>
          <w:szCs w:val="22"/>
        </w:rPr>
        <w:t xml:space="preserve">0211 </w:t>
      </w:r>
      <w:r w:rsidR="00743184">
        <w:rPr>
          <w:rFonts w:ascii="Arial" w:hAnsi="Arial" w:cs="Arial"/>
          <w:sz w:val="22"/>
          <w:szCs w:val="22"/>
        </w:rPr>
        <w:t xml:space="preserve"> land</w:t>
      </w:r>
      <w:proofErr w:type="gramEnd"/>
      <w:r w:rsidR="00743184">
        <w:rPr>
          <w:rFonts w:ascii="Arial" w:hAnsi="Arial" w:cs="Arial"/>
          <w:sz w:val="22"/>
          <w:szCs w:val="22"/>
        </w:rPr>
        <w:t xml:space="preserve"> between 52 and 54 </w:t>
      </w:r>
      <w:r>
        <w:rPr>
          <w:rFonts w:ascii="Arial" w:hAnsi="Arial" w:cs="Arial"/>
          <w:sz w:val="22"/>
          <w:szCs w:val="22"/>
        </w:rPr>
        <w:t>– this application has been refused</w:t>
      </w:r>
      <w:r w:rsidR="00A27E61">
        <w:rPr>
          <w:rFonts w:ascii="Arial" w:hAnsi="Arial" w:cs="Arial"/>
          <w:sz w:val="22"/>
          <w:szCs w:val="22"/>
        </w:rPr>
        <w:t xml:space="preserve"> -</w:t>
      </w:r>
      <w:r w:rsidR="00743184">
        <w:rPr>
          <w:rFonts w:ascii="Arial" w:hAnsi="Arial" w:cs="Arial"/>
          <w:sz w:val="22"/>
          <w:szCs w:val="22"/>
        </w:rPr>
        <w:t xml:space="preserve"> an appeal has been lodged</w:t>
      </w:r>
      <w:r w:rsidR="00E40865">
        <w:rPr>
          <w:rFonts w:ascii="Arial" w:hAnsi="Arial" w:cs="Arial"/>
          <w:sz w:val="22"/>
          <w:szCs w:val="22"/>
        </w:rPr>
        <w:t xml:space="preserve">- Cllr </w:t>
      </w:r>
      <w:proofErr w:type="spellStart"/>
      <w:r w:rsidR="00E40865">
        <w:rPr>
          <w:rFonts w:ascii="Arial" w:hAnsi="Arial" w:cs="Arial"/>
          <w:sz w:val="22"/>
          <w:szCs w:val="22"/>
        </w:rPr>
        <w:t>Bremner</w:t>
      </w:r>
      <w:proofErr w:type="spellEnd"/>
      <w:r w:rsidR="00E40865">
        <w:rPr>
          <w:rFonts w:ascii="Arial" w:hAnsi="Arial" w:cs="Arial"/>
          <w:sz w:val="22"/>
          <w:szCs w:val="22"/>
        </w:rPr>
        <w:t xml:space="preserve"> pointed out </w:t>
      </w:r>
      <w:r w:rsidR="009918C4">
        <w:rPr>
          <w:rFonts w:ascii="Arial" w:hAnsi="Arial" w:cs="Arial"/>
          <w:sz w:val="22"/>
          <w:szCs w:val="22"/>
        </w:rPr>
        <w:t>that the appeal statement said that planning permission had been granted for a substantial 4 bedroomed house on the site this is inaccurate as it was a 2 bedroomed property that was approved.</w:t>
      </w:r>
    </w:p>
    <w:p w:rsidR="009918C4" w:rsidRDefault="009918C4" w:rsidP="00E40865">
      <w:pPr>
        <w:pStyle w:val="ListParagraph"/>
        <w:ind w:left="1440"/>
        <w:rPr>
          <w:rFonts w:ascii="Arial" w:hAnsi="Arial" w:cs="Arial"/>
          <w:sz w:val="22"/>
          <w:szCs w:val="22"/>
        </w:rPr>
      </w:pPr>
    </w:p>
    <w:p w:rsidR="009918C4" w:rsidRDefault="009918C4" w:rsidP="00E40865">
      <w:pPr>
        <w:pStyle w:val="ListParagraph"/>
        <w:ind w:left="1440"/>
        <w:rPr>
          <w:rFonts w:ascii="Arial" w:hAnsi="Arial" w:cs="Arial"/>
          <w:sz w:val="22"/>
          <w:szCs w:val="22"/>
        </w:rPr>
      </w:pPr>
      <w:r>
        <w:rPr>
          <w:rFonts w:ascii="Arial" w:hAnsi="Arial" w:cs="Arial"/>
          <w:sz w:val="22"/>
          <w:szCs w:val="22"/>
        </w:rPr>
        <w:t>Resolved: to bring this to the Planning Inspector’s attention.</w:t>
      </w:r>
    </w:p>
    <w:p w:rsidR="00E06D1C" w:rsidRDefault="00E06D1C" w:rsidP="009A6DDC">
      <w:pPr>
        <w:pStyle w:val="ListParagraph"/>
        <w:ind w:left="1080"/>
        <w:rPr>
          <w:rFonts w:ascii="Arial" w:hAnsi="Arial" w:cs="Arial"/>
          <w:sz w:val="22"/>
          <w:szCs w:val="22"/>
        </w:rPr>
      </w:pPr>
    </w:p>
    <w:p w:rsidR="0072652F" w:rsidRDefault="0072652F" w:rsidP="00E40865">
      <w:pPr>
        <w:ind w:left="1440"/>
        <w:rPr>
          <w:rFonts w:ascii="Arial" w:hAnsi="Arial" w:cs="Arial"/>
          <w:sz w:val="22"/>
          <w:szCs w:val="22"/>
        </w:rPr>
      </w:pPr>
      <w:r>
        <w:rPr>
          <w:rFonts w:ascii="Arial" w:hAnsi="Arial" w:cs="Arial"/>
          <w:sz w:val="22"/>
          <w:szCs w:val="22"/>
        </w:rPr>
        <w:t>Play area – the play equipment is being installed in February 2016 and Chris will sort out the overhanging bushes prior to installation.</w:t>
      </w:r>
    </w:p>
    <w:p w:rsidR="0030686C" w:rsidRDefault="0030686C" w:rsidP="00E40865">
      <w:pPr>
        <w:ind w:left="1440"/>
        <w:rPr>
          <w:rFonts w:ascii="Arial" w:hAnsi="Arial" w:cs="Arial"/>
          <w:sz w:val="22"/>
          <w:szCs w:val="22"/>
        </w:rPr>
      </w:pPr>
    </w:p>
    <w:p w:rsidR="0030686C" w:rsidRDefault="0030686C" w:rsidP="00E40865">
      <w:pPr>
        <w:ind w:left="1440"/>
        <w:rPr>
          <w:rFonts w:ascii="Arial" w:hAnsi="Arial" w:cs="Arial"/>
          <w:sz w:val="22"/>
          <w:szCs w:val="22"/>
        </w:rPr>
      </w:pPr>
      <w:proofErr w:type="spellStart"/>
      <w:r>
        <w:rPr>
          <w:rFonts w:ascii="Arial" w:hAnsi="Arial" w:cs="Arial"/>
          <w:sz w:val="22"/>
          <w:szCs w:val="22"/>
        </w:rPr>
        <w:t>Salesbury</w:t>
      </w:r>
      <w:proofErr w:type="spellEnd"/>
      <w:r>
        <w:rPr>
          <w:rFonts w:ascii="Arial" w:hAnsi="Arial" w:cs="Arial"/>
          <w:sz w:val="22"/>
          <w:szCs w:val="22"/>
        </w:rPr>
        <w:t xml:space="preserve"> tennis courts – people had expressed an interest in keeping the tennis courts</w:t>
      </w:r>
    </w:p>
    <w:p w:rsidR="0030686C" w:rsidRDefault="0030686C" w:rsidP="00E40865">
      <w:pPr>
        <w:ind w:left="1440"/>
        <w:rPr>
          <w:rFonts w:ascii="Arial" w:hAnsi="Arial" w:cs="Arial"/>
          <w:sz w:val="22"/>
          <w:szCs w:val="22"/>
        </w:rPr>
      </w:pPr>
    </w:p>
    <w:p w:rsidR="0030686C" w:rsidRDefault="0030686C" w:rsidP="00E40865">
      <w:pPr>
        <w:ind w:left="1440"/>
        <w:rPr>
          <w:rFonts w:ascii="Arial" w:hAnsi="Arial" w:cs="Arial"/>
          <w:sz w:val="22"/>
          <w:szCs w:val="22"/>
        </w:rPr>
      </w:pPr>
      <w:r>
        <w:rPr>
          <w:rFonts w:ascii="Arial" w:hAnsi="Arial" w:cs="Arial"/>
          <w:sz w:val="22"/>
          <w:szCs w:val="22"/>
        </w:rPr>
        <w:t>Min 4301 – Now card wold be honoured on a parish partnership bus route but the operator wouldn’t get the full amount back and would have to stand this cost.</w:t>
      </w:r>
    </w:p>
    <w:p w:rsidR="0030686C" w:rsidRDefault="0030686C" w:rsidP="00E40865">
      <w:pPr>
        <w:ind w:left="1440"/>
        <w:rPr>
          <w:rFonts w:ascii="Arial" w:hAnsi="Arial" w:cs="Arial"/>
          <w:sz w:val="22"/>
          <w:szCs w:val="22"/>
        </w:rPr>
      </w:pPr>
    </w:p>
    <w:p w:rsidR="0030686C" w:rsidRDefault="0030686C" w:rsidP="00E40865">
      <w:pPr>
        <w:ind w:left="1440"/>
        <w:rPr>
          <w:rFonts w:ascii="Arial" w:hAnsi="Arial" w:cs="Arial"/>
          <w:sz w:val="22"/>
          <w:szCs w:val="22"/>
        </w:rPr>
      </w:pPr>
      <w:r>
        <w:rPr>
          <w:rFonts w:ascii="Arial" w:hAnsi="Arial" w:cs="Arial"/>
          <w:sz w:val="22"/>
          <w:szCs w:val="22"/>
        </w:rPr>
        <w:t xml:space="preserve">Min 4306 Little Green Bus - Cllr Schofield met with Donna Atkinson and it was established that she did serve </w:t>
      </w:r>
      <w:proofErr w:type="spellStart"/>
      <w:r>
        <w:rPr>
          <w:rFonts w:ascii="Arial" w:hAnsi="Arial" w:cs="Arial"/>
          <w:sz w:val="22"/>
          <w:szCs w:val="22"/>
        </w:rPr>
        <w:t>Wilpshire</w:t>
      </w:r>
      <w:proofErr w:type="spellEnd"/>
      <w:r>
        <w:rPr>
          <w:rFonts w:ascii="Arial" w:hAnsi="Arial" w:cs="Arial"/>
          <w:sz w:val="22"/>
          <w:szCs w:val="22"/>
        </w:rPr>
        <w:t xml:space="preserve">.  The membership is £20 per annum plus a charge to use.  They do have wider services </w:t>
      </w:r>
      <w:proofErr w:type="spellStart"/>
      <w:r>
        <w:rPr>
          <w:rFonts w:ascii="Arial" w:hAnsi="Arial" w:cs="Arial"/>
          <w:sz w:val="22"/>
          <w:szCs w:val="22"/>
        </w:rPr>
        <w:t>ie</w:t>
      </w:r>
      <w:proofErr w:type="spellEnd"/>
      <w:r>
        <w:rPr>
          <w:rFonts w:ascii="Arial" w:hAnsi="Arial" w:cs="Arial"/>
          <w:sz w:val="22"/>
          <w:szCs w:val="22"/>
        </w:rPr>
        <w:t xml:space="preserve"> </w:t>
      </w:r>
      <w:proofErr w:type="gramStart"/>
      <w:r>
        <w:rPr>
          <w:rFonts w:ascii="Arial" w:hAnsi="Arial" w:cs="Arial"/>
          <w:sz w:val="22"/>
          <w:szCs w:val="22"/>
        </w:rPr>
        <w:t>Bury</w:t>
      </w:r>
      <w:proofErr w:type="gramEnd"/>
      <w:r>
        <w:rPr>
          <w:rFonts w:ascii="Arial" w:hAnsi="Arial" w:cs="Arial"/>
          <w:sz w:val="22"/>
          <w:szCs w:val="22"/>
        </w:rPr>
        <w:t xml:space="preserve"> market.  Several people at </w:t>
      </w:r>
      <w:proofErr w:type="spellStart"/>
      <w:r>
        <w:rPr>
          <w:rFonts w:ascii="Arial" w:hAnsi="Arial" w:cs="Arial"/>
          <w:sz w:val="22"/>
          <w:szCs w:val="22"/>
        </w:rPr>
        <w:t>Showley</w:t>
      </w:r>
      <w:proofErr w:type="spellEnd"/>
      <w:r>
        <w:rPr>
          <w:rFonts w:ascii="Arial" w:hAnsi="Arial" w:cs="Arial"/>
          <w:sz w:val="22"/>
          <w:szCs w:val="22"/>
        </w:rPr>
        <w:t xml:space="preserve"> court use the service.  Cllr Ward said he would put it in the newsletter </w:t>
      </w:r>
      <w:proofErr w:type="spellStart"/>
      <w:r>
        <w:rPr>
          <w:rFonts w:ascii="Arial" w:hAnsi="Arial" w:cs="Arial"/>
          <w:sz w:val="22"/>
          <w:szCs w:val="22"/>
        </w:rPr>
        <w:t>again.Donna</w:t>
      </w:r>
      <w:proofErr w:type="spellEnd"/>
      <w:r>
        <w:rPr>
          <w:rFonts w:ascii="Arial" w:hAnsi="Arial" w:cs="Arial"/>
          <w:sz w:val="22"/>
          <w:szCs w:val="22"/>
        </w:rPr>
        <w:t xml:space="preserve"> Atkinson would attend the 20 January meeting.</w:t>
      </w:r>
    </w:p>
    <w:p w:rsidR="00F673E3" w:rsidRPr="0019425B" w:rsidRDefault="00F673E3" w:rsidP="00D626A0">
      <w:pPr>
        <w:ind w:left="1080"/>
        <w:rPr>
          <w:rFonts w:ascii="Arial" w:hAnsi="Arial" w:cs="Arial"/>
          <w:sz w:val="22"/>
          <w:szCs w:val="22"/>
        </w:rPr>
      </w:pPr>
    </w:p>
    <w:p w:rsidR="00E967B4" w:rsidRPr="0019425B" w:rsidRDefault="00E70203" w:rsidP="00E70203">
      <w:pPr>
        <w:rPr>
          <w:rFonts w:ascii="Arial" w:hAnsi="Arial" w:cs="Arial"/>
          <w:sz w:val="22"/>
          <w:szCs w:val="22"/>
        </w:rPr>
      </w:pPr>
      <w:r>
        <w:rPr>
          <w:rFonts w:ascii="Arial" w:hAnsi="Arial" w:cs="Arial"/>
          <w:sz w:val="22"/>
          <w:szCs w:val="22"/>
        </w:rPr>
        <w:t>Min 4310</w:t>
      </w:r>
      <w:r>
        <w:rPr>
          <w:rFonts w:ascii="Arial" w:hAnsi="Arial" w:cs="Arial"/>
          <w:sz w:val="22"/>
          <w:szCs w:val="22"/>
        </w:rPr>
        <w:tab/>
        <w:t>Accounts approved for payment</w:t>
      </w:r>
    </w:p>
    <w:p w:rsidR="00174EC9" w:rsidRPr="0019425B" w:rsidRDefault="00174EC9" w:rsidP="00174EC9">
      <w:pPr>
        <w:ind w:left="1080"/>
        <w:rPr>
          <w:rFonts w:ascii="Arial" w:hAnsi="Arial" w:cs="Arial"/>
          <w:sz w:val="22"/>
          <w:szCs w:val="22"/>
        </w:rPr>
      </w:pPr>
    </w:p>
    <w:p w:rsidR="00E967B4" w:rsidRDefault="00E967B4" w:rsidP="0007040D">
      <w:pPr>
        <w:ind w:left="108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A27E61">
        <w:rPr>
          <w:rFonts w:ascii="Arial" w:hAnsi="Arial" w:cs="Arial"/>
          <w:sz w:val="22"/>
          <w:szCs w:val="22"/>
        </w:rPr>
        <w:t>December</w:t>
      </w:r>
      <w:r w:rsidR="00746987" w:rsidRPr="0019425B">
        <w:rPr>
          <w:rFonts w:ascii="Arial" w:hAnsi="Arial" w:cs="Arial"/>
          <w:sz w:val="22"/>
          <w:szCs w:val="22"/>
        </w:rPr>
        <w:t xml:space="preserve"> Salary</w:t>
      </w:r>
      <w:r w:rsidR="000D5A84">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A27E61">
        <w:rPr>
          <w:rFonts w:ascii="Arial" w:hAnsi="Arial" w:cs="Arial"/>
          <w:sz w:val="22"/>
          <w:szCs w:val="22"/>
        </w:rPr>
        <w:t xml:space="preserve">– 88.64 = </w:t>
      </w:r>
      <w:r w:rsidR="00A27E61" w:rsidRPr="005E18C5">
        <w:rPr>
          <w:rFonts w:ascii="Arial" w:hAnsi="Arial" w:cs="Arial"/>
          <w:b/>
          <w:sz w:val="22"/>
          <w:szCs w:val="22"/>
        </w:rPr>
        <w:t>£</w:t>
      </w:r>
      <w:r w:rsidR="005E18C5" w:rsidRPr="005E18C5">
        <w:rPr>
          <w:rFonts w:ascii="Arial" w:hAnsi="Arial" w:cs="Arial"/>
          <w:b/>
          <w:sz w:val="22"/>
          <w:szCs w:val="22"/>
        </w:rPr>
        <w:t>354</w:t>
      </w:r>
      <w:r w:rsidR="00A27E61" w:rsidRPr="005E18C5">
        <w:rPr>
          <w:rFonts w:ascii="Arial" w:hAnsi="Arial" w:cs="Arial"/>
          <w:b/>
          <w:sz w:val="22"/>
          <w:szCs w:val="22"/>
        </w:rPr>
        <w:t>.59</w:t>
      </w:r>
    </w:p>
    <w:p w:rsidR="005E18C5" w:rsidRDefault="005E18C5" w:rsidP="0007040D">
      <w:pPr>
        <w:ind w:left="1080"/>
        <w:rPr>
          <w:rFonts w:ascii="Arial" w:hAnsi="Arial" w:cs="Arial"/>
          <w:sz w:val="22"/>
          <w:szCs w:val="22"/>
        </w:rPr>
      </w:pPr>
      <w:r>
        <w:rPr>
          <w:rFonts w:ascii="Arial" w:hAnsi="Arial" w:cs="Arial"/>
          <w:sz w:val="22"/>
          <w:szCs w:val="22"/>
        </w:rPr>
        <w:t xml:space="preserve">C Walton </w:t>
      </w:r>
      <w:r w:rsidRPr="005E18C5">
        <w:rPr>
          <w:rFonts w:ascii="Arial" w:hAnsi="Arial" w:cs="Arial"/>
          <w:b/>
          <w:sz w:val="22"/>
          <w:szCs w:val="22"/>
        </w:rPr>
        <w:t>£351.41</w:t>
      </w:r>
      <w:r>
        <w:rPr>
          <w:rFonts w:ascii="Arial" w:hAnsi="Arial" w:cs="Arial"/>
          <w:sz w:val="22"/>
          <w:szCs w:val="22"/>
        </w:rPr>
        <w:t xml:space="preserve"> (October) invoice C000900 </w:t>
      </w:r>
    </w:p>
    <w:p w:rsidR="000D5A84" w:rsidRDefault="005E18C5" w:rsidP="005E18C5">
      <w:pPr>
        <w:rPr>
          <w:rFonts w:ascii="Arial" w:hAnsi="Arial" w:cs="Arial"/>
          <w:b/>
          <w:sz w:val="22"/>
          <w:szCs w:val="22"/>
        </w:rPr>
      </w:pPr>
      <w:r>
        <w:rPr>
          <w:rFonts w:ascii="Arial" w:hAnsi="Arial" w:cs="Arial"/>
          <w:sz w:val="22"/>
          <w:szCs w:val="22"/>
        </w:rPr>
        <w:tab/>
        <w:t xml:space="preserve">      Paul </w:t>
      </w:r>
      <w:proofErr w:type="spellStart"/>
      <w:r>
        <w:rPr>
          <w:rFonts w:ascii="Arial" w:hAnsi="Arial" w:cs="Arial"/>
          <w:sz w:val="22"/>
          <w:szCs w:val="22"/>
        </w:rPr>
        <w:t>Mollart</w:t>
      </w:r>
      <w:proofErr w:type="spellEnd"/>
      <w:r>
        <w:rPr>
          <w:rFonts w:ascii="Arial" w:hAnsi="Arial" w:cs="Arial"/>
          <w:sz w:val="22"/>
          <w:szCs w:val="22"/>
        </w:rPr>
        <w:t xml:space="preserve"> – Footpath Durham Road </w:t>
      </w:r>
      <w:r w:rsidRPr="005E18C5">
        <w:rPr>
          <w:rFonts w:ascii="Arial" w:hAnsi="Arial" w:cs="Arial"/>
          <w:b/>
          <w:sz w:val="22"/>
          <w:szCs w:val="22"/>
        </w:rPr>
        <w:t>£2400.00</w:t>
      </w:r>
      <w:r w:rsidR="00E70203">
        <w:rPr>
          <w:rFonts w:ascii="Arial" w:hAnsi="Arial" w:cs="Arial"/>
          <w:b/>
          <w:sz w:val="22"/>
          <w:szCs w:val="22"/>
        </w:rPr>
        <w:t xml:space="preserve">  </w:t>
      </w:r>
    </w:p>
    <w:p w:rsidR="00E70203" w:rsidRDefault="00E70203" w:rsidP="00E70203">
      <w:pPr>
        <w:ind w:left="1095"/>
        <w:rPr>
          <w:rFonts w:ascii="Arial" w:hAnsi="Arial" w:cs="Arial"/>
          <w:b/>
          <w:sz w:val="22"/>
          <w:szCs w:val="22"/>
        </w:rPr>
      </w:pPr>
      <w:r>
        <w:rPr>
          <w:rFonts w:ascii="Arial" w:hAnsi="Arial" w:cs="Arial"/>
          <w:b/>
          <w:sz w:val="22"/>
          <w:szCs w:val="22"/>
        </w:rPr>
        <w:t xml:space="preserve">LALC subs 536.44 (subs 15/16) – after discussion it was felt that more     information was required about </w:t>
      </w:r>
      <w:proofErr w:type="gramStart"/>
      <w:r>
        <w:rPr>
          <w:rFonts w:ascii="Arial" w:hAnsi="Arial" w:cs="Arial"/>
          <w:b/>
          <w:sz w:val="22"/>
          <w:szCs w:val="22"/>
        </w:rPr>
        <w:t>the  benefits</w:t>
      </w:r>
      <w:proofErr w:type="gramEnd"/>
      <w:r>
        <w:rPr>
          <w:rFonts w:ascii="Arial" w:hAnsi="Arial" w:cs="Arial"/>
          <w:b/>
          <w:sz w:val="22"/>
          <w:szCs w:val="22"/>
        </w:rPr>
        <w:t xml:space="preserve"> to SPC prior to payment – clerk to write to LALC</w:t>
      </w:r>
    </w:p>
    <w:p w:rsidR="00E70203" w:rsidRDefault="00E70203" w:rsidP="00E70203">
      <w:pPr>
        <w:ind w:left="1095"/>
        <w:rPr>
          <w:rFonts w:ascii="Arial" w:hAnsi="Arial" w:cs="Arial"/>
          <w:sz w:val="22"/>
          <w:szCs w:val="22"/>
        </w:rPr>
      </w:pPr>
      <w:r>
        <w:rPr>
          <w:rFonts w:ascii="Arial" w:hAnsi="Arial" w:cs="Arial"/>
          <w:sz w:val="22"/>
          <w:szCs w:val="22"/>
        </w:rPr>
        <w:t>C Walton £277.00 invoice C000913 (November)</w:t>
      </w:r>
    </w:p>
    <w:p w:rsidR="00E70203" w:rsidRPr="00E70203" w:rsidRDefault="00E70203" w:rsidP="00E70203">
      <w:pPr>
        <w:ind w:left="1095"/>
        <w:rPr>
          <w:rFonts w:ascii="Arial" w:hAnsi="Arial" w:cs="Arial"/>
          <w:sz w:val="22"/>
          <w:szCs w:val="22"/>
        </w:rPr>
      </w:pPr>
    </w:p>
    <w:p w:rsidR="003C20FD" w:rsidRDefault="00CE0F04" w:rsidP="00CE0F04">
      <w:pPr>
        <w:rPr>
          <w:rFonts w:ascii="Arial" w:hAnsi="Arial" w:cs="Arial"/>
          <w:sz w:val="22"/>
          <w:szCs w:val="22"/>
        </w:rPr>
      </w:pPr>
      <w:r>
        <w:rPr>
          <w:rFonts w:ascii="Arial" w:hAnsi="Arial" w:cs="Arial"/>
          <w:sz w:val="22"/>
          <w:szCs w:val="22"/>
        </w:rPr>
        <w:t>Min 4311</w:t>
      </w:r>
      <w:r>
        <w:rPr>
          <w:rFonts w:ascii="Arial" w:hAnsi="Arial" w:cs="Arial"/>
          <w:sz w:val="22"/>
          <w:szCs w:val="22"/>
        </w:rPr>
        <w:tab/>
      </w:r>
      <w:r w:rsidR="00D50286" w:rsidRPr="0072652F">
        <w:rPr>
          <w:rFonts w:ascii="Arial" w:hAnsi="Arial" w:cs="Arial"/>
          <w:sz w:val="22"/>
          <w:szCs w:val="22"/>
        </w:rPr>
        <w:t>P</w:t>
      </w:r>
      <w:r w:rsidR="0072652F">
        <w:rPr>
          <w:rFonts w:ascii="Arial" w:hAnsi="Arial" w:cs="Arial"/>
          <w:sz w:val="22"/>
          <w:szCs w:val="22"/>
        </w:rPr>
        <w:t>RECEPT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In order to calculate the precept I present the following figures:</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C/</w:t>
      </w:r>
      <w:proofErr w:type="spellStart"/>
      <w:r>
        <w:rPr>
          <w:rFonts w:ascii="Arial" w:hAnsi="Arial" w:cs="Arial"/>
          <w:sz w:val="22"/>
          <w:szCs w:val="22"/>
        </w:rPr>
        <w:t>Fwd</w:t>
      </w:r>
      <w:proofErr w:type="spellEnd"/>
      <w:r>
        <w:rPr>
          <w:rFonts w:ascii="Arial" w:hAnsi="Arial" w:cs="Arial"/>
          <w:sz w:val="22"/>
          <w:szCs w:val="22"/>
        </w:rPr>
        <w:t xml:space="preserve"> from 14/15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£18859.84</w:t>
      </w:r>
    </w:p>
    <w:p w:rsidR="0072652F" w:rsidRDefault="0072652F" w:rsidP="0072652F">
      <w:pPr>
        <w:ind w:left="1080"/>
        <w:rPr>
          <w:rFonts w:ascii="Arial" w:hAnsi="Arial" w:cs="Arial"/>
          <w:sz w:val="22"/>
          <w:szCs w:val="22"/>
        </w:rPr>
      </w:pPr>
      <w:r>
        <w:rPr>
          <w:rFonts w:ascii="Arial" w:hAnsi="Arial" w:cs="Arial"/>
          <w:sz w:val="22"/>
          <w:szCs w:val="22"/>
        </w:rPr>
        <w:t>Income</w:t>
      </w:r>
    </w:p>
    <w:p w:rsidR="0072652F" w:rsidRDefault="0072652F" w:rsidP="0072652F">
      <w:pPr>
        <w:ind w:left="1080"/>
        <w:rPr>
          <w:rFonts w:ascii="Arial" w:hAnsi="Arial" w:cs="Arial"/>
          <w:sz w:val="22"/>
          <w:szCs w:val="22"/>
        </w:rPr>
      </w:pPr>
      <w:r>
        <w:rPr>
          <w:rFonts w:ascii="Arial" w:hAnsi="Arial" w:cs="Arial"/>
          <w:sz w:val="22"/>
          <w:szCs w:val="22"/>
        </w:rPr>
        <w:t>Precept 15/16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£15395.00</w:t>
      </w:r>
    </w:p>
    <w:p w:rsidR="0072652F" w:rsidRDefault="0072652F" w:rsidP="0072652F">
      <w:pPr>
        <w:ind w:left="1080"/>
        <w:rPr>
          <w:rFonts w:ascii="Arial" w:hAnsi="Arial" w:cs="Arial"/>
          <w:sz w:val="22"/>
          <w:szCs w:val="22"/>
        </w:rPr>
      </w:pPr>
      <w:r>
        <w:rPr>
          <w:rFonts w:ascii="Arial" w:hAnsi="Arial" w:cs="Arial"/>
          <w:sz w:val="22"/>
          <w:szCs w:val="22"/>
        </w:rPr>
        <w:t>Skipton Interest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117.25</w:t>
      </w:r>
    </w:p>
    <w:p w:rsidR="0072652F" w:rsidRDefault="0072652F" w:rsidP="0072652F">
      <w:pPr>
        <w:ind w:left="1080"/>
        <w:rPr>
          <w:rFonts w:ascii="Arial" w:hAnsi="Arial" w:cs="Arial"/>
          <w:sz w:val="22"/>
          <w:szCs w:val="22"/>
        </w:rPr>
      </w:pPr>
      <w:r>
        <w:rPr>
          <w:rFonts w:ascii="Arial" w:hAnsi="Arial" w:cs="Arial"/>
          <w:sz w:val="22"/>
          <w:szCs w:val="22"/>
        </w:rPr>
        <w:t>Concurrent Function Grant expected</w:t>
      </w:r>
      <w:r>
        <w:rPr>
          <w:rFonts w:ascii="Arial" w:hAnsi="Arial" w:cs="Arial"/>
          <w:sz w:val="22"/>
          <w:szCs w:val="22"/>
        </w:rPr>
        <w:tab/>
        <w:t>£    996.55</w:t>
      </w:r>
    </w:p>
    <w:p w:rsidR="0072652F" w:rsidRDefault="0072652F" w:rsidP="0072652F">
      <w:pPr>
        <w:ind w:left="1080"/>
        <w:rPr>
          <w:rFonts w:ascii="Arial" w:hAnsi="Arial" w:cs="Arial"/>
          <w:sz w:val="22"/>
          <w:szCs w:val="22"/>
        </w:rPr>
      </w:pPr>
      <w:r>
        <w:rPr>
          <w:rFonts w:ascii="Arial" w:hAnsi="Arial" w:cs="Arial"/>
          <w:sz w:val="22"/>
          <w:szCs w:val="22"/>
        </w:rPr>
        <w:t>VAT claim expected</w:t>
      </w:r>
      <w:r>
        <w:rPr>
          <w:rFonts w:ascii="Arial" w:hAnsi="Arial" w:cs="Arial"/>
          <w:sz w:val="22"/>
          <w:szCs w:val="22"/>
        </w:rPr>
        <w:tab/>
      </w:r>
      <w:r>
        <w:rPr>
          <w:rFonts w:ascii="Arial" w:hAnsi="Arial" w:cs="Arial"/>
          <w:sz w:val="22"/>
          <w:szCs w:val="22"/>
        </w:rPr>
        <w:tab/>
      </w:r>
      <w:r>
        <w:rPr>
          <w:rFonts w:ascii="Arial" w:hAnsi="Arial" w:cs="Arial"/>
          <w:sz w:val="22"/>
          <w:szCs w:val="22"/>
        </w:rPr>
        <w:tab/>
        <w:t>£    282.94</w:t>
      </w: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£35651.58</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Expenditure</w:t>
      </w:r>
      <w:r>
        <w:rPr>
          <w:rFonts w:ascii="Arial" w:hAnsi="Arial" w:cs="Arial"/>
          <w:sz w:val="22"/>
          <w:szCs w:val="22"/>
        </w:rPr>
        <w:tab/>
      </w:r>
      <w:r>
        <w:rPr>
          <w:rFonts w:ascii="Arial" w:hAnsi="Arial" w:cs="Arial"/>
          <w:sz w:val="22"/>
          <w:szCs w:val="22"/>
        </w:rPr>
        <w:tab/>
      </w:r>
    </w:p>
    <w:p w:rsidR="0072652F" w:rsidRDefault="0072652F" w:rsidP="0072652F">
      <w:pPr>
        <w:ind w:left="1080"/>
        <w:rPr>
          <w:rFonts w:ascii="Arial" w:hAnsi="Arial" w:cs="Arial"/>
          <w:sz w:val="22"/>
          <w:szCs w:val="22"/>
        </w:rPr>
      </w:pPr>
      <w:r>
        <w:rPr>
          <w:rFonts w:ascii="Arial" w:hAnsi="Arial" w:cs="Arial"/>
          <w:sz w:val="22"/>
          <w:szCs w:val="22"/>
        </w:rPr>
        <w:t>Spent to 4/11/15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9445.22</w:t>
      </w:r>
      <w:proofErr w:type="gramEnd"/>
    </w:p>
    <w:p w:rsidR="0072652F" w:rsidRDefault="0072652F" w:rsidP="0072652F">
      <w:pPr>
        <w:ind w:left="1080"/>
        <w:rPr>
          <w:rFonts w:ascii="Arial" w:hAnsi="Arial" w:cs="Arial"/>
          <w:sz w:val="22"/>
          <w:szCs w:val="22"/>
        </w:rPr>
      </w:pPr>
      <w:r>
        <w:rPr>
          <w:rFonts w:ascii="Arial" w:hAnsi="Arial" w:cs="Arial"/>
          <w:sz w:val="22"/>
          <w:szCs w:val="22"/>
        </w:rPr>
        <w:t>Estimated spend to 31/03/16</w:t>
      </w:r>
      <w:r>
        <w:rPr>
          <w:rFonts w:ascii="Arial" w:hAnsi="Arial" w:cs="Arial"/>
          <w:sz w:val="22"/>
          <w:szCs w:val="22"/>
        </w:rPr>
        <w:tab/>
      </w:r>
      <w:r>
        <w:rPr>
          <w:rFonts w:ascii="Arial" w:hAnsi="Arial" w:cs="Arial"/>
          <w:sz w:val="22"/>
          <w:szCs w:val="22"/>
        </w:rPr>
        <w:tab/>
        <w:t>£7203.52</w:t>
      </w: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£16648.74</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Income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£35651.58</w:t>
      </w:r>
    </w:p>
    <w:p w:rsidR="0072652F" w:rsidRDefault="0072652F" w:rsidP="0072652F">
      <w:pPr>
        <w:ind w:left="1080"/>
        <w:rPr>
          <w:rFonts w:ascii="Arial" w:hAnsi="Arial" w:cs="Arial"/>
          <w:sz w:val="22"/>
          <w:szCs w:val="22"/>
        </w:rPr>
      </w:pPr>
      <w:r>
        <w:rPr>
          <w:rFonts w:ascii="Arial" w:hAnsi="Arial" w:cs="Arial"/>
          <w:sz w:val="22"/>
          <w:szCs w:val="22"/>
        </w:rPr>
        <w:t>Minus estimated spend to 31/0316</w:t>
      </w:r>
      <w:r>
        <w:rPr>
          <w:rFonts w:ascii="Arial" w:hAnsi="Arial" w:cs="Arial"/>
          <w:sz w:val="22"/>
          <w:szCs w:val="22"/>
        </w:rPr>
        <w:tab/>
        <w:t>£16648.74</w:t>
      </w: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£19002.84 estimated c/</w:t>
      </w:r>
      <w:proofErr w:type="spellStart"/>
      <w:r>
        <w:rPr>
          <w:rFonts w:ascii="Arial" w:hAnsi="Arial" w:cs="Arial"/>
          <w:sz w:val="22"/>
          <w:szCs w:val="22"/>
        </w:rPr>
        <w:t>fwd</w:t>
      </w:r>
      <w:proofErr w:type="spellEnd"/>
      <w:r>
        <w:rPr>
          <w:rFonts w:ascii="Arial" w:hAnsi="Arial" w:cs="Arial"/>
          <w:sz w:val="22"/>
          <w:szCs w:val="22"/>
        </w:rPr>
        <w:t xml:space="preserve"> to 16/17</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 xml:space="preserve">The estimated spend includes path works, clerk salary and </w:t>
      </w:r>
      <w:proofErr w:type="spellStart"/>
      <w:r>
        <w:rPr>
          <w:rFonts w:ascii="Arial" w:hAnsi="Arial" w:cs="Arial"/>
          <w:sz w:val="22"/>
          <w:szCs w:val="22"/>
        </w:rPr>
        <w:t>lengthsman</w:t>
      </w:r>
      <w:proofErr w:type="spellEnd"/>
      <w:r>
        <w:rPr>
          <w:rFonts w:ascii="Arial" w:hAnsi="Arial" w:cs="Arial"/>
          <w:sz w:val="22"/>
          <w:szCs w:val="22"/>
        </w:rPr>
        <w:t xml:space="preserve"> payment and fragmentation insurance premium.</w:t>
      </w:r>
    </w:p>
    <w:p w:rsidR="00A10E60" w:rsidRDefault="00A10E60" w:rsidP="0072652F">
      <w:pPr>
        <w:ind w:left="1080"/>
        <w:rPr>
          <w:rFonts w:ascii="Arial" w:hAnsi="Arial" w:cs="Arial"/>
          <w:sz w:val="22"/>
          <w:szCs w:val="22"/>
        </w:rPr>
      </w:pPr>
    </w:p>
    <w:p w:rsidR="00A10E60" w:rsidRDefault="00A10E60" w:rsidP="0072652F">
      <w:pPr>
        <w:ind w:left="1080"/>
        <w:rPr>
          <w:rFonts w:ascii="Arial" w:hAnsi="Arial" w:cs="Arial"/>
          <w:sz w:val="22"/>
          <w:szCs w:val="22"/>
        </w:rPr>
      </w:pPr>
      <w:r>
        <w:rPr>
          <w:rFonts w:ascii="Arial" w:hAnsi="Arial" w:cs="Arial"/>
          <w:sz w:val="22"/>
          <w:szCs w:val="22"/>
        </w:rPr>
        <w:t xml:space="preserve">The tax base for 2016/17 is 1065 (latest number of Band D properties in </w:t>
      </w:r>
      <w:proofErr w:type="spellStart"/>
      <w:r>
        <w:rPr>
          <w:rFonts w:ascii="Arial" w:hAnsi="Arial" w:cs="Arial"/>
          <w:sz w:val="22"/>
          <w:szCs w:val="22"/>
        </w:rPr>
        <w:t>Wilpshire</w:t>
      </w:r>
      <w:proofErr w:type="spellEnd"/>
      <w:r>
        <w:rPr>
          <w:rFonts w:ascii="Arial" w:hAnsi="Arial" w:cs="Arial"/>
          <w:sz w:val="22"/>
          <w:szCs w:val="22"/>
        </w:rPr>
        <w:t>)</w:t>
      </w:r>
    </w:p>
    <w:p w:rsidR="00A10E60" w:rsidRDefault="00A10E60" w:rsidP="0072652F">
      <w:pPr>
        <w:ind w:left="1080"/>
        <w:rPr>
          <w:rFonts w:ascii="Arial" w:hAnsi="Arial" w:cs="Arial"/>
          <w:sz w:val="22"/>
          <w:szCs w:val="22"/>
        </w:rPr>
      </w:pPr>
    </w:p>
    <w:p w:rsidR="00A10E60" w:rsidRDefault="00A10E60" w:rsidP="0072652F">
      <w:pPr>
        <w:ind w:left="1080"/>
        <w:rPr>
          <w:rFonts w:ascii="Arial" w:hAnsi="Arial" w:cs="Arial"/>
          <w:sz w:val="22"/>
          <w:szCs w:val="22"/>
        </w:rPr>
      </w:pPr>
      <w:r>
        <w:rPr>
          <w:rFonts w:ascii="Arial" w:hAnsi="Arial" w:cs="Arial"/>
          <w:sz w:val="22"/>
          <w:szCs w:val="22"/>
        </w:rPr>
        <w:t>Government Grant is £131</w:t>
      </w:r>
    </w:p>
    <w:p w:rsidR="00CE0F04" w:rsidRDefault="00CE0F04" w:rsidP="0072652F">
      <w:pPr>
        <w:ind w:left="1080"/>
        <w:rPr>
          <w:rFonts w:ascii="Arial" w:hAnsi="Arial" w:cs="Arial"/>
          <w:sz w:val="22"/>
          <w:szCs w:val="22"/>
        </w:rPr>
      </w:pPr>
      <w:r>
        <w:rPr>
          <w:rFonts w:ascii="Arial" w:hAnsi="Arial" w:cs="Arial"/>
          <w:sz w:val="22"/>
          <w:szCs w:val="22"/>
        </w:rPr>
        <w:t>After discussion it was unanimous to increase the precept by 5</w:t>
      </w:r>
      <w:proofErr w:type="gramStart"/>
      <w:r>
        <w:rPr>
          <w:rFonts w:ascii="Arial" w:hAnsi="Arial" w:cs="Arial"/>
          <w:sz w:val="22"/>
          <w:szCs w:val="22"/>
        </w:rPr>
        <w:t>%  to</w:t>
      </w:r>
      <w:proofErr w:type="gramEnd"/>
      <w:r>
        <w:rPr>
          <w:rFonts w:ascii="Arial" w:hAnsi="Arial" w:cs="Arial"/>
          <w:sz w:val="22"/>
          <w:szCs w:val="22"/>
        </w:rPr>
        <w:t xml:space="preserve"> £15875.76</w:t>
      </w:r>
    </w:p>
    <w:p w:rsidR="0072652F" w:rsidRDefault="0072652F" w:rsidP="0072652F">
      <w:pPr>
        <w:ind w:left="1080"/>
        <w:rPr>
          <w:rFonts w:ascii="Arial" w:hAnsi="Arial" w:cs="Arial"/>
          <w:sz w:val="22"/>
          <w:szCs w:val="22"/>
        </w:rPr>
      </w:pPr>
      <w:r>
        <w:rPr>
          <w:rFonts w:ascii="Arial" w:hAnsi="Arial" w:cs="Arial"/>
          <w:sz w:val="22"/>
          <w:szCs w:val="22"/>
        </w:rPr>
        <w:t>------------------------------------------------------------------------------------------------------</w:t>
      </w:r>
    </w:p>
    <w:p w:rsidR="0072652F" w:rsidRPr="0019425B" w:rsidRDefault="0072652F" w:rsidP="0072652F">
      <w:pPr>
        <w:ind w:left="1080"/>
        <w:rPr>
          <w:rFonts w:ascii="Arial" w:hAnsi="Arial" w:cs="Arial"/>
          <w:sz w:val="22"/>
          <w:szCs w:val="22"/>
        </w:rPr>
      </w:pPr>
    </w:p>
    <w:p w:rsidR="0030686C" w:rsidRDefault="0030686C" w:rsidP="00D043E5">
      <w:pPr>
        <w:rPr>
          <w:rFonts w:ascii="Arial" w:hAnsi="Arial" w:cs="Arial"/>
          <w:sz w:val="22"/>
          <w:szCs w:val="22"/>
        </w:rPr>
      </w:pPr>
    </w:p>
    <w:p w:rsidR="0030686C" w:rsidRDefault="0030686C" w:rsidP="00D043E5">
      <w:pPr>
        <w:rPr>
          <w:rFonts w:ascii="Arial" w:hAnsi="Arial" w:cs="Arial"/>
          <w:sz w:val="22"/>
          <w:szCs w:val="22"/>
        </w:rPr>
      </w:pPr>
    </w:p>
    <w:p w:rsidR="00E967B4" w:rsidRPr="00D043E5" w:rsidRDefault="00D043E5" w:rsidP="00D043E5">
      <w:pPr>
        <w:rPr>
          <w:rFonts w:ascii="Arial" w:hAnsi="Arial" w:cs="Arial"/>
          <w:sz w:val="22"/>
          <w:szCs w:val="22"/>
        </w:rPr>
      </w:pPr>
      <w:r>
        <w:rPr>
          <w:rFonts w:ascii="Arial" w:hAnsi="Arial" w:cs="Arial"/>
          <w:sz w:val="22"/>
          <w:szCs w:val="22"/>
        </w:rPr>
        <w:lastRenderedPageBreak/>
        <w:t>Min 4312</w:t>
      </w:r>
      <w:r>
        <w:rPr>
          <w:rFonts w:ascii="Arial" w:hAnsi="Arial" w:cs="Arial"/>
          <w:sz w:val="22"/>
          <w:szCs w:val="22"/>
        </w:rPr>
        <w:tab/>
      </w:r>
      <w:r w:rsidR="00E967B4" w:rsidRPr="00D043E5">
        <w:rPr>
          <w:rFonts w:ascii="Arial" w:hAnsi="Arial" w:cs="Arial"/>
          <w:sz w:val="22"/>
          <w:szCs w:val="22"/>
        </w:rPr>
        <w:t>Correspondence</w:t>
      </w:r>
    </w:p>
    <w:p w:rsidR="00DF6583" w:rsidRDefault="00DF6583" w:rsidP="00DF6583">
      <w:pPr>
        <w:pStyle w:val="ListParagraph"/>
        <w:ind w:left="1080"/>
        <w:rPr>
          <w:rFonts w:ascii="Arial" w:hAnsi="Arial" w:cs="Arial"/>
          <w:sz w:val="22"/>
          <w:szCs w:val="22"/>
        </w:rPr>
      </w:pPr>
    </w:p>
    <w:p w:rsidR="005B1D3D" w:rsidRDefault="00B54A7D" w:rsidP="005B1D3D">
      <w:pPr>
        <w:pStyle w:val="ListParagraph"/>
        <w:numPr>
          <w:ilvl w:val="0"/>
          <w:numId w:val="20"/>
        </w:numPr>
        <w:rPr>
          <w:rFonts w:ascii="Arial" w:hAnsi="Arial" w:cs="Arial"/>
          <w:sz w:val="22"/>
          <w:szCs w:val="22"/>
        </w:rPr>
      </w:pPr>
      <w:r>
        <w:rPr>
          <w:rFonts w:ascii="Arial" w:hAnsi="Arial" w:cs="Arial"/>
          <w:sz w:val="22"/>
          <w:szCs w:val="22"/>
        </w:rPr>
        <w:t xml:space="preserve">Blackburn with </w:t>
      </w:r>
      <w:proofErr w:type="spellStart"/>
      <w:r>
        <w:rPr>
          <w:rFonts w:ascii="Arial" w:hAnsi="Arial" w:cs="Arial"/>
          <w:sz w:val="22"/>
          <w:szCs w:val="22"/>
        </w:rPr>
        <w:t>Darwen</w:t>
      </w:r>
      <w:proofErr w:type="spellEnd"/>
      <w:r>
        <w:rPr>
          <w:rFonts w:ascii="Arial" w:hAnsi="Arial" w:cs="Arial"/>
          <w:sz w:val="22"/>
          <w:szCs w:val="22"/>
        </w:rPr>
        <w:t xml:space="preserve"> BC Notice of adoption of the Blackburn </w:t>
      </w:r>
      <w:proofErr w:type="gramStart"/>
      <w:r>
        <w:rPr>
          <w:rFonts w:ascii="Arial" w:hAnsi="Arial" w:cs="Arial"/>
          <w:sz w:val="22"/>
          <w:szCs w:val="22"/>
        </w:rPr>
        <w:t>With</w:t>
      </w:r>
      <w:proofErr w:type="gramEnd"/>
      <w:r>
        <w:rPr>
          <w:rFonts w:ascii="Arial" w:hAnsi="Arial" w:cs="Arial"/>
          <w:sz w:val="22"/>
          <w:szCs w:val="22"/>
        </w:rPr>
        <w:t xml:space="preserve"> </w:t>
      </w:r>
      <w:proofErr w:type="spellStart"/>
      <w:r>
        <w:rPr>
          <w:rFonts w:ascii="Arial" w:hAnsi="Arial" w:cs="Arial"/>
          <w:sz w:val="22"/>
          <w:szCs w:val="22"/>
        </w:rPr>
        <w:t>Darwen</w:t>
      </w:r>
      <w:proofErr w:type="spellEnd"/>
      <w:r>
        <w:rPr>
          <w:rFonts w:ascii="Arial" w:hAnsi="Arial" w:cs="Arial"/>
          <w:sz w:val="22"/>
          <w:szCs w:val="22"/>
        </w:rPr>
        <w:t xml:space="preserve"> Local Plan Part 2 – Site Allocations and Development Management Policies.  Can be viewed at </w:t>
      </w:r>
      <w:hyperlink r:id="rId8" w:history="1">
        <w:r w:rsidRPr="0016578E">
          <w:rPr>
            <w:rStyle w:val="Hyperlink"/>
            <w:rFonts w:ascii="Arial" w:hAnsi="Arial" w:cs="Arial"/>
            <w:sz w:val="22"/>
            <w:szCs w:val="22"/>
          </w:rPr>
          <w:t>www.blackburn.gov.uk/newlocalplan</w:t>
        </w:r>
      </w:hyperlink>
      <w:r>
        <w:rPr>
          <w:rFonts w:ascii="Arial" w:hAnsi="Arial" w:cs="Arial"/>
          <w:sz w:val="22"/>
          <w:szCs w:val="22"/>
        </w:rPr>
        <w:t xml:space="preserve"> </w:t>
      </w:r>
      <w:r w:rsidR="00D043E5">
        <w:rPr>
          <w:rFonts w:ascii="Arial" w:hAnsi="Arial" w:cs="Arial"/>
          <w:sz w:val="22"/>
          <w:szCs w:val="22"/>
        </w:rPr>
        <w:t xml:space="preserve">-Cllr Bradshaw had looked at this online and said that there was land </w:t>
      </w:r>
      <w:proofErr w:type="spellStart"/>
      <w:r w:rsidR="00D043E5">
        <w:rPr>
          <w:rFonts w:ascii="Arial" w:hAnsi="Arial" w:cs="Arial"/>
          <w:sz w:val="22"/>
          <w:szCs w:val="22"/>
        </w:rPr>
        <w:t>Sout</w:t>
      </w:r>
      <w:proofErr w:type="spellEnd"/>
      <w:r w:rsidR="00D043E5">
        <w:rPr>
          <w:rFonts w:ascii="Arial" w:hAnsi="Arial" w:cs="Arial"/>
          <w:sz w:val="22"/>
          <w:szCs w:val="22"/>
        </w:rPr>
        <w:t xml:space="preserve"> of </w:t>
      </w:r>
      <w:proofErr w:type="spellStart"/>
      <w:r w:rsidR="00D043E5">
        <w:rPr>
          <w:rFonts w:ascii="Arial" w:hAnsi="Arial" w:cs="Arial"/>
          <w:sz w:val="22"/>
          <w:szCs w:val="22"/>
        </w:rPr>
        <w:t>Warrenside</w:t>
      </w:r>
      <w:proofErr w:type="spellEnd"/>
      <w:r w:rsidR="00D043E5">
        <w:rPr>
          <w:rFonts w:ascii="Arial" w:hAnsi="Arial" w:cs="Arial"/>
          <w:sz w:val="22"/>
          <w:szCs w:val="22"/>
        </w:rPr>
        <w:t xml:space="preserve"> Close marked for development.</w:t>
      </w:r>
    </w:p>
    <w:p w:rsidR="005B1D3D" w:rsidRPr="005B1D3D" w:rsidRDefault="005B1D3D" w:rsidP="005B1D3D">
      <w:pPr>
        <w:pStyle w:val="ListParagraph"/>
        <w:ind w:left="1800"/>
        <w:rPr>
          <w:rFonts w:ascii="Arial" w:hAnsi="Arial" w:cs="Arial"/>
          <w:sz w:val="22"/>
          <w:szCs w:val="22"/>
        </w:rPr>
      </w:pPr>
    </w:p>
    <w:p w:rsidR="005B1D3D" w:rsidRPr="005B1D3D" w:rsidRDefault="005B1D3D" w:rsidP="005B1D3D">
      <w:pPr>
        <w:pStyle w:val="gsoi0"/>
        <w:numPr>
          <w:ilvl w:val="0"/>
          <w:numId w:val="20"/>
        </w:numPr>
        <w:rPr>
          <w:rFonts w:ascii="Arial" w:hAnsi="Arial" w:cs="Arial"/>
        </w:rPr>
      </w:pPr>
      <w:r>
        <w:rPr>
          <w:rFonts w:ascii="Arial" w:hAnsi="Arial" w:cs="Arial"/>
        </w:rPr>
        <w:t xml:space="preserve">Boundary Commission – electoral review of Lancashire – draft recommendations which can be viewed at </w:t>
      </w:r>
      <w:hyperlink r:id="rId9" w:history="1">
        <w:r w:rsidRPr="005D158D">
          <w:rPr>
            <w:rFonts w:ascii="Arial" w:hAnsi="Arial" w:cs="Arial"/>
          </w:rPr>
          <w:t>https://consultation.lgbce.org.uk/node/5383</w:t>
        </w:r>
      </w:hyperlink>
    </w:p>
    <w:p w:rsidR="005B1D3D" w:rsidRDefault="005B1D3D" w:rsidP="002907CC">
      <w:pPr>
        <w:pStyle w:val="gsoi0"/>
        <w:ind w:left="1800"/>
        <w:rPr>
          <w:rFonts w:ascii="Arial" w:hAnsi="Arial" w:cs="Arial"/>
        </w:rPr>
      </w:pPr>
      <w:r>
        <w:rPr>
          <w:rFonts w:ascii="Arial" w:hAnsi="Arial" w:cs="Arial"/>
        </w:rPr>
        <w:t>The commission has considered all the submissions received in the previous stages of the review before drawing up the draft recommendations.</w:t>
      </w:r>
    </w:p>
    <w:p w:rsidR="005B1D3D" w:rsidRDefault="005B1D3D" w:rsidP="005B1D3D">
      <w:pPr>
        <w:pStyle w:val="gsoi0"/>
        <w:ind w:left="1800"/>
        <w:rPr>
          <w:rFonts w:ascii="Arial" w:hAnsi="Arial" w:cs="Arial"/>
        </w:rPr>
      </w:pPr>
      <w:r>
        <w:rPr>
          <w:rFonts w:ascii="Arial" w:hAnsi="Arial" w:cs="Arial"/>
        </w:rPr>
        <w:t>They have sought to balance the criteria they must follow when drawing up recommendations, namely:</w:t>
      </w:r>
    </w:p>
    <w:p w:rsidR="005B1D3D" w:rsidRDefault="005B1D3D" w:rsidP="005B1D3D">
      <w:pPr>
        <w:pStyle w:val="gsoi0"/>
        <w:ind w:left="1800"/>
        <w:rPr>
          <w:rFonts w:ascii="Arial" w:hAnsi="Arial" w:cs="Arial"/>
        </w:rPr>
      </w:pPr>
      <w:r>
        <w:rPr>
          <w:rFonts w:ascii="Arial" w:hAnsi="Arial" w:cs="Arial"/>
        </w:rPr>
        <w:t>To deliver electoral equality where each county councillor represents roughly the same number of electors as others across the county</w:t>
      </w:r>
    </w:p>
    <w:p w:rsidR="005B1D3D" w:rsidRDefault="005B1D3D" w:rsidP="005B1D3D">
      <w:pPr>
        <w:pStyle w:val="gsoi0"/>
        <w:ind w:left="1800"/>
        <w:rPr>
          <w:rFonts w:ascii="Arial" w:hAnsi="Arial" w:cs="Arial"/>
        </w:rPr>
      </w:pPr>
      <w:r>
        <w:rPr>
          <w:rFonts w:ascii="Arial" w:hAnsi="Arial" w:cs="Arial"/>
        </w:rPr>
        <w:t>That the pattern of divisions should, as far as possible, reflect the interests and identities of local communities.</w:t>
      </w:r>
    </w:p>
    <w:p w:rsidR="005B1D3D" w:rsidRDefault="005B1D3D" w:rsidP="005B1D3D">
      <w:pPr>
        <w:pStyle w:val="gsoi0"/>
        <w:ind w:left="1800"/>
        <w:rPr>
          <w:rFonts w:ascii="Arial" w:hAnsi="Arial" w:cs="Arial"/>
        </w:rPr>
      </w:pPr>
      <w:r>
        <w:rPr>
          <w:rFonts w:ascii="Arial" w:hAnsi="Arial" w:cs="Arial"/>
        </w:rPr>
        <w:t>That the electoral arrangements should provide for effective and convenient local government.</w:t>
      </w:r>
    </w:p>
    <w:p w:rsidR="005B1D3D" w:rsidRDefault="005B1D3D" w:rsidP="005B1D3D">
      <w:pPr>
        <w:pStyle w:val="gsoi0"/>
        <w:ind w:left="1800"/>
        <w:rPr>
          <w:rFonts w:ascii="Arial" w:hAnsi="Arial" w:cs="Arial"/>
        </w:rPr>
      </w:pPr>
      <w:r>
        <w:rPr>
          <w:rFonts w:ascii="Arial" w:hAnsi="Arial" w:cs="Arial"/>
        </w:rPr>
        <w:t>The Commission will consider all representations made on the draft recommendations and has an open mind about amending the scheme if an alternative pattern of divisions would better meet the statutory criteria.  It is also important for respondents to the consultation to indicate where and why they support the draft recommendations.</w:t>
      </w:r>
    </w:p>
    <w:p w:rsidR="005B1D3D" w:rsidRDefault="005B1D3D" w:rsidP="005B1D3D">
      <w:pPr>
        <w:pStyle w:val="gsoi0"/>
        <w:ind w:left="1800"/>
        <w:rPr>
          <w:rFonts w:ascii="Arial" w:hAnsi="Arial" w:cs="Arial"/>
        </w:rPr>
      </w:pPr>
      <w:r>
        <w:rPr>
          <w:rFonts w:ascii="Arial" w:hAnsi="Arial" w:cs="Arial"/>
        </w:rPr>
        <w:t>Further information on drawing up a pattern of electoral divisions and putting forward alternative proposals is available in their guidance document:  Electoral reviews:  technical guidance which can be found at:</w:t>
      </w:r>
    </w:p>
    <w:p w:rsidR="00D043E5" w:rsidRDefault="006A669F" w:rsidP="00D043E5">
      <w:pPr>
        <w:pStyle w:val="gsoi0"/>
        <w:ind w:left="1800"/>
        <w:rPr>
          <w:rFonts w:ascii="Arial" w:hAnsi="Arial" w:cs="Arial"/>
        </w:rPr>
      </w:pPr>
      <w:hyperlink r:id="rId10" w:history="1">
        <w:r w:rsidR="005B1D3D" w:rsidRPr="005D158D">
          <w:rPr>
            <w:rFonts w:ascii="Arial" w:hAnsi="Arial" w:cs="Arial"/>
          </w:rPr>
          <w:t>www.lgbce.org.uk/_data/assets/pdf_file/0006/10410/technical-guidance-2014.pdf</w:t>
        </w:r>
      </w:hyperlink>
    </w:p>
    <w:p w:rsidR="00D043E5" w:rsidRDefault="00D043E5" w:rsidP="005B1D3D">
      <w:pPr>
        <w:pStyle w:val="gsoi0"/>
        <w:ind w:left="1800"/>
        <w:rPr>
          <w:rFonts w:ascii="Arial" w:hAnsi="Arial" w:cs="Arial"/>
        </w:rPr>
      </w:pPr>
      <w:r>
        <w:rPr>
          <w:rFonts w:ascii="Arial" w:hAnsi="Arial" w:cs="Arial"/>
        </w:rPr>
        <w:lastRenderedPageBreak/>
        <w:t>Cllr Schofield</w:t>
      </w:r>
      <w:r w:rsidR="0030686C">
        <w:rPr>
          <w:rFonts w:ascii="Arial" w:hAnsi="Arial" w:cs="Arial"/>
        </w:rPr>
        <w:t xml:space="preserve"> </w:t>
      </w:r>
      <w:r>
        <w:rPr>
          <w:rFonts w:ascii="Arial" w:hAnsi="Arial" w:cs="Arial"/>
        </w:rPr>
        <w:t xml:space="preserve">said that </w:t>
      </w:r>
      <w:proofErr w:type="spellStart"/>
      <w:r>
        <w:rPr>
          <w:rFonts w:ascii="Arial" w:hAnsi="Arial" w:cs="Arial"/>
        </w:rPr>
        <w:t>Wilpshire</w:t>
      </w:r>
      <w:proofErr w:type="spellEnd"/>
      <w:r>
        <w:rPr>
          <w:rFonts w:ascii="Arial" w:hAnsi="Arial" w:cs="Arial"/>
        </w:rPr>
        <w:t xml:space="preserve"> was still within </w:t>
      </w:r>
      <w:proofErr w:type="spellStart"/>
      <w:r>
        <w:rPr>
          <w:rFonts w:ascii="Arial" w:hAnsi="Arial" w:cs="Arial"/>
        </w:rPr>
        <w:t>Ribble</w:t>
      </w:r>
      <w:proofErr w:type="spellEnd"/>
      <w:r>
        <w:rPr>
          <w:rFonts w:ascii="Arial" w:hAnsi="Arial" w:cs="Arial"/>
        </w:rPr>
        <w:t xml:space="preserve"> Valley South West the commission had recommended adding Little Mitton, Hurst Green and </w:t>
      </w:r>
      <w:proofErr w:type="spellStart"/>
      <w:r>
        <w:rPr>
          <w:rFonts w:ascii="Arial" w:hAnsi="Arial" w:cs="Arial"/>
        </w:rPr>
        <w:t>Stonyhurst</w:t>
      </w:r>
      <w:proofErr w:type="spellEnd"/>
      <w:r>
        <w:rPr>
          <w:rFonts w:ascii="Arial" w:hAnsi="Arial" w:cs="Arial"/>
        </w:rPr>
        <w:t>.</w:t>
      </w:r>
    </w:p>
    <w:p w:rsidR="00D043E5" w:rsidRPr="005B1D3D" w:rsidRDefault="00D043E5" w:rsidP="00D043E5">
      <w:pPr>
        <w:pStyle w:val="gsoi0"/>
        <w:ind w:left="1770"/>
        <w:rPr>
          <w:rFonts w:ascii="Arial" w:hAnsi="Arial" w:cs="Arial"/>
        </w:rPr>
      </w:pPr>
      <w:proofErr w:type="spellStart"/>
      <w:r>
        <w:rPr>
          <w:rFonts w:ascii="Arial" w:hAnsi="Arial" w:cs="Arial"/>
        </w:rPr>
        <w:t>Ribble</w:t>
      </w:r>
      <w:proofErr w:type="spellEnd"/>
      <w:r>
        <w:rPr>
          <w:rFonts w:ascii="Arial" w:hAnsi="Arial" w:cs="Arial"/>
        </w:rPr>
        <w:t xml:space="preserve"> Valley had submitted a proposal to stay as it is as they will have extra housing to make up the required quotas.</w:t>
      </w:r>
    </w:p>
    <w:p w:rsidR="00E40D5D" w:rsidRPr="0019425B" w:rsidRDefault="00D043E5" w:rsidP="00D043E5">
      <w:pPr>
        <w:rPr>
          <w:rFonts w:ascii="Arial" w:hAnsi="Arial" w:cs="Arial"/>
          <w:sz w:val="22"/>
          <w:szCs w:val="22"/>
        </w:rPr>
      </w:pPr>
      <w:r>
        <w:rPr>
          <w:rFonts w:ascii="Arial" w:hAnsi="Arial" w:cs="Arial"/>
          <w:sz w:val="22"/>
          <w:szCs w:val="22"/>
        </w:rPr>
        <w:t>Min 4313</w:t>
      </w:r>
      <w:r>
        <w:rPr>
          <w:rFonts w:ascii="Arial" w:hAnsi="Arial" w:cs="Arial"/>
          <w:sz w:val="22"/>
          <w:szCs w:val="22"/>
        </w:rPr>
        <w:tab/>
      </w:r>
      <w:r w:rsidR="002B57B0">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B6409C" w:rsidRDefault="00B54A7D" w:rsidP="0030686C">
      <w:pPr>
        <w:ind w:left="1440"/>
        <w:rPr>
          <w:rFonts w:ascii="Arial" w:hAnsi="Arial" w:cs="Arial"/>
          <w:sz w:val="22"/>
          <w:szCs w:val="22"/>
        </w:rPr>
      </w:pPr>
      <w:r>
        <w:rPr>
          <w:rFonts w:ascii="Arial" w:hAnsi="Arial" w:cs="Arial"/>
          <w:sz w:val="22"/>
          <w:szCs w:val="22"/>
        </w:rPr>
        <w:t xml:space="preserve">3/2015/0985 Proposed 2 storey side extension and a single storey rear extension at 5 Sutherland Close, </w:t>
      </w:r>
      <w:proofErr w:type="spellStart"/>
      <w:r>
        <w:rPr>
          <w:rFonts w:ascii="Arial" w:hAnsi="Arial" w:cs="Arial"/>
          <w:sz w:val="22"/>
          <w:szCs w:val="22"/>
        </w:rPr>
        <w:t>Wilpshire</w:t>
      </w:r>
      <w:proofErr w:type="spellEnd"/>
    </w:p>
    <w:p w:rsidR="00B6409C" w:rsidRDefault="00B6409C" w:rsidP="00B6409C">
      <w:pPr>
        <w:rPr>
          <w:rFonts w:ascii="Arial" w:hAnsi="Arial" w:cs="Arial"/>
          <w:sz w:val="22"/>
          <w:szCs w:val="22"/>
        </w:rPr>
      </w:pPr>
    </w:p>
    <w:p w:rsidR="00AC55E7" w:rsidRDefault="00AC55E7" w:rsidP="0030686C">
      <w:pPr>
        <w:ind w:left="1440"/>
        <w:rPr>
          <w:rFonts w:ascii="Arial" w:hAnsi="Arial" w:cs="Arial"/>
          <w:sz w:val="22"/>
          <w:szCs w:val="22"/>
        </w:rPr>
      </w:pPr>
      <w:r>
        <w:rPr>
          <w:rFonts w:ascii="Arial" w:hAnsi="Arial" w:cs="Arial"/>
          <w:sz w:val="22"/>
          <w:szCs w:val="22"/>
        </w:rPr>
        <w:tab/>
        <w:t xml:space="preserve">          </w:t>
      </w:r>
      <w:hyperlink r:id="rId11" w:history="1">
        <w:r w:rsidR="00B54A7D" w:rsidRPr="0016578E">
          <w:rPr>
            <w:rStyle w:val="Hyperlink"/>
            <w:rFonts w:ascii="Arial" w:hAnsi="Arial" w:cs="Arial"/>
            <w:sz w:val="22"/>
            <w:szCs w:val="22"/>
          </w:rPr>
          <w:t>https://www.ribblevalley.gov.uk/site/scripts/planx_details.php?appNumber=3%2F2015%2F0985</w:t>
        </w:r>
      </w:hyperlink>
      <w:r w:rsidR="00B54A7D">
        <w:rPr>
          <w:rFonts w:ascii="Arial" w:hAnsi="Arial" w:cs="Arial"/>
          <w:sz w:val="22"/>
          <w:szCs w:val="22"/>
        </w:rPr>
        <w:t xml:space="preserve"> </w:t>
      </w:r>
    </w:p>
    <w:p w:rsidR="00D043E5" w:rsidRDefault="00D043E5" w:rsidP="00B6409C">
      <w:pPr>
        <w:rPr>
          <w:rFonts w:ascii="Arial" w:hAnsi="Arial" w:cs="Arial"/>
          <w:sz w:val="22"/>
          <w:szCs w:val="22"/>
        </w:rPr>
      </w:pPr>
    </w:p>
    <w:p w:rsidR="00D043E5" w:rsidRDefault="00D043E5" w:rsidP="0030686C">
      <w:pPr>
        <w:ind w:left="720" w:firstLine="720"/>
        <w:rPr>
          <w:rFonts w:ascii="Arial" w:hAnsi="Arial" w:cs="Arial"/>
          <w:sz w:val="22"/>
          <w:szCs w:val="22"/>
        </w:rPr>
      </w:pPr>
      <w:r>
        <w:rPr>
          <w:rFonts w:ascii="Arial" w:hAnsi="Arial" w:cs="Arial"/>
          <w:sz w:val="22"/>
          <w:szCs w:val="22"/>
        </w:rPr>
        <w:t>WPC – No objection</w:t>
      </w:r>
    </w:p>
    <w:p w:rsidR="00AC55E7" w:rsidRDefault="00AC55E7" w:rsidP="00B6409C">
      <w:pPr>
        <w:rPr>
          <w:rFonts w:ascii="Arial" w:hAnsi="Arial" w:cs="Arial"/>
          <w:sz w:val="22"/>
          <w:szCs w:val="22"/>
        </w:rPr>
      </w:pPr>
    </w:p>
    <w:p w:rsidR="00B6409C" w:rsidRDefault="00D043E5" w:rsidP="00D043E5">
      <w:pPr>
        <w:rPr>
          <w:rFonts w:ascii="Arial" w:hAnsi="Arial" w:cs="Arial"/>
          <w:sz w:val="22"/>
          <w:szCs w:val="22"/>
        </w:rPr>
      </w:pPr>
      <w:r>
        <w:rPr>
          <w:rFonts w:ascii="Arial" w:hAnsi="Arial" w:cs="Arial"/>
          <w:sz w:val="22"/>
          <w:szCs w:val="22"/>
        </w:rPr>
        <w:t>Min 4314</w:t>
      </w:r>
      <w:r>
        <w:rPr>
          <w:rFonts w:ascii="Arial" w:hAnsi="Arial" w:cs="Arial"/>
          <w:sz w:val="22"/>
          <w:szCs w:val="22"/>
        </w:rPr>
        <w:tab/>
      </w:r>
      <w:r w:rsidR="00B6409C">
        <w:rPr>
          <w:rFonts w:ascii="Arial" w:hAnsi="Arial" w:cs="Arial"/>
          <w:sz w:val="22"/>
          <w:szCs w:val="22"/>
        </w:rPr>
        <w:t>Reports from Councillors</w:t>
      </w:r>
    </w:p>
    <w:p w:rsidR="00B6409C" w:rsidRDefault="00B6409C" w:rsidP="00B6409C">
      <w:pPr>
        <w:ind w:left="1080"/>
        <w:rPr>
          <w:rFonts w:ascii="Arial" w:hAnsi="Arial" w:cs="Arial"/>
          <w:sz w:val="22"/>
          <w:szCs w:val="22"/>
        </w:rPr>
      </w:pPr>
    </w:p>
    <w:p w:rsidR="00DF6583" w:rsidRDefault="00DF6583" w:rsidP="00DF6583">
      <w:pPr>
        <w:ind w:left="1080"/>
        <w:rPr>
          <w:rFonts w:ascii="Arial" w:hAnsi="Arial" w:cs="Arial"/>
          <w:sz w:val="22"/>
          <w:szCs w:val="22"/>
        </w:rPr>
      </w:pPr>
      <w:r>
        <w:rPr>
          <w:rFonts w:ascii="Arial" w:hAnsi="Arial" w:cs="Arial"/>
          <w:sz w:val="22"/>
          <w:szCs w:val="22"/>
        </w:rPr>
        <w:t xml:space="preserve">PCL – report from Cllr J </w:t>
      </w:r>
      <w:proofErr w:type="spellStart"/>
      <w:r>
        <w:rPr>
          <w:rFonts w:ascii="Arial" w:hAnsi="Arial" w:cs="Arial"/>
          <w:sz w:val="22"/>
          <w:szCs w:val="22"/>
        </w:rPr>
        <w:t>Bremner</w:t>
      </w:r>
      <w:proofErr w:type="spellEnd"/>
      <w:r w:rsidR="008F463A">
        <w:rPr>
          <w:rFonts w:ascii="Arial" w:hAnsi="Arial" w:cs="Arial"/>
          <w:sz w:val="22"/>
          <w:szCs w:val="22"/>
        </w:rPr>
        <w:t xml:space="preserve"> re special meeting to discuss Parish </w:t>
      </w:r>
      <w:proofErr w:type="gramStart"/>
      <w:r w:rsidR="008F463A">
        <w:rPr>
          <w:rFonts w:ascii="Arial" w:hAnsi="Arial" w:cs="Arial"/>
          <w:sz w:val="22"/>
          <w:szCs w:val="22"/>
        </w:rPr>
        <w:t>Partnership  bus</w:t>
      </w:r>
      <w:proofErr w:type="gramEnd"/>
      <w:r w:rsidR="008F463A">
        <w:rPr>
          <w:rFonts w:ascii="Arial" w:hAnsi="Arial" w:cs="Arial"/>
          <w:sz w:val="22"/>
          <w:szCs w:val="22"/>
        </w:rPr>
        <w:t xml:space="preserve"> services at RVBC </w:t>
      </w:r>
      <w:r w:rsidR="00FE43F4">
        <w:rPr>
          <w:rFonts w:ascii="Arial" w:hAnsi="Arial" w:cs="Arial"/>
          <w:sz w:val="22"/>
          <w:szCs w:val="22"/>
        </w:rPr>
        <w:t xml:space="preserve">– Cllr </w:t>
      </w:r>
      <w:proofErr w:type="spellStart"/>
      <w:r w:rsidR="00FE43F4">
        <w:rPr>
          <w:rFonts w:ascii="Arial" w:hAnsi="Arial" w:cs="Arial"/>
          <w:sz w:val="22"/>
          <w:szCs w:val="22"/>
        </w:rPr>
        <w:t>Bremner</w:t>
      </w:r>
      <w:proofErr w:type="spellEnd"/>
      <w:r w:rsidR="00FE43F4">
        <w:rPr>
          <w:rFonts w:ascii="Arial" w:hAnsi="Arial" w:cs="Arial"/>
          <w:sz w:val="22"/>
          <w:szCs w:val="22"/>
        </w:rPr>
        <w:t xml:space="preserve"> reported that it had been unanimous at</w:t>
      </w:r>
      <w:r w:rsidR="00C254C5">
        <w:rPr>
          <w:rFonts w:ascii="Arial" w:hAnsi="Arial" w:cs="Arial"/>
          <w:sz w:val="22"/>
          <w:szCs w:val="22"/>
        </w:rPr>
        <w:t xml:space="preserve"> the meeting that the Parish Partnership to run buses was a </w:t>
      </w:r>
      <w:proofErr w:type="spellStart"/>
      <w:r w:rsidR="00C254C5">
        <w:rPr>
          <w:rFonts w:ascii="Arial" w:hAnsi="Arial" w:cs="Arial"/>
          <w:sz w:val="22"/>
          <w:szCs w:val="22"/>
        </w:rPr>
        <w:t>non starter</w:t>
      </w:r>
      <w:proofErr w:type="spellEnd"/>
      <w:r w:rsidR="00C254C5">
        <w:rPr>
          <w:rFonts w:ascii="Arial" w:hAnsi="Arial" w:cs="Arial"/>
          <w:sz w:val="22"/>
          <w:szCs w:val="22"/>
        </w:rPr>
        <w:t>.  From 1/4/16 LCC were withdrawing subsidies and no one knows what services will be affected.</w:t>
      </w:r>
    </w:p>
    <w:p w:rsidR="00C254C5" w:rsidRDefault="00C254C5" w:rsidP="00DF6583">
      <w:pPr>
        <w:ind w:left="1080"/>
        <w:rPr>
          <w:rFonts w:ascii="Arial" w:hAnsi="Arial" w:cs="Arial"/>
          <w:sz w:val="22"/>
          <w:szCs w:val="22"/>
        </w:rPr>
      </w:pPr>
      <w:r>
        <w:rPr>
          <w:rFonts w:ascii="Arial" w:hAnsi="Arial" w:cs="Arial"/>
          <w:sz w:val="22"/>
          <w:szCs w:val="22"/>
        </w:rPr>
        <w:t>It was emphasised that all parishes should email before the End of December to say that this was not a viable option</w:t>
      </w:r>
    </w:p>
    <w:p w:rsidR="00C254C5" w:rsidRDefault="00C254C5" w:rsidP="00DF6583">
      <w:pPr>
        <w:ind w:left="1080"/>
        <w:rPr>
          <w:rFonts w:ascii="Arial" w:hAnsi="Arial" w:cs="Arial"/>
          <w:sz w:val="22"/>
          <w:szCs w:val="22"/>
        </w:rPr>
      </w:pPr>
    </w:p>
    <w:p w:rsidR="00C254C5" w:rsidRDefault="00C254C5" w:rsidP="00DF6583">
      <w:pPr>
        <w:ind w:left="1080"/>
        <w:rPr>
          <w:rFonts w:ascii="Arial" w:hAnsi="Arial" w:cs="Arial"/>
          <w:sz w:val="22"/>
          <w:szCs w:val="22"/>
        </w:rPr>
      </w:pPr>
      <w:r>
        <w:rPr>
          <w:rFonts w:ascii="Arial" w:hAnsi="Arial" w:cs="Arial"/>
          <w:sz w:val="22"/>
          <w:szCs w:val="22"/>
        </w:rPr>
        <w:t xml:space="preserve">Great concern was raised on how we can meet the needs of the community.  We have to gauge what people might want </w:t>
      </w:r>
      <w:proofErr w:type="spellStart"/>
      <w:r>
        <w:rPr>
          <w:rFonts w:ascii="Arial" w:hAnsi="Arial" w:cs="Arial"/>
          <w:sz w:val="22"/>
          <w:szCs w:val="22"/>
        </w:rPr>
        <w:t>ie</w:t>
      </w:r>
      <w:proofErr w:type="spellEnd"/>
      <w:r>
        <w:rPr>
          <w:rFonts w:ascii="Arial" w:hAnsi="Arial" w:cs="Arial"/>
          <w:sz w:val="22"/>
          <w:szCs w:val="22"/>
        </w:rPr>
        <w:t xml:space="preserve"> </w:t>
      </w:r>
      <w:proofErr w:type="spellStart"/>
      <w:r>
        <w:rPr>
          <w:rFonts w:ascii="Arial" w:hAnsi="Arial" w:cs="Arial"/>
          <w:sz w:val="22"/>
          <w:szCs w:val="22"/>
        </w:rPr>
        <w:t>routes.times</w:t>
      </w:r>
      <w:proofErr w:type="spellEnd"/>
      <w:r>
        <w:rPr>
          <w:rFonts w:ascii="Arial" w:hAnsi="Arial" w:cs="Arial"/>
          <w:sz w:val="22"/>
          <w:szCs w:val="22"/>
        </w:rPr>
        <w:t xml:space="preserve"> needed.  There would be more information in January at the next PCL meeting.</w:t>
      </w:r>
    </w:p>
    <w:p w:rsidR="00C254C5" w:rsidRDefault="00C254C5" w:rsidP="00DF6583">
      <w:pPr>
        <w:ind w:left="1080"/>
        <w:rPr>
          <w:rFonts w:ascii="Arial" w:hAnsi="Arial" w:cs="Arial"/>
          <w:sz w:val="22"/>
          <w:szCs w:val="22"/>
        </w:rPr>
      </w:pPr>
    </w:p>
    <w:p w:rsidR="008F463A" w:rsidRDefault="008F463A" w:rsidP="00DF6583">
      <w:pPr>
        <w:ind w:left="1080"/>
        <w:rPr>
          <w:rFonts w:ascii="Arial" w:hAnsi="Arial" w:cs="Arial"/>
          <w:sz w:val="22"/>
          <w:szCs w:val="22"/>
        </w:rPr>
      </w:pPr>
      <w:r>
        <w:rPr>
          <w:rFonts w:ascii="Arial" w:hAnsi="Arial" w:cs="Arial"/>
          <w:sz w:val="22"/>
          <w:szCs w:val="22"/>
        </w:rPr>
        <w:t>LALC – report from Cllr Gaffney</w:t>
      </w:r>
    </w:p>
    <w:p w:rsidR="00B6409C" w:rsidRDefault="00B6409C" w:rsidP="00B6409C">
      <w:pPr>
        <w:ind w:left="1080"/>
        <w:rPr>
          <w:rFonts w:ascii="Arial" w:hAnsi="Arial" w:cs="Arial"/>
          <w:sz w:val="22"/>
          <w:szCs w:val="22"/>
        </w:rPr>
      </w:pPr>
    </w:p>
    <w:p w:rsidR="007246BB" w:rsidRDefault="00E74689" w:rsidP="00E74689">
      <w:pPr>
        <w:rPr>
          <w:rFonts w:ascii="Arial" w:hAnsi="Arial" w:cs="Arial"/>
          <w:sz w:val="22"/>
          <w:szCs w:val="22"/>
        </w:rPr>
      </w:pPr>
      <w:proofErr w:type="gramStart"/>
      <w:r>
        <w:rPr>
          <w:rFonts w:ascii="Arial" w:hAnsi="Arial" w:cs="Arial"/>
          <w:sz w:val="22"/>
          <w:szCs w:val="22"/>
        </w:rPr>
        <w:t>Min  4315</w:t>
      </w:r>
      <w:proofErr w:type="gramEnd"/>
      <w:r>
        <w:rPr>
          <w:rFonts w:ascii="Arial" w:hAnsi="Arial" w:cs="Arial"/>
          <w:sz w:val="22"/>
          <w:szCs w:val="22"/>
        </w:rPr>
        <w:tab/>
      </w:r>
      <w:r w:rsidR="00A046C9">
        <w:rPr>
          <w:rFonts w:ascii="Arial" w:hAnsi="Arial" w:cs="Arial"/>
          <w:sz w:val="22"/>
          <w:szCs w:val="22"/>
        </w:rPr>
        <w:t xml:space="preserve">Footpath no. 5 </w:t>
      </w:r>
      <w:proofErr w:type="spellStart"/>
      <w:r w:rsidR="00A046C9">
        <w:rPr>
          <w:rFonts w:ascii="Arial" w:hAnsi="Arial" w:cs="Arial"/>
          <w:sz w:val="22"/>
          <w:szCs w:val="22"/>
        </w:rPr>
        <w:t>Wilpshire</w:t>
      </w:r>
      <w:proofErr w:type="spellEnd"/>
      <w:r w:rsidR="00AD5091">
        <w:rPr>
          <w:rFonts w:ascii="Arial" w:hAnsi="Arial" w:cs="Arial"/>
          <w:sz w:val="22"/>
          <w:szCs w:val="22"/>
        </w:rPr>
        <w:t xml:space="preserve"> – Cllr Gaffney</w:t>
      </w:r>
      <w:r>
        <w:rPr>
          <w:rFonts w:ascii="Arial" w:hAnsi="Arial" w:cs="Arial"/>
          <w:sz w:val="22"/>
          <w:szCs w:val="22"/>
        </w:rPr>
        <w:t xml:space="preserve"> had reported earlier</w:t>
      </w:r>
    </w:p>
    <w:p w:rsidR="00AD5091" w:rsidRDefault="00AD5091" w:rsidP="00AD5091">
      <w:pPr>
        <w:ind w:left="1080"/>
        <w:rPr>
          <w:rFonts w:ascii="Arial" w:hAnsi="Arial" w:cs="Arial"/>
          <w:sz w:val="22"/>
          <w:szCs w:val="22"/>
        </w:rPr>
      </w:pPr>
    </w:p>
    <w:p w:rsidR="00AD5091" w:rsidRPr="00E74689" w:rsidRDefault="00E74689" w:rsidP="00E74689">
      <w:pPr>
        <w:ind w:left="1080" w:hanging="1080"/>
        <w:rPr>
          <w:rFonts w:ascii="Arial" w:hAnsi="Arial" w:cs="Arial"/>
          <w:sz w:val="22"/>
          <w:szCs w:val="22"/>
        </w:rPr>
      </w:pPr>
      <w:r>
        <w:rPr>
          <w:rFonts w:ascii="Arial" w:hAnsi="Arial" w:cs="Arial"/>
          <w:sz w:val="22"/>
          <w:szCs w:val="22"/>
        </w:rPr>
        <w:t>Min 4316</w:t>
      </w:r>
      <w:r>
        <w:rPr>
          <w:rFonts w:ascii="Arial" w:hAnsi="Arial" w:cs="Arial"/>
          <w:sz w:val="22"/>
          <w:szCs w:val="22"/>
        </w:rPr>
        <w:tab/>
      </w:r>
      <w:r w:rsidR="006C7C5B" w:rsidRPr="00E74689">
        <w:rPr>
          <w:rFonts w:ascii="Arial" w:hAnsi="Arial" w:cs="Arial"/>
          <w:sz w:val="22"/>
          <w:szCs w:val="22"/>
        </w:rPr>
        <w:t>Flooding Ribchester Road - Cllr Gaffney</w:t>
      </w:r>
      <w:r>
        <w:rPr>
          <w:rFonts w:ascii="Arial" w:hAnsi="Arial" w:cs="Arial"/>
          <w:sz w:val="22"/>
          <w:szCs w:val="22"/>
        </w:rPr>
        <w:t xml:space="preserve"> reported on the recent flooding which was caused through blocked drains/gullies.  Was there any way to pre-empt this situation to make sure that the gullies and drains are cleared. The Clerk was asked to write to LCC Philip </w:t>
      </w:r>
      <w:proofErr w:type="spellStart"/>
      <w:r>
        <w:rPr>
          <w:rFonts w:ascii="Arial" w:hAnsi="Arial" w:cs="Arial"/>
          <w:sz w:val="22"/>
          <w:szCs w:val="22"/>
        </w:rPr>
        <w:t>Durnell</w:t>
      </w:r>
      <w:proofErr w:type="spellEnd"/>
      <w:r>
        <w:rPr>
          <w:rFonts w:ascii="Arial" w:hAnsi="Arial" w:cs="Arial"/>
          <w:sz w:val="22"/>
          <w:szCs w:val="22"/>
        </w:rPr>
        <w:t xml:space="preserve"> to investigate the reasons why the gullies are not cleaned and ask how frequently this was done around </w:t>
      </w:r>
      <w:proofErr w:type="spellStart"/>
      <w:r>
        <w:rPr>
          <w:rFonts w:ascii="Arial" w:hAnsi="Arial" w:cs="Arial"/>
          <w:sz w:val="22"/>
          <w:szCs w:val="22"/>
        </w:rPr>
        <w:t>Wilpshire</w:t>
      </w:r>
      <w:proofErr w:type="spellEnd"/>
      <w:r>
        <w:rPr>
          <w:rFonts w:ascii="Arial" w:hAnsi="Arial" w:cs="Arial"/>
          <w:sz w:val="22"/>
          <w:szCs w:val="22"/>
        </w:rPr>
        <w:t>.</w:t>
      </w:r>
    </w:p>
    <w:p w:rsidR="006C7C5B" w:rsidRPr="006C7C5B" w:rsidRDefault="006C7C5B" w:rsidP="005C37E8">
      <w:pPr>
        <w:numPr>
          <w:ilvl w:val="0"/>
          <w:numId w:val="21"/>
        </w:numPr>
        <w:rPr>
          <w:rFonts w:ascii="Arial" w:hAnsi="Arial" w:cs="Arial"/>
          <w:sz w:val="22"/>
          <w:szCs w:val="22"/>
        </w:rPr>
      </w:pPr>
    </w:p>
    <w:p w:rsidR="00AC55E7" w:rsidRDefault="00E74689" w:rsidP="00E74689">
      <w:pPr>
        <w:rPr>
          <w:rFonts w:ascii="Arial" w:hAnsi="Arial" w:cs="Arial"/>
          <w:sz w:val="22"/>
          <w:szCs w:val="22"/>
        </w:rPr>
      </w:pPr>
      <w:r>
        <w:rPr>
          <w:rFonts w:ascii="Arial" w:hAnsi="Arial" w:cs="Arial"/>
          <w:sz w:val="22"/>
          <w:szCs w:val="22"/>
        </w:rPr>
        <w:t xml:space="preserve">Min 4317   </w:t>
      </w:r>
      <w:r w:rsidR="00AD5091">
        <w:rPr>
          <w:rFonts w:ascii="Arial" w:hAnsi="Arial" w:cs="Arial"/>
          <w:sz w:val="22"/>
          <w:szCs w:val="22"/>
        </w:rPr>
        <w:t>Rep</w:t>
      </w:r>
      <w:r w:rsidR="00A008B7">
        <w:rPr>
          <w:rFonts w:ascii="Arial" w:hAnsi="Arial" w:cs="Arial"/>
          <w:sz w:val="22"/>
          <w:szCs w:val="22"/>
        </w:rPr>
        <w:t>orts from County/Borough Cllrs</w:t>
      </w:r>
    </w:p>
    <w:p w:rsidR="00E74689" w:rsidRDefault="00E74689" w:rsidP="00E74689">
      <w:pPr>
        <w:rPr>
          <w:rFonts w:ascii="Arial" w:hAnsi="Arial" w:cs="Arial"/>
          <w:sz w:val="22"/>
          <w:szCs w:val="22"/>
        </w:rPr>
      </w:pPr>
    </w:p>
    <w:p w:rsidR="00E74689" w:rsidRDefault="00E74689" w:rsidP="00E74689">
      <w:pPr>
        <w:ind w:left="1080"/>
        <w:rPr>
          <w:rFonts w:ascii="Arial" w:hAnsi="Arial" w:cs="Arial"/>
          <w:sz w:val="22"/>
          <w:szCs w:val="22"/>
        </w:rPr>
      </w:pPr>
      <w:r>
        <w:rPr>
          <w:rFonts w:ascii="Arial" w:hAnsi="Arial" w:cs="Arial"/>
          <w:sz w:val="22"/>
          <w:szCs w:val="22"/>
        </w:rPr>
        <w:t xml:space="preserve">Cllr Schofield reported on the problem on </w:t>
      </w:r>
      <w:proofErr w:type="spellStart"/>
      <w:r>
        <w:rPr>
          <w:rFonts w:ascii="Arial" w:hAnsi="Arial" w:cs="Arial"/>
          <w:sz w:val="22"/>
          <w:szCs w:val="22"/>
        </w:rPr>
        <w:t>Knowsley</w:t>
      </w:r>
      <w:proofErr w:type="spellEnd"/>
      <w:r>
        <w:rPr>
          <w:rFonts w:ascii="Arial" w:hAnsi="Arial" w:cs="Arial"/>
          <w:sz w:val="22"/>
          <w:szCs w:val="22"/>
        </w:rPr>
        <w:t xml:space="preserve"> Road with water flowing across the road.  The issue was just before the Railway bridge and grids were blocked, there was also vegetation problems </w:t>
      </w:r>
      <w:proofErr w:type="gramStart"/>
      <w:r>
        <w:rPr>
          <w:rFonts w:ascii="Arial" w:hAnsi="Arial" w:cs="Arial"/>
          <w:sz w:val="22"/>
          <w:szCs w:val="22"/>
        </w:rPr>
        <w:t>there .</w:t>
      </w:r>
      <w:proofErr w:type="gramEnd"/>
      <w:r w:rsidR="00A0660E">
        <w:rPr>
          <w:rFonts w:ascii="Arial" w:hAnsi="Arial" w:cs="Arial"/>
          <w:sz w:val="22"/>
          <w:szCs w:val="22"/>
        </w:rPr>
        <w:t xml:space="preserve">  There has been a meeting with the engineer and the gullies were now clear.</w:t>
      </w:r>
    </w:p>
    <w:p w:rsidR="00EC73EC" w:rsidRDefault="00EC73EC" w:rsidP="00E74689">
      <w:pPr>
        <w:ind w:left="1080"/>
        <w:rPr>
          <w:rFonts w:ascii="Arial" w:hAnsi="Arial" w:cs="Arial"/>
          <w:sz w:val="22"/>
          <w:szCs w:val="22"/>
        </w:rPr>
      </w:pPr>
    </w:p>
    <w:p w:rsidR="00EC73EC" w:rsidRDefault="00EC73EC" w:rsidP="00E74689">
      <w:pPr>
        <w:ind w:left="1080"/>
        <w:rPr>
          <w:rFonts w:ascii="Arial" w:hAnsi="Arial" w:cs="Arial"/>
          <w:sz w:val="22"/>
          <w:szCs w:val="22"/>
        </w:rPr>
      </w:pPr>
      <w:r>
        <w:rPr>
          <w:rFonts w:ascii="Arial" w:hAnsi="Arial" w:cs="Arial"/>
          <w:sz w:val="22"/>
          <w:szCs w:val="22"/>
        </w:rPr>
        <w:lastRenderedPageBreak/>
        <w:t>Lancashire combined authority - discussions were taking place.</w:t>
      </w:r>
    </w:p>
    <w:p w:rsidR="00A0660E" w:rsidRDefault="00A0660E" w:rsidP="00E74689">
      <w:pPr>
        <w:ind w:left="1080"/>
        <w:rPr>
          <w:rFonts w:ascii="Arial" w:hAnsi="Arial" w:cs="Arial"/>
          <w:sz w:val="22"/>
          <w:szCs w:val="22"/>
        </w:rPr>
      </w:pPr>
    </w:p>
    <w:p w:rsidR="00A0660E" w:rsidRPr="00A008B7" w:rsidRDefault="00A0660E" w:rsidP="00E74689">
      <w:pPr>
        <w:ind w:left="1080"/>
        <w:rPr>
          <w:rFonts w:ascii="Arial" w:hAnsi="Arial" w:cs="Arial"/>
          <w:sz w:val="22"/>
          <w:szCs w:val="22"/>
        </w:rPr>
      </w:pPr>
    </w:p>
    <w:p w:rsidR="00AC55E7" w:rsidRDefault="00AC55E7" w:rsidP="00AC55E7">
      <w:pPr>
        <w:ind w:left="1080"/>
        <w:rPr>
          <w:rFonts w:ascii="Arial" w:hAnsi="Arial" w:cs="Arial"/>
          <w:sz w:val="22"/>
          <w:szCs w:val="22"/>
        </w:rPr>
      </w:pPr>
    </w:p>
    <w:p w:rsidR="00AC55E7" w:rsidRDefault="00A0660E" w:rsidP="00A0660E">
      <w:pPr>
        <w:rPr>
          <w:rFonts w:ascii="Arial" w:hAnsi="Arial" w:cs="Arial"/>
          <w:sz w:val="22"/>
          <w:szCs w:val="22"/>
        </w:rPr>
      </w:pPr>
      <w:r>
        <w:rPr>
          <w:rFonts w:ascii="Arial" w:hAnsi="Arial" w:cs="Arial"/>
          <w:sz w:val="22"/>
          <w:szCs w:val="22"/>
        </w:rPr>
        <w:t>Min 4318</w:t>
      </w:r>
      <w:r>
        <w:rPr>
          <w:rFonts w:ascii="Arial" w:hAnsi="Arial" w:cs="Arial"/>
          <w:sz w:val="22"/>
          <w:szCs w:val="22"/>
        </w:rPr>
        <w:tab/>
      </w:r>
      <w:proofErr w:type="gramStart"/>
      <w:r w:rsidR="00AC55E7">
        <w:rPr>
          <w:rFonts w:ascii="Arial" w:hAnsi="Arial" w:cs="Arial"/>
          <w:sz w:val="22"/>
          <w:szCs w:val="22"/>
        </w:rPr>
        <w:t>Any</w:t>
      </w:r>
      <w:proofErr w:type="gramEnd"/>
      <w:r w:rsidR="00AC55E7">
        <w:rPr>
          <w:rFonts w:ascii="Arial" w:hAnsi="Arial" w:cs="Arial"/>
          <w:sz w:val="22"/>
          <w:szCs w:val="22"/>
        </w:rPr>
        <w:t xml:space="preserve"> other business</w:t>
      </w:r>
    </w:p>
    <w:p w:rsidR="00EC73EC" w:rsidRDefault="00EC73EC" w:rsidP="00A0660E">
      <w:pPr>
        <w:rPr>
          <w:rFonts w:ascii="Arial" w:hAnsi="Arial" w:cs="Arial"/>
          <w:sz w:val="22"/>
          <w:szCs w:val="22"/>
        </w:rPr>
      </w:pPr>
    </w:p>
    <w:p w:rsidR="00EC73EC" w:rsidRDefault="00EC73EC" w:rsidP="00EC73EC">
      <w:pPr>
        <w:ind w:left="1440"/>
        <w:rPr>
          <w:rFonts w:ascii="Arial" w:hAnsi="Arial" w:cs="Arial"/>
          <w:sz w:val="22"/>
          <w:szCs w:val="22"/>
        </w:rPr>
      </w:pPr>
      <w:proofErr w:type="spellStart"/>
      <w:r>
        <w:rPr>
          <w:rFonts w:ascii="Arial" w:hAnsi="Arial" w:cs="Arial"/>
          <w:sz w:val="22"/>
          <w:szCs w:val="22"/>
        </w:rPr>
        <w:t>Hollowhead</w:t>
      </w:r>
      <w:proofErr w:type="spellEnd"/>
      <w:r>
        <w:rPr>
          <w:rFonts w:ascii="Arial" w:hAnsi="Arial" w:cs="Arial"/>
          <w:sz w:val="22"/>
          <w:szCs w:val="22"/>
        </w:rPr>
        <w:t xml:space="preserve"> Lane /A666 during the recent heavy rainfall water was coming up through the grid</w:t>
      </w:r>
    </w:p>
    <w:p w:rsidR="00EC73EC" w:rsidRDefault="00EC73EC" w:rsidP="00EC73EC">
      <w:pPr>
        <w:ind w:left="1440"/>
        <w:rPr>
          <w:rFonts w:ascii="Arial" w:hAnsi="Arial" w:cs="Arial"/>
          <w:sz w:val="22"/>
          <w:szCs w:val="22"/>
        </w:rPr>
      </w:pPr>
    </w:p>
    <w:p w:rsidR="00EC73EC" w:rsidRDefault="00EC73EC" w:rsidP="00EC73EC">
      <w:pPr>
        <w:ind w:left="144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Knolle</w:t>
      </w:r>
      <w:proofErr w:type="spellEnd"/>
      <w:r>
        <w:rPr>
          <w:rFonts w:ascii="Arial" w:hAnsi="Arial" w:cs="Arial"/>
          <w:sz w:val="22"/>
          <w:szCs w:val="22"/>
        </w:rPr>
        <w:t xml:space="preserve"> – the copy letter received from LCC does not mention the pond and water running into the houses is not mentioned either. – Cllr J </w:t>
      </w:r>
      <w:proofErr w:type="spellStart"/>
      <w:r>
        <w:rPr>
          <w:rFonts w:ascii="Arial" w:hAnsi="Arial" w:cs="Arial"/>
          <w:sz w:val="22"/>
          <w:szCs w:val="22"/>
        </w:rPr>
        <w:t>Bremner</w:t>
      </w:r>
      <w:proofErr w:type="spellEnd"/>
    </w:p>
    <w:p w:rsidR="00E750BD" w:rsidRDefault="00E750BD" w:rsidP="00AC55E7">
      <w:pPr>
        <w:rPr>
          <w:rFonts w:ascii="Arial" w:hAnsi="Arial" w:cs="Arial"/>
          <w:sz w:val="22"/>
          <w:szCs w:val="22"/>
        </w:rPr>
      </w:pPr>
    </w:p>
    <w:p w:rsidR="00B07519" w:rsidRDefault="00EC73EC" w:rsidP="00EC73EC">
      <w:pPr>
        <w:rPr>
          <w:rFonts w:ascii="Arial" w:hAnsi="Arial" w:cs="Arial"/>
          <w:sz w:val="22"/>
          <w:szCs w:val="22"/>
        </w:rPr>
      </w:pPr>
      <w:r>
        <w:rPr>
          <w:rFonts w:ascii="Arial" w:hAnsi="Arial" w:cs="Arial"/>
          <w:sz w:val="22"/>
          <w:szCs w:val="22"/>
        </w:rPr>
        <w:t>Min 4319</w:t>
      </w:r>
      <w:r>
        <w:rPr>
          <w:rFonts w:ascii="Arial" w:hAnsi="Arial" w:cs="Arial"/>
          <w:sz w:val="22"/>
          <w:szCs w:val="22"/>
        </w:rPr>
        <w:tab/>
      </w:r>
      <w:bookmarkStart w:id="0" w:name="_GoBack"/>
      <w:bookmarkEnd w:id="0"/>
      <w:r w:rsidR="00E750BD">
        <w:rPr>
          <w:rFonts w:ascii="Arial" w:hAnsi="Arial" w:cs="Arial"/>
          <w:sz w:val="22"/>
          <w:szCs w:val="22"/>
        </w:rPr>
        <w:t>Next meeting</w:t>
      </w:r>
      <w:r w:rsidR="006C7C5B">
        <w:rPr>
          <w:rFonts w:ascii="Arial" w:hAnsi="Arial" w:cs="Arial"/>
          <w:sz w:val="22"/>
          <w:szCs w:val="22"/>
        </w:rPr>
        <w:t xml:space="preserve"> – Wednesday   </w:t>
      </w:r>
      <w:r w:rsidR="002907CC">
        <w:rPr>
          <w:rFonts w:ascii="Arial" w:hAnsi="Arial" w:cs="Arial"/>
          <w:sz w:val="22"/>
          <w:szCs w:val="22"/>
        </w:rPr>
        <w:t xml:space="preserve">20 </w:t>
      </w:r>
      <w:r w:rsidR="006C7C5B">
        <w:rPr>
          <w:rFonts w:ascii="Arial" w:hAnsi="Arial" w:cs="Arial"/>
          <w:sz w:val="22"/>
          <w:szCs w:val="22"/>
        </w:rPr>
        <w:t>January 2016</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9F" w:rsidRDefault="006A669F">
      <w:r>
        <w:separator/>
      </w:r>
    </w:p>
  </w:endnote>
  <w:endnote w:type="continuationSeparator" w:id="0">
    <w:p w:rsidR="006A669F" w:rsidRDefault="006A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9F" w:rsidRDefault="006A669F">
      <w:r>
        <w:separator/>
      </w:r>
    </w:p>
  </w:footnote>
  <w:footnote w:type="continuationSeparator" w:id="0">
    <w:p w:rsidR="006A669F" w:rsidRDefault="006A6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44A3"/>
    <w:multiLevelType w:val="hybridMultilevel"/>
    <w:tmpl w:val="2986508C"/>
    <w:lvl w:ilvl="0" w:tplc="3F0AC084">
      <w:start w:val="1"/>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12FFB"/>
    <w:multiLevelType w:val="hybridMultilevel"/>
    <w:tmpl w:val="01404E2C"/>
    <w:lvl w:ilvl="0" w:tplc="7A2E91D4">
      <w:start w:val="1"/>
      <w:numFmt w:val="decimal"/>
      <w:lvlText w:val="%1)"/>
      <w:lvlJc w:val="left"/>
      <w:pPr>
        <w:ind w:left="2205" w:hanging="405"/>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5B7048A"/>
    <w:multiLevelType w:val="hybridMultilevel"/>
    <w:tmpl w:val="814226E0"/>
    <w:lvl w:ilvl="0" w:tplc="5EEE27E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66FBB"/>
    <w:multiLevelType w:val="hybridMultilevel"/>
    <w:tmpl w:val="3F2016D4"/>
    <w:lvl w:ilvl="0" w:tplc="8D1A84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1"/>
  </w:num>
  <w:num w:numId="3">
    <w:abstractNumId w:val="2"/>
  </w:num>
  <w:num w:numId="4">
    <w:abstractNumId w:val="7"/>
  </w:num>
  <w:num w:numId="5">
    <w:abstractNumId w:val="9"/>
  </w:num>
  <w:num w:numId="6">
    <w:abstractNumId w:val="15"/>
  </w:num>
  <w:num w:numId="7">
    <w:abstractNumId w:val="16"/>
  </w:num>
  <w:num w:numId="8">
    <w:abstractNumId w:val="10"/>
  </w:num>
  <w:num w:numId="9">
    <w:abstractNumId w:val="19"/>
  </w:num>
  <w:num w:numId="10">
    <w:abstractNumId w:val="12"/>
  </w:num>
  <w:num w:numId="11">
    <w:abstractNumId w:val="1"/>
  </w:num>
  <w:num w:numId="12">
    <w:abstractNumId w:val="6"/>
  </w:num>
  <w:num w:numId="13">
    <w:abstractNumId w:val="18"/>
  </w:num>
  <w:num w:numId="14">
    <w:abstractNumId w:val="3"/>
  </w:num>
  <w:num w:numId="15">
    <w:abstractNumId w:val="5"/>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67AE9"/>
    <w:rsid w:val="0007040D"/>
    <w:rsid w:val="000A7E40"/>
    <w:rsid w:val="000C1755"/>
    <w:rsid w:val="000C73C6"/>
    <w:rsid w:val="000D5A84"/>
    <w:rsid w:val="000D5C4E"/>
    <w:rsid w:val="0010001F"/>
    <w:rsid w:val="00117199"/>
    <w:rsid w:val="00127AF0"/>
    <w:rsid w:val="00140D62"/>
    <w:rsid w:val="00146522"/>
    <w:rsid w:val="00174A53"/>
    <w:rsid w:val="00174EC9"/>
    <w:rsid w:val="00176047"/>
    <w:rsid w:val="0019425B"/>
    <w:rsid w:val="0019501A"/>
    <w:rsid w:val="001D66A3"/>
    <w:rsid w:val="002059E9"/>
    <w:rsid w:val="00210648"/>
    <w:rsid w:val="002212BF"/>
    <w:rsid w:val="0022246D"/>
    <w:rsid w:val="002633AE"/>
    <w:rsid w:val="00271AF6"/>
    <w:rsid w:val="00287625"/>
    <w:rsid w:val="002907CC"/>
    <w:rsid w:val="002B57B0"/>
    <w:rsid w:val="002B76B3"/>
    <w:rsid w:val="002E1C71"/>
    <w:rsid w:val="0030686C"/>
    <w:rsid w:val="00325F41"/>
    <w:rsid w:val="00327BAE"/>
    <w:rsid w:val="00363EEA"/>
    <w:rsid w:val="00381DB7"/>
    <w:rsid w:val="00392507"/>
    <w:rsid w:val="003A7043"/>
    <w:rsid w:val="003B6159"/>
    <w:rsid w:val="003B72EB"/>
    <w:rsid w:val="003C20FD"/>
    <w:rsid w:val="003D2971"/>
    <w:rsid w:val="003D7C62"/>
    <w:rsid w:val="004052FC"/>
    <w:rsid w:val="00411A7B"/>
    <w:rsid w:val="00412AD2"/>
    <w:rsid w:val="00412C85"/>
    <w:rsid w:val="0043126B"/>
    <w:rsid w:val="00433E18"/>
    <w:rsid w:val="004A2D07"/>
    <w:rsid w:val="00526D64"/>
    <w:rsid w:val="005615C9"/>
    <w:rsid w:val="005650B9"/>
    <w:rsid w:val="00576CED"/>
    <w:rsid w:val="0058227D"/>
    <w:rsid w:val="0059384C"/>
    <w:rsid w:val="005B1D3D"/>
    <w:rsid w:val="005B788A"/>
    <w:rsid w:val="005C6D36"/>
    <w:rsid w:val="005E18C5"/>
    <w:rsid w:val="005E2119"/>
    <w:rsid w:val="0064457E"/>
    <w:rsid w:val="00645292"/>
    <w:rsid w:val="00690A98"/>
    <w:rsid w:val="006A669F"/>
    <w:rsid w:val="006C1331"/>
    <w:rsid w:val="006C7C5B"/>
    <w:rsid w:val="006D1F33"/>
    <w:rsid w:val="00705001"/>
    <w:rsid w:val="007146BE"/>
    <w:rsid w:val="007246BB"/>
    <w:rsid w:val="0072652F"/>
    <w:rsid w:val="00743184"/>
    <w:rsid w:val="00746987"/>
    <w:rsid w:val="007E1CDD"/>
    <w:rsid w:val="007E7816"/>
    <w:rsid w:val="00804F57"/>
    <w:rsid w:val="0083280B"/>
    <w:rsid w:val="00840FA6"/>
    <w:rsid w:val="008B15C9"/>
    <w:rsid w:val="008D725C"/>
    <w:rsid w:val="008F463A"/>
    <w:rsid w:val="00910608"/>
    <w:rsid w:val="00913439"/>
    <w:rsid w:val="00916E5E"/>
    <w:rsid w:val="00931497"/>
    <w:rsid w:val="009406D5"/>
    <w:rsid w:val="0094650C"/>
    <w:rsid w:val="00964050"/>
    <w:rsid w:val="00970BEF"/>
    <w:rsid w:val="009918C4"/>
    <w:rsid w:val="009A6DDC"/>
    <w:rsid w:val="009D5BA0"/>
    <w:rsid w:val="00A008B7"/>
    <w:rsid w:val="00A046C9"/>
    <w:rsid w:val="00A0660E"/>
    <w:rsid w:val="00A10E60"/>
    <w:rsid w:val="00A20550"/>
    <w:rsid w:val="00A27E61"/>
    <w:rsid w:val="00A51C16"/>
    <w:rsid w:val="00A521B7"/>
    <w:rsid w:val="00AB1B25"/>
    <w:rsid w:val="00AC55E7"/>
    <w:rsid w:val="00AD5091"/>
    <w:rsid w:val="00AF140D"/>
    <w:rsid w:val="00AF63E9"/>
    <w:rsid w:val="00B0189F"/>
    <w:rsid w:val="00B061D0"/>
    <w:rsid w:val="00B07519"/>
    <w:rsid w:val="00B116C0"/>
    <w:rsid w:val="00B54A7D"/>
    <w:rsid w:val="00B5732B"/>
    <w:rsid w:val="00B60924"/>
    <w:rsid w:val="00B6409C"/>
    <w:rsid w:val="00BA032D"/>
    <w:rsid w:val="00BE1BD9"/>
    <w:rsid w:val="00BE5F7D"/>
    <w:rsid w:val="00BF311A"/>
    <w:rsid w:val="00BF50AF"/>
    <w:rsid w:val="00C00CD5"/>
    <w:rsid w:val="00C254C5"/>
    <w:rsid w:val="00C308AB"/>
    <w:rsid w:val="00C30CD5"/>
    <w:rsid w:val="00C656A0"/>
    <w:rsid w:val="00C66497"/>
    <w:rsid w:val="00C71966"/>
    <w:rsid w:val="00C76123"/>
    <w:rsid w:val="00C775F2"/>
    <w:rsid w:val="00CC434F"/>
    <w:rsid w:val="00CD4E02"/>
    <w:rsid w:val="00CE0F04"/>
    <w:rsid w:val="00CE2EA6"/>
    <w:rsid w:val="00D043E5"/>
    <w:rsid w:val="00D1550B"/>
    <w:rsid w:val="00D50286"/>
    <w:rsid w:val="00D626A0"/>
    <w:rsid w:val="00DA6A71"/>
    <w:rsid w:val="00DC5EB4"/>
    <w:rsid w:val="00DD130D"/>
    <w:rsid w:val="00DD7502"/>
    <w:rsid w:val="00DF204B"/>
    <w:rsid w:val="00DF6583"/>
    <w:rsid w:val="00E06D1C"/>
    <w:rsid w:val="00E123DD"/>
    <w:rsid w:val="00E40865"/>
    <w:rsid w:val="00E40D5D"/>
    <w:rsid w:val="00E630A9"/>
    <w:rsid w:val="00E6325F"/>
    <w:rsid w:val="00E70203"/>
    <w:rsid w:val="00E74689"/>
    <w:rsid w:val="00E750BD"/>
    <w:rsid w:val="00E84277"/>
    <w:rsid w:val="00E91976"/>
    <w:rsid w:val="00E967B4"/>
    <w:rsid w:val="00EC73EC"/>
    <w:rsid w:val="00ED7FCF"/>
    <w:rsid w:val="00EF140E"/>
    <w:rsid w:val="00F0172E"/>
    <w:rsid w:val="00F51833"/>
    <w:rsid w:val="00F57387"/>
    <w:rsid w:val="00F673E3"/>
    <w:rsid w:val="00FA48C3"/>
    <w:rsid w:val="00FB2CFC"/>
    <w:rsid w:val="00FC3EA1"/>
    <w:rsid w:val="00FE43F4"/>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burn.gov.uk/newlocal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bblevalley.gov.uk/site/scripts/planx_details.php?appNumber=3%2F2015%2F0985" TargetMode="External"/><Relationship Id="rId5" Type="http://schemas.openxmlformats.org/officeDocument/2006/relationships/webSettings" Target="webSettings.xml"/><Relationship Id="rId10" Type="http://schemas.openxmlformats.org/officeDocument/2006/relationships/hyperlink" Target="http://www.lgbce.org.uk/_data/assets/pdf_file/0006/10410/technical-guidance-2014.pdf" TargetMode="External"/><Relationship Id="rId4" Type="http://schemas.openxmlformats.org/officeDocument/2006/relationships/settings" Target="settings.xml"/><Relationship Id="rId9" Type="http://schemas.openxmlformats.org/officeDocument/2006/relationships/hyperlink" Target="https://consultation.lgbce.org.uk/node/53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92A1B-7170-48A4-BEF1-8C9BA2DE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13</cp:revision>
  <cp:lastPrinted>2015-08-11T12:20:00Z</cp:lastPrinted>
  <dcterms:created xsi:type="dcterms:W3CDTF">2015-12-20T08:58:00Z</dcterms:created>
  <dcterms:modified xsi:type="dcterms:W3CDTF">2015-12-20T10:10:00Z</dcterms:modified>
</cp:coreProperties>
</file>