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proofErr w:type="gramStart"/>
      <w:r w:rsidRPr="005E373D">
        <w:rPr>
          <w:rFonts w:ascii="Arial" w:hAnsi="Arial" w:cs="Arial"/>
          <w:sz w:val="22"/>
          <w:szCs w:val="22"/>
        </w:rPr>
        <w:t>01254  248289</w:t>
      </w:r>
      <w:proofErr w:type="gramEnd"/>
    </w:p>
    <w:p w:rsidR="00174EC9" w:rsidRPr="005E373D" w:rsidRDefault="00174EC9">
      <w:pPr>
        <w:rPr>
          <w:rFonts w:ascii="Arial" w:hAnsi="Arial" w:cs="Arial"/>
          <w:sz w:val="22"/>
          <w:szCs w:val="22"/>
        </w:rPr>
      </w:pPr>
    </w:p>
    <w:p w:rsidR="00174EC9" w:rsidRPr="005E373D" w:rsidRDefault="0085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May 2018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Dear Councillor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5E373D">
        <w:rPr>
          <w:rFonts w:ascii="Arial" w:hAnsi="Arial" w:cs="Arial"/>
          <w:sz w:val="22"/>
          <w:szCs w:val="22"/>
        </w:rPr>
        <w:t>will</w:t>
      </w:r>
      <w:r w:rsidR="00174EC9" w:rsidRPr="005E373D">
        <w:rPr>
          <w:rFonts w:ascii="Arial" w:hAnsi="Arial" w:cs="Arial"/>
          <w:sz w:val="22"/>
          <w:szCs w:val="22"/>
        </w:rPr>
        <w:t xml:space="preserve"> be held on Wed</w:t>
      </w:r>
      <w:r w:rsidR="0085006F">
        <w:rPr>
          <w:rFonts w:ascii="Arial" w:hAnsi="Arial" w:cs="Arial"/>
          <w:sz w:val="22"/>
          <w:szCs w:val="22"/>
        </w:rPr>
        <w:t>nesday 23 May 2018</w:t>
      </w:r>
      <w:r w:rsidRPr="005E373D">
        <w:rPr>
          <w:rFonts w:ascii="Arial" w:hAnsi="Arial" w:cs="Arial"/>
          <w:sz w:val="22"/>
          <w:szCs w:val="22"/>
        </w:rPr>
        <w:t xml:space="preserve"> at </w:t>
      </w:r>
      <w:r w:rsidR="00576CED" w:rsidRPr="005E373D">
        <w:rPr>
          <w:rFonts w:ascii="Arial" w:hAnsi="Arial" w:cs="Arial"/>
          <w:sz w:val="22"/>
          <w:szCs w:val="22"/>
        </w:rPr>
        <w:t>7.</w:t>
      </w:r>
      <w:r w:rsidR="006A49F2" w:rsidRPr="005E373D">
        <w:rPr>
          <w:rFonts w:ascii="Arial" w:hAnsi="Arial" w:cs="Arial"/>
          <w:sz w:val="22"/>
          <w:szCs w:val="22"/>
        </w:rPr>
        <w:t>30pm in the Snooker Room</w:t>
      </w:r>
      <w:r w:rsidRPr="005E37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r w:rsidRPr="005E373D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5E373D">
        <w:rPr>
          <w:rFonts w:ascii="Arial" w:hAnsi="Arial" w:cs="Arial"/>
          <w:sz w:val="22"/>
          <w:szCs w:val="22"/>
        </w:rPr>
        <w:t>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The agenda is set out below.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L Lund</w:t>
      </w:r>
    </w:p>
    <w:p w:rsidR="00E967B4" w:rsidRPr="005E373D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Clerk</w:t>
      </w: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E967B4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AGENDA</w:t>
      </w:r>
    </w:p>
    <w:p w:rsidR="00F27615" w:rsidRDefault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15 minutes public participation</w:t>
      </w: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AGENDA</w:t>
      </w: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Election of Chairman for the next 12 months.</w:t>
            </w: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Apologies for absence </w:t>
            </w:r>
          </w:p>
          <w:p w:rsidR="00F27615" w:rsidRPr="003512C1" w:rsidRDefault="002523D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Lund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Election of Vice Chairman for the next 12 months</w:t>
            </w: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Approval of the minute</w:t>
            </w:r>
            <w:r w:rsidR="003B7474">
              <w:rPr>
                <w:rFonts w:ascii="Arial" w:hAnsi="Arial" w:cs="Arial"/>
                <w:sz w:val="22"/>
                <w:szCs w:val="22"/>
              </w:rPr>
              <w:t>s</w:t>
            </w:r>
            <w:r w:rsidR="0085006F">
              <w:rPr>
                <w:rFonts w:ascii="Arial" w:hAnsi="Arial" w:cs="Arial"/>
                <w:sz w:val="22"/>
                <w:szCs w:val="22"/>
              </w:rPr>
              <w:t xml:space="preserve"> of the meeting held on 18 April 2018</w:t>
            </w:r>
          </w:p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39281B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attached</w:t>
            </w: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Minutes of the Annual M</w:t>
            </w:r>
            <w:r w:rsidR="0085006F">
              <w:rPr>
                <w:rFonts w:ascii="Arial" w:hAnsi="Arial" w:cs="Arial"/>
                <w:sz w:val="22"/>
                <w:szCs w:val="22"/>
              </w:rPr>
              <w:t>eeting of Electors 18 April 2018</w:t>
            </w:r>
            <w:r w:rsidRPr="005E373D">
              <w:rPr>
                <w:rFonts w:ascii="Arial" w:hAnsi="Arial" w:cs="Arial"/>
                <w:sz w:val="22"/>
                <w:szCs w:val="22"/>
              </w:rPr>
              <w:t xml:space="preserve"> – for accuracy</w:t>
            </w:r>
          </w:p>
          <w:p w:rsidR="003B7474" w:rsidRPr="005E373D" w:rsidRDefault="003B7474" w:rsidP="003B747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9281B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attached</w:t>
            </w: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Updates from previous minutes</w:t>
            </w:r>
          </w:p>
          <w:p w:rsidR="00F27615" w:rsidRPr="003512C1" w:rsidRDefault="00F27615" w:rsidP="009618CA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F27615" w:rsidRDefault="0085006F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 repaired and reinstated near Reservoir</w:t>
            </w:r>
          </w:p>
          <w:p w:rsidR="00845AB1" w:rsidRDefault="00845AB1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5AB1" w:rsidRPr="003512C1" w:rsidRDefault="00845AB1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DRPA- Muddy Areas</w:t>
            </w:r>
          </w:p>
          <w:p w:rsidR="00F27615" w:rsidRPr="003512C1" w:rsidRDefault="00F27615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Signatories for bank/building society</w:t>
            </w:r>
          </w:p>
          <w:p w:rsidR="003B7474" w:rsidRPr="005E373D" w:rsidRDefault="003B7474" w:rsidP="003B747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lastRenderedPageBreak/>
              <w:t>Presently Craig Ward,</w:t>
            </w:r>
            <w:r>
              <w:rPr>
                <w:rFonts w:ascii="Arial" w:hAnsi="Arial" w:cs="Arial"/>
                <w:sz w:val="22"/>
                <w:szCs w:val="22"/>
              </w:rPr>
              <w:t xml:space="preserve"> 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Jean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</w:p>
          <w:p w:rsidR="003B7474" w:rsidRPr="005E373D" w:rsidRDefault="003B7474" w:rsidP="003B74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Membership/representation on other bodies</w:t>
            </w:r>
          </w:p>
          <w:p w:rsidR="003B7474" w:rsidRPr="005E373D" w:rsidRDefault="003B7474" w:rsidP="003B74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73D">
              <w:rPr>
                <w:rFonts w:ascii="Arial" w:hAnsi="Arial" w:cs="Arial"/>
                <w:sz w:val="22"/>
                <w:szCs w:val="22"/>
              </w:rPr>
              <w:t>Salesbury</w:t>
            </w:r>
            <w:proofErr w:type="spellEnd"/>
            <w:r w:rsidRPr="005E373D">
              <w:rPr>
                <w:rFonts w:ascii="Arial" w:hAnsi="Arial" w:cs="Arial"/>
                <w:sz w:val="22"/>
                <w:szCs w:val="22"/>
              </w:rPr>
              <w:t xml:space="preserve"> Memorial Hall Committee</w:t>
            </w:r>
          </w:p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LALC – Area Committee</w:t>
            </w:r>
          </w:p>
          <w:p w:rsidR="003B7474" w:rsidRPr="005E373D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Parish Council Liaison – RVBC</w:t>
            </w:r>
          </w:p>
          <w:p w:rsidR="003B7474" w:rsidRPr="005E373D" w:rsidRDefault="003B7474" w:rsidP="003B747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3B7474" w:rsidRPr="005E373D" w:rsidRDefault="003B7474" w:rsidP="003B747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EF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EF" w:rsidRPr="005E373D" w:rsidRDefault="00451AEF" w:rsidP="003B7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Insurance – as already reported to the Council AON are no longer providing cover for the parish council.  BNIB insurance brokers have sent a quotation based on AON cover plus enhancements clerk absence cover, tree felling &amp; lopping cover and fly tipping cover at no extra charge.  The premium of £617.56 is very attractive and almost £100 cheaper than AON last year at £714.74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EF" w:rsidRPr="005B588E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Accounts for approval</w:t>
            </w:r>
          </w:p>
          <w:p w:rsidR="00F27615" w:rsidRPr="003512C1" w:rsidRDefault="00F27615" w:rsidP="009618CA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F27615" w:rsidRDefault="000D596A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Lund April Salary £452.14</w:t>
            </w:r>
            <w:r w:rsidR="00F27615" w:rsidRPr="0035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tax £90.42</w:t>
            </w:r>
            <w:r w:rsidR="00F27615" w:rsidRPr="003512C1">
              <w:rPr>
                <w:rFonts w:ascii="Arial" w:hAnsi="Arial" w:cs="Arial"/>
                <w:sz w:val="22"/>
                <w:szCs w:val="22"/>
              </w:rPr>
              <w:t xml:space="preserve"> =  </w:t>
            </w:r>
            <w:r>
              <w:rPr>
                <w:rFonts w:ascii="Arial" w:hAnsi="Arial" w:cs="Arial"/>
                <w:sz w:val="22"/>
                <w:szCs w:val="22"/>
              </w:rPr>
              <w:t>£361.72</w:t>
            </w:r>
          </w:p>
          <w:p w:rsidR="00451AEF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Default="009916C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Walton</w:t>
            </w: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415E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Ark Plastics Ltd £360.00 – repair to bench (VAT £60.00)</w:t>
            </w: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415E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£60.00 refund </w:t>
            </w:r>
            <w:r w:rsidR="00451AE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in respect of VAT </w:t>
            </w:r>
            <w:r w:rsidR="00451AEF">
              <w:rPr>
                <w:rFonts w:ascii="Arial" w:hAnsi="Arial" w:cs="Arial"/>
                <w:sz w:val="22"/>
                <w:szCs w:val="22"/>
              </w:rPr>
              <w:t xml:space="preserve">which parish councils can claim back) </w:t>
            </w:r>
            <w:r>
              <w:rPr>
                <w:rFonts w:ascii="Arial" w:hAnsi="Arial" w:cs="Arial"/>
                <w:sz w:val="22"/>
                <w:szCs w:val="22"/>
              </w:rPr>
              <w:t>on repairs to damaged bench</w:t>
            </w: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AEF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BNIB Insurance Brokers £617.56 (including premium tax at 12% where applicable and broker fee)</w:t>
            </w:r>
          </w:p>
          <w:p w:rsidR="00451AEF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E415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AE415E">
              <w:rPr>
                <w:rFonts w:ascii="Arial" w:hAnsi="Arial" w:cs="Arial"/>
                <w:sz w:val="22"/>
                <w:szCs w:val="22"/>
              </w:rPr>
              <w:t>PLANNING APPLICATIONS SINCE THE LAST MEETING</w:t>
            </w:r>
          </w:p>
          <w:p w:rsidR="00F27615" w:rsidRPr="00AE415E" w:rsidRDefault="00F27615" w:rsidP="009618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E415E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AE415E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E415E" w:rsidRPr="00AE415E" w:rsidRDefault="00AE415E" w:rsidP="00AE415E">
            <w:pPr>
              <w:rPr>
                <w:sz w:val="22"/>
                <w:szCs w:val="22"/>
                <w:lang w:eastAsia="en-GB"/>
              </w:rPr>
            </w:pPr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GB"/>
              </w:rPr>
              <w:t xml:space="preserve">3/2018/0306 demolition and new rear extension with internal alterations at 7 Somerset Avenue </w:t>
            </w:r>
            <w:proofErr w:type="spellStart"/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GB"/>
              </w:rPr>
              <w:t>Wilpshire</w:t>
            </w:r>
            <w:proofErr w:type="spellEnd"/>
          </w:p>
          <w:p w:rsidR="00AE415E" w:rsidRPr="00AE415E" w:rsidRDefault="00AE415E" w:rsidP="00AE415E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</w:p>
          <w:p w:rsidR="00AE415E" w:rsidRPr="00AE415E" w:rsidRDefault="00AE415E" w:rsidP="00AE415E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  <w:r w:rsidRPr="00AE415E"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  <w:t>WPC - no objections.</w:t>
            </w:r>
          </w:p>
          <w:p w:rsidR="00AE415E" w:rsidRPr="00AE415E" w:rsidRDefault="00AE415E" w:rsidP="009916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E415E" w:rsidRPr="00845AB1" w:rsidRDefault="00AE415E" w:rsidP="00AE415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3/2017/1177  Winton  145 </w:t>
            </w: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Whalley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Road  </w:t>
            </w: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Wilpshire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  BB1 9NE</w:t>
            </w:r>
          </w:p>
          <w:p w:rsidR="00AE415E" w:rsidRPr="00845AB1" w:rsidRDefault="00AE415E" w:rsidP="00AE415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br/>
            </w:r>
          </w:p>
          <w:p w:rsidR="00AE415E" w:rsidRPr="00845AB1" w:rsidRDefault="00AE415E" w:rsidP="00AE415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Wilpshire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Parish Council st</w:t>
            </w:r>
            <w:r w:rsidR="0039281B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r</w:t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ongly object to the relaxation being granted</w:t>
            </w:r>
            <w:proofErr w:type="gram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..</w:t>
            </w:r>
            <w:proofErr w:type="gramEnd"/>
          </w:p>
          <w:p w:rsidR="00AE415E" w:rsidRPr="00845AB1" w:rsidRDefault="00AE415E" w:rsidP="00AE415E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</w:pPr>
          </w:p>
          <w:p w:rsidR="00AE415E" w:rsidRPr="00AE415E" w:rsidRDefault="00AE415E" w:rsidP="00845AB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Wilpsire</w:t>
            </w:r>
            <w:proofErr w:type="spell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Parish Council has concerns that if there is a significant relaxation (i.e. as requested</w:t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until the temporary consent for the developed containers expires) of the</w:t>
            </w:r>
            <w:r w:rsid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condition to remove the ‘unused’ containers there is</w:t>
            </w:r>
            <w:proofErr w:type="gram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  a</w:t>
            </w:r>
            <w:proofErr w:type="gram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high chance of them</w:t>
            </w:r>
            <w:r w:rsid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 </w:t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becoming a permanent fixture on the site. </w:t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br/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The decision notice with the condition for the removal of the spare</w:t>
            </w:r>
            <w:r w:rsidRPr="00845AB1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containers was dated Sept 2017 and it is thought that this</w:t>
            </w:r>
            <w:proofErr w:type="gramStart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>  has</w:t>
            </w:r>
            <w:proofErr w:type="gramEnd"/>
            <w:r w:rsidRPr="00845AB1">
              <w:rPr>
                <w:rFonts w:ascii="Arial" w:hAnsi="Arial" w:cs="Arial"/>
                <w:sz w:val="22"/>
                <w:szCs w:val="22"/>
                <w:shd w:val="clear" w:color="auto" w:fill="FFFFFF"/>
                <w:lang w:eastAsia="en-GB"/>
              </w:rPr>
              <w:t xml:space="preserve"> given the applicant sufficient time to find a window of opportunity in which to comply.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C4" w:rsidRPr="00AE415E" w:rsidRDefault="009916C4" w:rsidP="009916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Lengthsman</w:t>
            </w:r>
            <w:proofErr w:type="spellEnd"/>
            <w:r w:rsidRPr="00AE41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Contract </w:t>
            </w:r>
            <w:r w:rsidRPr="00AE415E">
              <w:rPr>
                <w:rFonts w:ascii="Arial" w:hAnsi="Arial" w:cs="Arial"/>
                <w:sz w:val="22"/>
                <w:szCs w:val="22"/>
              </w:rPr>
              <w:t>prepared from 1/5/18 – 30/4/19 subject to approval from Council</w:t>
            </w:r>
          </w:p>
          <w:p w:rsidR="00F27615" w:rsidRPr="00AE415E" w:rsidRDefault="00F27615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Meetings attended by Councillors</w:t>
            </w:r>
          </w:p>
          <w:p w:rsidR="00F27615" w:rsidRPr="003512C1" w:rsidRDefault="00F27615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Items for the website</w:t>
            </w:r>
          </w:p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5" w:rsidRPr="005E373D" w:rsidRDefault="00E22425" w:rsidP="00E22425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 xml:space="preserve">To sign </w:t>
            </w:r>
            <w:r w:rsidR="0050422C">
              <w:rPr>
                <w:rFonts w:ascii="Arial" w:hAnsi="Arial" w:cs="Arial"/>
                <w:sz w:val="22"/>
                <w:szCs w:val="22"/>
              </w:rPr>
              <w:t xml:space="preserve">and approve </w:t>
            </w:r>
            <w:r w:rsidRPr="005E373D">
              <w:rPr>
                <w:rFonts w:ascii="Arial" w:hAnsi="Arial" w:cs="Arial"/>
                <w:sz w:val="22"/>
                <w:szCs w:val="22"/>
              </w:rPr>
              <w:t>the annual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statement 2017/18</w:t>
            </w:r>
          </w:p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2C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2C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2C" w:rsidRPr="005E373D" w:rsidRDefault="0050422C" w:rsidP="00E2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 Auditors statement 2017/18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2C" w:rsidRPr="003512C1" w:rsidRDefault="0050422C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D2EAE" w:rsidRDefault="00AE415E" w:rsidP="009916C4">
            <w:pPr>
              <w:rPr>
                <w:rFonts w:ascii="Arial" w:hAnsi="Arial" w:cs="Arial"/>
                <w:sz w:val="22"/>
                <w:szCs w:val="22"/>
              </w:rPr>
            </w:pPr>
            <w:r w:rsidRPr="005E373D">
              <w:rPr>
                <w:rFonts w:ascii="Arial" w:hAnsi="Arial" w:cs="Arial"/>
                <w:sz w:val="22"/>
                <w:szCs w:val="22"/>
              </w:rPr>
              <w:t>To app</w:t>
            </w:r>
            <w:r>
              <w:rPr>
                <w:rFonts w:ascii="Arial" w:hAnsi="Arial" w:cs="Arial"/>
                <w:sz w:val="22"/>
                <w:szCs w:val="22"/>
              </w:rPr>
              <w:t>rove the annual accounts 2017/18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E" w:rsidRPr="003512C1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Cards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James Foote</w:t>
            </w: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AE415E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WW1 100</w:t>
            </w:r>
            <w:r w:rsidRPr="00AE415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50422C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Durham Road Play Area – Engineers annual report</w:t>
            </w:r>
            <w:r w:rsidR="004201F1">
              <w:rPr>
                <w:rFonts w:ascii="Arial" w:hAnsi="Arial" w:cs="Arial"/>
                <w:sz w:val="22"/>
                <w:szCs w:val="22"/>
              </w:rPr>
              <w:t xml:space="preserve"> survey carried out on 3 May 2018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AEF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Walkway/Activity unit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insecure second disc on first activity – although this is not affecting safety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Walkway 2 </w:t>
            </w:r>
            <w:r>
              <w:rPr>
                <w:rFonts w:ascii="Arial" w:hAnsi="Arial" w:cs="Arial"/>
                <w:sz w:val="22"/>
                <w:szCs w:val="22"/>
              </w:rPr>
              <w:t>– none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Twin Spring Parrot </w:t>
            </w:r>
            <w:r>
              <w:rPr>
                <w:rFonts w:ascii="Arial" w:hAnsi="Arial" w:cs="Arial"/>
                <w:sz w:val="22"/>
                <w:szCs w:val="22"/>
              </w:rPr>
              <w:t>– none however observed uneven matting and cracking evident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Site survey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defects affecting safety but observations are green area gate not locked, green area access gate spring return ineffective – recommendation : consideration to the rubber matting wooden retainers/perimeters being replaced were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applicable;wire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fence damaged/missing at top of park to the right upon entry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Large gate between park and ball/green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sagging, fence rotting at various base uprights and some cross members insecure behind goals.</w:t>
            </w:r>
          </w:p>
          <w:p w:rsidR="004201F1" w:rsidRPr="00694EF6" w:rsidRDefault="004201F1" w:rsidP="00961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Tarmac</w:t>
            </w:r>
            <w:r>
              <w:rPr>
                <w:rFonts w:ascii="Arial" w:hAnsi="Arial" w:cs="Arial"/>
                <w:sz w:val="22"/>
                <w:szCs w:val="22"/>
              </w:rPr>
              <w:t xml:space="preserve"> perished and missing, tripping hazard on entry to main park area.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Twin toddler swing </w:t>
            </w:r>
            <w:r>
              <w:rPr>
                <w:rFonts w:ascii="Arial" w:hAnsi="Arial" w:cs="Arial"/>
                <w:sz w:val="22"/>
                <w:szCs w:val="22"/>
              </w:rPr>
              <w:t>– observation uneven matting and cracking evident no defects affecting safety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Step slide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nothing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 xml:space="preserve">Pig spring mounted </w:t>
            </w:r>
            <w:r>
              <w:rPr>
                <w:rFonts w:ascii="Arial" w:hAnsi="Arial" w:cs="Arial"/>
                <w:sz w:val="22"/>
                <w:szCs w:val="22"/>
              </w:rPr>
              <w:t>– no defects affecting safety but recommendation – flacking paint to be removed and exposed metal treated and painted to prevent any further deterioration, surface corrosion evident at underside of seat. Flacking paint. Uneven matting and cracking evident.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694EF6">
              <w:rPr>
                <w:rFonts w:ascii="Arial" w:hAnsi="Arial" w:cs="Arial"/>
                <w:b/>
                <w:sz w:val="22"/>
                <w:szCs w:val="22"/>
              </w:rPr>
              <w:t>Twin Swing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defects affecting safety. Observation – uneven matting and cracking evident</w:t>
            </w: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1F1" w:rsidRDefault="004201F1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AEF" w:rsidRPr="003512C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AB1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B1" w:rsidRDefault="00451AEF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B1" w:rsidRDefault="00845AB1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of Conduct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B1" w:rsidRPr="003512C1" w:rsidRDefault="00845AB1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ADD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Dog Fouling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DooDooWatch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initiative has been carried out in other parts of the country</w:t>
            </w:r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E7ADD" w:rsidRDefault="001D147A" w:rsidP="009618CA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E7ADD" w:rsidRPr="006D735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http://www.bbc.co.uk/news/uk-england-cambridgeshire-43837758</w:t>
              </w:r>
            </w:hyperlink>
          </w:p>
          <w:p w:rsidR="00FE7ADD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DD" w:rsidRPr="003512C1" w:rsidRDefault="00FE7ADD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042F0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Next meeting – </w:t>
            </w:r>
            <w:r w:rsidR="00AD2EAE">
              <w:rPr>
                <w:rFonts w:ascii="Arial" w:hAnsi="Arial" w:cs="Arial"/>
                <w:sz w:val="22"/>
                <w:szCs w:val="22"/>
              </w:rPr>
              <w:t xml:space="preserve">27 </w:t>
            </w:r>
            <w:r w:rsidR="00DF02CE">
              <w:rPr>
                <w:rFonts w:ascii="Arial" w:hAnsi="Arial" w:cs="Arial"/>
                <w:sz w:val="22"/>
                <w:szCs w:val="22"/>
              </w:rPr>
              <w:t>June 2018</w:t>
            </w:r>
            <w:r w:rsidR="0043193A">
              <w:rPr>
                <w:rFonts w:ascii="Arial" w:hAnsi="Arial" w:cs="Arial"/>
                <w:sz w:val="22"/>
                <w:szCs w:val="22"/>
              </w:rPr>
              <w:t xml:space="preserve"> – request to change date to 21 June 2018 due to holiday commitment - Clerk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615" w:rsidRPr="003512C1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C52E98" w:rsidRDefault="00F27615" w:rsidP="00F27615">
      <w:pPr>
        <w:rPr>
          <w:rFonts w:ascii="Arial" w:hAnsi="Arial" w:cs="Arial"/>
          <w:sz w:val="20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ind w:left="1080"/>
        <w:rPr>
          <w:rFonts w:ascii="Arial" w:hAnsi="Arial" w:cs="Arial"/>
          <w:sz w:val="22"/>
          <w:szCs w:val="22"/>
        </w:rPr>
      </w:pPr>
    </w:p>
    <w:p w:rsidR="00690A98" w:rsidRPr="005E373D" w:rsidRDefault="00690A98" w:rsidP="003942B3">
      <w:pPr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 w:rsidP="00363EEA">
      <w:pPr>
        <w:ind w:left="36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  </w:t>
      </w: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</w:p>
    <w:sectPr w:rsidR="00E967B4" w:rsidRPr="005E373D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7A" w:rsidRDefault="001D147A">
      <w:r>
        <w:separator/>
      </w:r>
    </w:p>
  </w:endnote>
  <w:endnote w:type="continuationSeparator" w:id="0">
    <w:p w:rsidR="001D147A" w:rsidRDefault="001D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7A" w:rsidRDefault="001D147A">
      <w:r>
        <w:separator/>
      </w:r>
    </w:p>
  </w:footnote>
  <w:footnote w:type="continuationSeparator" w:id="0">
    <w:p w:rsidR="001D147A" w:rsidRDefault="001D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42F04"/>
    <w:rsid w:val="00067AE9"/>
    <w:rsid w:val="0007040D"/>
    <w:rsid w:val="000812A1"/>
    <w:rsid w:val="000821D5"/>
    <w:rsid w:val="000B38B8"/>
    <w:rsid w:val="000C1755"/>
    <w:rsid w:val="000D596A"/>
    <w:rsid w:val="00117199"/>
    <w:rsid w:val="00127AF0"/>
    <w:rsid w:val="001353FB"/>
    <w:rsid w:val="00172E38"/>
    <w:rsid w:val="00174A53"/>
    <w:rsid w:val="00174EC9"/>
    <w:rsid w:val="00176047"/>
    <w:rsid w:val="00182352"/>
    <w:rsid w:val="001A5A57"/>
    <w:rsid w:val="001D147A"/>
    <w:rsid w:val="001D66A3"/>
    <w:rsid w:val="001F7A95"/>
    <w:rsid w:val="0020619B"/>
    <w:rsid w:val="002523D6"/>
    <w:rsid w:val="00266CFC"/>
    <w:rsid w:val="00287625"/>
    <w:rsid w:val="002E1C71"/>
    <w:rsid w:val="00327BAE"/>
    <w:rsid w:val="00363EEA"/>
    <w:rsid w:val="00383306"/>
    <w:rsid w:val="0039281B"/>
    <w:rsid w:val="003942B3"/>
    <w:rsid w:val="003A7043"/>
    <w:rsid w:val="003B7474"/>
    <w:rsid w:val="003D7C62"/>
    <w:rsid w:val="00411A7B"/>
    <w:rsid w:val="004201F1"/>
    <w:rsid w:val="0043193A"/>
    <w:rsid w:val="00451AEF"/>
    <w:rsid w:val="00491746"/>
    <w:rsid w:val="004A2D07"/>
    <w:rsid w:val="004D687A"/>
    <w:rsid w:val="0050422C"/>
    <w:rsid w:val="00525D43"/>
    <w:rsid w:val="00576CED"/>
    <w:rsid w:val="0058227D"/>
    <w:rsid w:val="005949F0"/>
    <w:rsid w:val="005B788A"/>
    <w:rsid w:val="005C3614"/>
    <w:rsid w:val="005C6D36"/>
    <w:rsid w:val="005E2119"/>
    <w:rsid w:val="005E373D"/>
    <w:rsid w:val="00650EC5"/>
    <w:rsid w:val="00690A98"/>
    <w:rsid w:val="00694EF6"/>
    <w:rsid w:val="006A49F2"/>
    <w:rsid w:val="006B2CBD"/>
    <w:rsid w:val="006B43CA"/>
    <w:rsid w:val="00705001"/>
    <w:rsid w:val="007146BE"/>
    <w:rsid w:val="00746987"/>
    <w:rsid w:val="00757A3E"/>
    <w:rsid w:val="007A3439"/>
    <w:rsid w:val="007B7617"/>
    <w:rsid w:val="007E1CDD"/>
    <w:rsid w:val="007E7816"/>
    <w:rsid w:val="00804F57"/>
    <w:rsid w:val="0083280B"/>
    <w:rsid w:val="00845AB1"/>
    <w:rsid w:val="0085006F"/>
    <w:rsid w:val="008D725C"/>
    <w:rsid w:val="008F13D3"/>
    <w:rsid w:val="009056F0"/>
    <w:rsid w:val="00931497"/>
    <w:rsid w:val="0094650C"/>
    <w:rsid w:val="00970A8F"/>
    <w:rsid w:val="009905FE"/>
    <w:rsid w:val="009916C4"/>
    <w:rsid w:val="009C1D65"/>
    <w:rsid w:val="009D45DA"/>
    <w:rsid w:val="00A20550"/>
    <w:rsid w:val="00A4229A"/>
    <w:rsid w:val="00A521B7"/>
    <w:rsid w:val="00A96C36"/>
    <w:rsid w:val="00AB1B25"/>
    <w:rsid w:val="00AD2EAE"/>
    <w:rsid w:val="00AE415E"/>
    <w:rsid w:val="00B0189F"/>
    <w:rsid w:val="00B23A79"/>
    <w:rsid w:val="00B57986"/>
    <w:rsid w:val="00BE5F7D"/>
    <w:rsid w:val="00BF311A"/>
    <w:rsid w:val="00BF71F4"/>
    <w:rsid w:val="00C308AB"/>
    <w:rsid w:val="00C64336"/>
    <w:rsid w:val="00C71966"/>
    <w:rsid w:val="00C76123"/>
    <w:rsid w:val="00C764F4"/>
    <w:rsid w:val="00C775F2"/>
    <w:rsid w:val="00C911AB"/>
    <w:rsid w:val="00CA1D66"/>
    <w:rsid w:val="00CB06EE"/>
    <w:rsid w:val="00CD71C1"/>
    <w:rsid w:val="00D1550B"/>
    <w:rsid w:val="00D61E53"/>
    <w:rsid w:val="00D626A0"/>
    <w:rsid w:val="00D74BEE"/>
    <w:rsid w:val="00D96163"/>
    <w:rsid w:val="00DD7502"/>
    <w:rsid w:val="00DF02CE"/>
    <w:rsid w:val="00DF204B"/>
    <w:rsid w:val="00E22425"/>
    <w:rsid w:val="00E40D5D"/>
    <w:rsid w:val="00E91BE1"/>
    <w:rsid w:val="00E967B4"/>
    <w:rsid w:val="00ED379F"/>
    <w:rsid w:val="00EF140E"/>
    <w:rsid w:val="00F27615"/>
    <w:rsid w:val="00F51833"/>
    <w:rsid w:val="00F57387"/>
    <w:rsid w:val="00FA48C3"/>
    <w:rsid w:val="00FE7ADD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uk-england-cambridgeshire-43837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4ED5-201D-4878-8AA3-6A8F08D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21</cp:revision>
  <cp:lastPrinted>2012-12-01T21:59:00Z</cp:lastPrinted>
  <dcterms:created xsi:type="dcterms:W3CDTF">2018-04-28T09:41:00Z</dcterms:created>
  <dcterms:modified xsi:type="dcterms:W3CDTF">2018-05-17T06:38:00Z</dcterms:modified>
</cp:coreProperties>
</file>